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0" w:type="dxa"/>
          <w:right w:w="0" w:type="dxa"/>
        </w:tblCellMar>
        <w:tblLook w:val="04A0" w:firstRow="1" w:lastRow="0" w:firstColumn="1" w:lastColumn="0" w:noHBand="0" w:noVBand="1"/>
      </w:tblPr>
      <w:tblGrid>
        <w:gridCol w:w="2376"/>
        <w:gridCol w:w="4928"/>
      </w:tblGrid>
      <w:tr w:rsidR="007906AF" w14:paraId="703454AD" w14:textId="77777777" w:rsidTr="007906AF">
        <w:tc>
          <w:tcPr>
            <w:tcW w:w="2376" w:type="dxa"/>
            <w:tcMar>
              <w:top w:w="0" w:type="dxa"/>
              <w:left w:w="108" w:type="dxa"/>
              <w:bottom w:w="0" w:type="dxa"/>
              <w:right w:w="108" w:type="dxa"/>
            </w:tcMar>
            <w:hideMark/>
          </w:tcPr>
          <w:p w14:paraId="3843A9E0" w14:textId="77777777" w:rsidR="007906AF" w:rsidRDefault="007906AF">
            <w:pPr>
              <w:rPr>
                <w:rFonts w:ascii="Arial" w:hAnsi="Arial" w:cs="Arial"/>
                <w:b/>
                <w:bCs/>
                <w:sz w:val="28"/>
                <w:szCs w:val="28"/>
                <w:u w:val="single"/>
              </w:rPr>
            </w:pPr>
            <w:r>
              <w:rPr>
                <w:noProof/>
                <w:lang w:eastAsia="en-GB"/>
              </w:rPr>
              <w:drawing>
                <wp:inline distT="0" distB="0" distL="0" distR="0" wp14:anchorId="0F793DB9" wp14:editId="3941ADE3">
                  <wp:extent cx="1028700" cy="1028700"/>
                  <wp:effectExtent l="0" t="0" r="0" b="0"/>
                  <wp:docPr id="1" name="Picture 1" descr="cid:image001.jpg@01D3E1F2.B4A565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3E1F2.B4A565F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16D8CC2C" w14:textId="77777777" w:rsidR="007906AF" w:rsidRDefault="007906AF">
            <w:pPr>
              <w:rPr>
                <w:rFonts w:ascii="Arial" w:hAnsi="Arial" w:cs="Arial"/>
                <w:b/>
                <w:bCs/>
                <w:sz w:val="28"/>
                <w:szCs w:val="28"/>
                <w:u w:val="single"/>
              </w:rPr>
            </w:pPr>
          </w:p>
          <w:p w14:paraId="161D66A4" w14:textId="77777777" w:rsidR="007906AF" w:rsidRDefault="007906AF">
            <w:pPr>
              <w:rPr>
                <w:rFonts w:ascii="Arial" w:hAnsi="Arial" w:cs="Arial"/>
                <w:b/>
                <w:bCs/>
                <w:sz w:val="28"/>
                <w:szCs w:val="28"/>
                <w:u w:val="single"/>
              </w:rPr>
            </w:pPr>
          </w:p>
        </w:tc>
        <w:tc>
          <w:tcPr>
            <w:tcW w:w="4928" w:type="dxa"/>
            <w:tcMar>
              <w:top w:w="0" w:type="dxa"/>
              <w:left w:w="108" w:type="dxa"/>
              <w:bottom w:w="0" w:type="dxa"/>
              <w:right w:w="108" w:type="dxa"/>
            </w:tcMar>
            <w:hideMark/>
          </w:tcPr>
          <w:p w14:paraId="00F74CF7" w14:textId="77777777" w:rsidR="007906AF" w:rsidRDefault="007906AF">
            <w:pPr>
              <w:pStyle w:val="Heading1"/>
              <w:rPr>
                <w:rFonts w:eastAsia="Times New Roman"/>
                <w:color w:val="00A1DA"/>
                <w:sz w:val="24"/>
                <w:szCs w:val="24"/>
              </w:rPr>
            </w:pPr>
            <w:r>
              <w:rPr>
                <w:rFonts w:eastAsia="Times New Roman"/>
                <w:color w:val="00A1DA"/>
                <w:sz w:val="24"/>
                <w:szCs w:val="24"/>
              </w:rPr>
              <w:t>Supervision Meeting Notes</w:t>
            </w:r>
          </w:p>
          <w:tbl>
            <w:tblPr>
              <w:tblW w:w="0" w:type="auto"/>
              <w:tblCellMar>
                <w:left w:w="0" w:type="dxa"/>
                <w:right w:w="0" w:type="dxa"/>
              </w:tblCellMar>
              <w:tblLook w:val="04A0" w:firstRow="1" w:lastRow="0" w:firstColumn="1" w:lastColumn="0" w:noHBand="0" w:noVBand="1"/>
            </w:tblPr>
            <w:tblGrid>
              <w:gridCol w:w="1163"/>
              <w:gridCol w:w="939"/>
              <w:gridCol w:w="1158"/>
              <w:gridCol w:w="939"/>
            </w:tblGrid>
            <w:tr w:rsidR="007906AF" w14:paraId="5662CF80" w14:textId="77777777">
              <w:trPr>
                <w:trHeight w:val="538"/>
              </w:trPr>
              <w:tc>
                <w:tcPr>
                  <w:tcW w:w="1163" w:type="dxa"/>
                  <w:tcMar>
                    <w:top w:w="0" w:type="dxa"/>
                    <w:left w:w="108" w:type="dxa"/>
                    <w:bottom w:w="0" w:type="dxa"/>
                    <w:right w:w="108" w:type="dxa"/>
                  </w:tcMar>
                  <w:vAlign w:val="center"/>
                  <w:hideMark/>
                </w:tcPr>
                <w:p w14:paraId="2A5059BA" w14:textId="77777777" w:rsidR="007906AF" w:rsidRDefault="007906AF">
                  <w:pPr>
                    <w:jc w:val="center"/>
                  </w:pPr>
                  <w:r>
                    <w:rPr>
                      <w:rFonts w:ascii="Arial" w:hAnsi="Arial" w:cs="Arial"/>
                    </w:rPr>
                    <w:t>Taught</w:t>
                  </w:r>
                </w:p>
              </w:tc>
              <w:sdt>
                <w:sdtPr>
                  <w:rPr>
                    <w:rFonts w:ascii="Arial" w:hAnsi="Arial" w:cs="Arial"/>
                    <w:color w:val="1F497D"/>
                    <w:sz w:val="32"/>
                    <w:szCs w:val="32"/>
                  </w:rPr>
                  <w:id w:val="-1777467252"/>
                  <w14:checkbox>
                    <w14:checked w14:val="1"/>
                    <w14:checkedState w14:val="2612" w14:font="MS Gothic"/>
                    <w14:uncheckedState w14:val="2610" w14:font="MS Gothic"/>
                  </w14:checkbox>
                </w:sdtPr>
                <w:sdtContent>
                  <w:tc>
                    <w:tcPr>
                      <w:tcW w:w="939" w:type="dxa"/>
                      <w:tcMar>
                        <w:top w:w="0" w:type="dxa"/>
                        <w:left w:w="108" w:type="dxa"/>
                        <w:bottom w:w="0" w:type="dxa"/>
                        <w:right w:w="108" w:type="dxa"/>
                      </w:tcMar>
                      <w:vAlign w:val="center"/>
                      <w:hideMark/>
                    </w:tcPr>
                    <w:p w14:paraId="678EFEAC" w14:textId="7E3B91FC" w:rsidR="007906AF" w:rsidRDefault="008737FA">
                      <w:pPr>
                        <w:jc w:val="center"/>
                        <w:rPr>
                          <w:rFonts w:ascii="Arial" w:hAnsi="Arial" w:cs="Arial"/>
                          <w:color w:val="1F497D"/>
                          <w:sz w:val="32"/>
                          <w:szCs w:val="32"/>
                        </w:rPr>
                      </w:pPr>
                      <w:r>
                        <w:rPr>
                          <w:rFonts w:ascii="MS Gothic" w:eastAsia="MS Gothic" w:hAnsi="MS Gothic" w:cs="Arial" w:hint="eastAsia"/>
                          <w:color w:val="1F497D"/>
                          <w:sz w:val="32"/>
                          <w:szCs w:val="32"/>
                        </w:rPr>
                        <w:t>☒</w:t>
                      </w:r>
                    </w:p>
                  </w:tc>
                </w:sdtContent>
              </w:sdt>
              <w:tc>
                <w:tcPr>
                  <w:tcW w:w="1158" w:type="dxa"/>
                  <w:tcMar>
                    <w:top w:w="0" w:type="dxa"/>
                    <w:left w:w="108" w:type="dxa"/>
                    <w:bottom w:w="0" w:type="dxa"/>
                    <w:right w:w="108" w:type="dxa"/>
                  </w:tcMar>
                  <w:vAlign w:val="center"/>
                  <w:hideMark/>
                </w:tcPr>
                <w:p w14:paraId="73CD0A79" w14:textId="77777777" w:rsidR="007906AF" w:rsidRDefault="007906AF">
                  <w:pPr>
                    <w:jc w:val="center"/>
                  </w:pPr>
                  <w:r>
                    <w:rPr>
                      <w:rFonts w:ascii="Arial" w:hAnsi="Arial" w:cs="Arial"/>
                    </w:rPr>
                    <w:t>Research</w:t>
                  </w:r>
                </w:p>
              </w:tc>
              <w:sdt>
                <w:sdtPr>
                  <w:rPr>
                    <w:rFonts w:ascii="Arial" w:hAnsi="Arial" w:cs="Arial"/>
                    <w:color w:val="1F497D"/>
                    <w:sz w:val="32"/>
                    <w:szCs w:val="32"/>
                  </w:rPr>
                  <w:id w:val="-892813310"/>
                  <w14:checkbox>
                    <w14:checked w14:val="0"/>
                    <w14:checkedState w14:val="2612" w14:font="MS Gothic"/>
                    <w14:uncheckedState w14:val="2610" w14:font="MS Gothic"/>
                  </w14:checkbox>
                </w:sdtPr>
                <w:sdtContent>
                  <w:tc>
                    <w:tcPr>
                      <w:tcW w:w="939" w:type="dxa"/>
                      <w:tcMar>
                        <w:top w:w="0" w:type="dxa"/>
                        <w:left w:w="108" w:type="dxa"/>
                        <w:bottom w:w="0" w:type="dxa"/>
                        <w:right w:w="108" w:type="dxa"/>
                      </w:tcMar>
                      <w:vAlign w:val="center"/>
                      <w:hideMark/>
                    </w:tcPr>
                    <w:p w14:paraId="1C17C164" w14:textId="77777777" w:rsidR="007906AF" w:rsidRDefault="000A4C6B">
                      <w:pPr>
                        <w:jc w:val="center"/>
                        <w:rPr>
                          <w:rFonts w:ascii="Arial" w:hAnsi="Arial" w:cs="Arial"/>
                          <w:color w:val="1F497D"/>
                          <w:sz w:val="32"/>
                          <w:szCs w:val="32"/>
                        </w:rPr>
                      </w:pPr>
                      <w:r>
                        <w:rPr>
                          <w:rFonts w:ascii="MS Gothic" w:eastAsia="MS Gothic" w:hAnsi="MS Gothic" w:cs="Arial" w:hint="eastAsia"/>
                          <w:color w:val="1F497D"/>
                          <w:sz w:val="32"/>
                          <w:szCs w:val="32"/>
                        </w:rPr>
                        <w:t>☐</w:t>
                      </w:r>
                    </w:p>
                  </w:tc>
                </w:sdtContent>
              </w:sdt>
            </w:tr>
          </w:tbl>
          <w:p w14:paraId="27BF47DB" w14:textId="77777777" w:rsidR="007906AF" w:rsidRDefault="007906AF">
            <w:pPr>
              <w:rPr>
                <w:rFonts w:ascii="Times New Roman" w:eastAsia="Times New Roman" w:hAnsi="Times New Roman"/>
                <w:sz w:val="20"/>
                <w:szCs w:val="20"/>
                <w:lang w:eastAsia="en-GB"/>
              </w:rPr>
            </w:pPr>
          </w:p>
        </w:tc>
      </w:tr>
    </w:tbl>
    <w:p w14:paraId="22A172ED" w14:textId="77777777" w:rsidR="007906AF" w:rsidRDefault="007906AF" w:rsidP="007906AF">
      <w:pPr>
        <w:rPr>
          <w:rFonts w:ascii="Times New Roman" w:hAnsi="Times New Roman"/>
          <w:vanish/>
          <w:sz w:val="24"/>
          <w:szCs w:val="24"/>
          <w:lang w:eastAsia="en-GB"/>
        </w:rPr>
      </w:pPr>
    </w:p>
    <w:tbl>
      <w:tblPr>
        <w:tblW w:w="8959" w:type="dxa"/>
        <w:tblInd w:w="-10" w:type="dxa"/>
        <w:tblCellMar>
          <w:left w:w="0" w:type="dxa"/>
          <w:right w:w="0" w:type="dxa"/>
        </w:tblCellMar>
        <w:tblLook w:val="04A0" w:firstRow="1" w:lastRow="0" w:firstColumn="1" w:lastColumn="0" w:noHBand="0" w:noVBand="1"/>
      </w:tblPr>
      <w:tblGrid>
        <w:gridCol w:w="2104"/>
        <w:gridCol w:w="1144"/>
        <w:gridCol w:w="705"/>
        <w:gridCol w:w="1162"/>
        <w:gridCol w:w="821"/>
        <w:gridCol w:w="2431"/>
        <w:gridCol w:w="592"/>
      </w:tblGrid>
      <w:tr w:rsidR="007906AF" w14:paraId="3FD16DEC" w14:textId="77777777" w:rsidTr="002C170C">
        <w:tc>
          <w:tcPr>
            <w:tcW w:w="21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C2AE2A" w14:textId="77777777" w:rsidR="007906AF" w:rsidRDefault="007906AF" w:rsidP="002C170C">
            <w:pPr>
              <w:spacing w:line="360" w:lineRule="auto"/>
              <w:rPr>
                <w:rFonts w:ascii="Arial" w:hAnsi="Arial" w:cs="Arial"/>
              </w:rPr>
            </w:pPr>
            <w:r>
              <w:rPr>
                <w:rFonts w:ascii="Arial" w:hAnsi="Arial" w:cs="Arial"/>
              </w:rPr>
              <w:t>Student Name</w:t>
            </w:r>
          </w:p>
        </w:tc>
        <w:tc>
          <w:tcPr>
            <w:tcW w:w="6855" w:type="dxa"/>
            <w:gridSpan w:val="6"/>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5A0405A" w14:textId="6AE83AB9" w:rsidR="007906AF" w:rsidRDefault="008737FA" w:rsidP="002C170C">
            <w:pPr>
              <w:spacing w:line="360" w:lineRule="auto"/>
              <w:rPr>
                <w:rFonts w:ascii="Arial" w:hAnsi="Arial" w:cs="Arial"/>
              </w:rPr>
            </w:pPr>
            <w:r>
              <w:rPr>
                <w:rFonts w:ascii="Arial" w:hAnsi="Arial" w:cs="Arial"/>
              </w:rPr>
              <w:t>Marios Anastasopoulos</w:t>
            </w:r>
          </w:p>
        </w:tc>
      </w:tr>
      <w:tr w:rsidR="007906AF" w14:paraId="56396660" w14:textId="77777777" w:rsidTr="002C170C">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72DD89" w14:textId="77777777" w:rsidR="007906AF" w:rsidRDefault="007906AF" w:rsidP="002C170C">
            <w:pPr>
              <w:spacing w:line="360" w:lineRule="auto"/>
              <w:rPr>
                <w:rFonts w:ascii="Arial" w:hAnsi="Arial" w:cs="Arial"/>
              </w:rPr>
            </w:pPr>
            <w:r>
              <w:rPr>
                <w:rFonts w:ascii="Arial" w:hAnsi="Arial" w:cs="Arial"/>
              </w:rPr>
              <w:t>Student Number</w:t>
            </w:r>
          </w:p>
        </w:tc>
        <w:tc>
          <w:tcPr>
            <w:tcW w:w="6855"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14:paraId="31A9B2B4" w14:textId="295197BE" w:rsidR="007906AF" w:rsidRDefault="008737FA" w:rsidP="002C170C">
            <w:pPr>
              <w:spacing w:line="360" w:lineRule="auto"/>
              <w:rPr>
                <w:rFonts w:ascii="Arial" w:hAnsi="Arial" w:cs="Arial"/>
              </w:rPr>
            </w:pPr>
            <w:r>
              <w:rPr>
                <w:rFonts w:ascii="Arial" w:hAnsi="Arial" w:cs="Arial"/>
              </w:rPr>
              <w:t>399980</w:t>
            </w:r>
          </w:p>
        </w:tc>
      </w:tr>
      <w:tr w:rsidR="007906AF" w14:paraId="7CD837E8" w14:textId="77777777" w:rsidTr="002C170C">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9598C" w14:textId="77777777" w:rsidR="007906AF" w:rsidRDefault="007906AF" w:rsidP="002C170C">
            <w:pPr>
              <w:spacing w:line="360" w:lineRule="auto"/>
              <w:rPr>
                <w:rFonts w:ascii="Arial" w:hAnsi="Arial" w:cs="Arial"/>
              </w:rPr>
            </w:pPr>
            <w:r>
              <w:rPr>
                <w:rFonts w:ascii="Arial" w:hAnsi="Arial" w:cs="Arial"/>
              </w:rPr>
              <w:t>Course</w:t>
            </w:r>
          </w:p>
        </w:tc>
        <w:tc>
          <w:tcPr>
            <w:tcW w:w="6855"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14:paraId="2E8D468C" w14:textId="686818BE" w:rsidR="007906AF" w:rsidRDefault="008737FA" w:rsidP="002C170C">
            <w:pPr>
              <w:spacing w:line="360" w:lineRule="auto"/>
              <w:rPr>
                <w:rFonts w:ascii="Arial" w:hAnsi="Arial" w:cs="Arial"/>
              </w:rPr>
            </w:pPr>
            <w:r>
              <w:rPr>
                <w:rFonts w:ascii="Arial" w:hAnsi="Arial" w:cs="Arial"/>
              </w:rPr>
              <w:t>MSc Astronautics and Space Engineering</w:t>
            </w:r>
          </w:p>
        </w:tc>
      </w:tr>
      <w:tr w:rsidR="007906AF" w14:paraId="3D2403A4" w14:textId="77777777" w:rsidTr="002C170C">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E5B153" w14:textId="77777777" w:rsidR="007906AF" w:rsidRDefault="007906AF" w:rsidP="002C170C">
            <w:pPr>
              <w:spacing w:line="360" w:lineRule="auto"/>
              <w:rPr>
                <w:rFonts w:ascii="Arial" w:hAnsi="Arial" w:cs="Arial"/>
              </w:rPr>
            </w:pPr>
            <w:r>
              <w:rPr>
                <w:rFonts w:ascii="Arial" w:hAnsi="Arial" w:cs="Arial"/>
              </w:rPr>
              <w:t>Supervisor</w:t>
            </w:r>
          </w:p>
        </w:tc>
        <w:tc>
          <w:tcPr>
            <w:tcW w:w="6855"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14:paraId="3FD08250" w14:textId="45004267" w:rsidR="007906AF" w:rsidRDefault="008737FA" w:rsidP="002C170C">
            <w:pPr>
              <w:spacing w:line="360" w:lineRule="auto"/>
              <w:rPr>
                <w:rFonts w:ascii="Arial" w:hAnsi="Arial" w:cs="Arial"/>
              </w:rPr>
            </w:pPr>
            <w:r>
              <w:rPr>
                <w:rFonts w:ascii="Arial" w:hAnsi="Arial" w:cs="Arial"/>
              </w:rPr>
              <w:t>Dr. Nicola Garzaniti</w:t>
            </w:r>
          </w:p>
        </w:tc>
      </w:tr>
      <w:tr w:rsidR="007906AF" w14:paraId="2FB79439" w14:textId="77777777" w:rsidTr="002C170C">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AC767B" w14:textId="77777777" w:rsidR="007906AF" w:rsidRDefault="007906AF" w:rsidP="002C170C">
            <w:pPr>
              <w:spacing w:line="360" w:lineRule="auto"/>
              <w:rPr>
                <w:rFonts w:ascii="Arial" w:hAnsi="Arial" w:cs="Arial"/>
              </w:rPr>
            </w:pPr>
            <w:r>
              <w:rPr>
                <w:rFonts w:ascii="Arial" w:hAnsi="Arial" w:cs="Arial"/>
              </w:rPr>
              <w:t>Date of Meeting</w:t>
            </w:r>
          </w:p>
        </w:tc>
        <w:tc>
          <w:tcPr>
            <w:tcW w:w="6855"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14:paraId="584A2699" w14:textId="0B28F117" w:rsidR="007906AF" w:rsidRDefault="00A85EC0" w:rsidP="002C170C">
            <w:pPr>
              <w:spacing w:line="360" w:lineRule="auto"/>
              <w:rPr>
                <w:rFonts w:ascii="Arial" w:hAnsi="Arial" w:cs="Arial"/>
              </w:rPr>
            </w:pPr>
            <w:r>
              <w:rPr>
                <w:rFonts w:ascii="Arial" w:hAnsi="Arial" w:cs="Arial"/>
              </w:rPr>
              <w:t>7</w:t>
            </w:r>
            <w:r w:rsidR="00DA76FC">
              <w:rPr>
                <w:rFonts w:ascii="Arial" w:hAnsi="Arial" w:cs="Arial"/>
              </w:rPr>
              <w:t>/</w:t>
            </w:r>
            <w:r>
              <w:rPr>
                <w:rFonts w:ascii="Arial" w:hAnsi="Arial" w:cs="Arial"/>
              </w:rPr>
              <w:t>7</w:t>
            </w:r>
            <w:r w:rsidR="00DA76FC">
              <w:rPr>
                <w:rFonts w:ascii="Arial" w:hAnsi="Arial" w:cs="Arial"/>
              </w:rPr>
              <w:t>/2023</w:t>
            </w:r>
          </w:p>
        </w:tc>
      </w:tr>
      <w:tr w:rsidR="00F765AB" w14:paraId="57508094" w14:textId="77777777" w:rsidTr="00A45FFA">
        <w:tc>
          <w:tcPr>
            <w:tcW w:w="210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0BE23FA" w14:textId="77777777" w:rsidR="00F765AB" w:rsidRPr="00C32E19" w:rsidRDefault="00F765AB" w:rsidP="00F765AB">
            <w:pPr>
              <w:spacing w:line="360" w:lineRule="auto"/>
              <w:rPr>
                <w:rFonts w:ascii="Arial" w:hAnsi="Arial" w:cs="Arial"/>
              </w:rPr>
            </w:pPr>
            <w:r w:rsidRPr="00C32E19">
              <w:rPr>
                <w:rFonts w:ascii="Arial" w:hAnsi="Arial" w:cs="Arial"/>
              </w:rPr>
              <w:t>Meeting by</w:t>
            </w:r>
          </w:p>
        </w:tc>
        <w:tc>
          <w:tcPr>
            <w:tcW w:w="114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976FC6C" w14:textId="77777777" w:rsidR="00F765AB" w:rsidRPr="00C32E19" w:rsidRDefault="00F765AB" w:rsidP="00F765AB">
            <w:pPr>
              <w:rPr>
                <w:rFonts w:ascii="Arial" w:hAnsi="Arial" w:cs="Arial"/>
                <w:sz w:val="20"/>
                <w:szCs w:val="20"/>
              </w:rPr>
            </w:pPr>
            <w:r w:rsidRPr="00C32E19">
              <w:rPr>
                <w:rFonts w:ascii="Arial" w:hAnsi="Arial" w:cs="Arial"/>
                <w:sz w:val="20"/>
                <w:szCs w:val="20"/>
              </w:rPr>
              <w:t>In person</w:t>
            </w:r>
          </w:p>
        </w:tc>
        <w:sdt>
          <w:sdtPr>
            <w:rPr>
              <w:rFonts w:ascii="Arial" w:hAnsi="Arial" w:cs="Arial"/>
              <w:sz w:val="26"/>
              <w:szCs w:val="26"/>
            </w:rPr>
            <w:id w:val="1468091390"/>
            <w14:checkbox>
              <w14:checked w14:val="0"/>
              <w14:checkedState w14:val="2612" w14:font="MS Gothic"/>
              <w14:uncheckedState w14:val="2610" w14:font="MS Gothic"/>
            </w14:checkbox>
          </w:sdtPr>
          <w:sdtContent>
            <w:tc>
              <w:tcPr>
                <w:tcW w:w="70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4BE8377" w14:textId="77777777" w:rsidR="00F765AB" w:rsidRPr="00C32E19" w:rsidRDefault="00F765AB" w:rsidP="00F765AB">
                <w:pPr>
                  <w:rPr>
                    <w:rFonts w:ascii="Arial" w:hAnsi="Arial" w:cs="Arial"/>
                    <w:sz w:val="26"/>
                    <w:szCs w:val="26"/>
                  </w:rPr>
                </w:pPr>
                <w:r w:rsidRPr="00C32E19">
                  <w:rPr>
                    <w:rFonts w:ascii="MS Gothic" w:eastAsia="MS Gothic" w:hAnsi="MS Gothic" w:hint="eastAsia"/>
                    <w:sz w:val="26"/>
                    <w:szCs w:val="26"/>
                    <w:lang w:val="en-US"/>
                  </w:rPr>
                  <w:t>☐</w:t>
                </w:r>
              </w:p>
            </w:tc>
          </w:sdtContent>
        </w:sdt>
        <w:tc>
          <w:tcPr>
            <w:tcW w:w="116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BC649F8" w14:textId="77777777" w:rsidR="00F765AB" w:rsidRPr="00C32E19" w:rsidRDefault="00F765AB" w:rsidP="00F765AB">
            <w:pPr>
              <w:rPr>
                <w:rFonts w:ascii="Arial" w:hAnsi="Arial" w:cs="Arial"/>
                <w:sz w:val="20"/>
                <w:szCs w:val="20"/>
              </w:rPr>
            </w:pPr>
            <w:r w:rsidRPr="00C32E19">
              <w:rPr>
                <w:rFonts w:ascii="Arial" w:hAnsi="Arial" w:cs="Arial"/>
                <w:sz w:val="20"/>
                <w:szCs w:val="20"/>
              </w:rPr>
              <w:t>Telephone</w:t>
            </w:r>
          </w:p>
        </w:tc>
        <w:sdt>
          <w:sdtPr>
            <w:rPr>
              <w:rFonts w:ascii="Arial" w:hAnsi="Arial" w:cs="Arial"/>
              <w:sz w:val="26"/>
              <w:szCs w:val="26"/>
            </w:rPr>
            <w:id w:val="-1718046938"/>
            <w14:checkbox>
              <w14:checked w14:val="0"/>
              <w14:checkedState w14:val="2612" w14:font="MS Gothic"/>
              <w14:uncheckedState w14:val="2610" w14:font="MS Gothic"/>
            </w14:checkbox>
          </w:sdtPr>
          <w:sdtContent>
            <w:tc>
              <w:tcPr>
                <w:tcW w:w="82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1106B7C" w14:textId="77777777" w:rsidR="00F765AB" w:rsidRPr="00C32E19" w:rsidRDefault="00F765AB" w:rsidP="00F765AB">
                <w:pPr>
                  <w:rPr>
                    <w:rFonts w:ascii="Arial" w:hAnsi="Arial" w:cs="Arial"/>
                    <w:sz w:val="26"/>
                    <w:szCs w:val="26"/>
                  </w:rPr>
                </w:pPr>
                <w:r w:rsidRPr="00C32E19">
                  <w:rPr>
                    <w:rFonts w:ascii="MS Gothic" w:eastAsia="MS Gothic" w:hAnsi="MS Gothic" w:hint="eastAsia"/>
                    <w:sz w:val="26"/>
                    <w:szCs w:val="26"/>
                    <w:lang w:val="en-US"/>
                  </w:rPr>
                  <w:t>☐</w:t>
                </w:r>
              </w:p>
            </w:tc>
          </w:sdtContent>
        </w:sdt>
        <w:tc>
          <w:tcPr>
            <w:tcW w:w="243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DF85D51" w14:textId="77777777" w:rsidR="00F765AB" w:rsidRPr="00C32E19" w:rsidRDefault="00F765AB" w:rsidP="00F765AB">
            <w:pPr>
              <w:rPr>
                <w:rFonts w:ascii="Arial" w:hAnsi="Arial" w:cs="Arial"/>
                <w:sz w:val="20"/>
                <w:szCs w:val="20"/>
              </w:rPr>
            </w:pPr>
            <w:r w:rsidRPr="00C32E19">
              <w:rPr>
                <w:rFonts w:ascii="Arial" w:hAnsi="Arial" w:cs="Arial"/>
                <w:sz w:val="20"/>
                <w:szCs w:val="20"/>
              </w:rPr>
              <w:t>Skype</w:t>
            </w:r>
            <w:r>
              <w:rPr>
                <w:rFonts w:ascii="Arial" w:hAnsi="Arial" w:cs="Arial"/>
                <w:sz w:val="20"/>
                <w:szCs w:val="20"/>
              </w:rPr>
              <w:t xml:space="preserve"> / Webconferencing</w:t>
            </w:r>
          </w:p>
        </w:tc>
        <w:sdt>
          <w:sdtPr>
            <w:rPr>
              <w:rFonts w:ascii="Arial" w:hAnsi="Arial" w:cs="Arial"/>
              <w:sz w:val="26"/>
              <w:szCs w:val="26"/>
            </w:rPr>
            <w:id w:val="-1314707788"/>
            <w14:checkbox>
              <w14:checked w14:val="1"/>
              <w14:checkedState w14:val="2612" w14:font="MS Gothic"/>
              <w14:uncheckedState w14:val="2610" w14:font="MS Gothic"/>
            </w14:checkbox>
          </w:sdtPr>
          <w:sdtContent>
            <w:tc>
              <w:tcPr>
                <w:tcW w:w="59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3C20F47F" w14:textId="42E8FF22" w:rsidR="00F765AB" w:rsidRPr="00C32E19" w:rsidRDefault="008737FA" w:rsidP="00F765AB">
                <w:pPr>
                  <w:rPr>
                    <w:rFonts w:ascii="Arial" w:hAnsi="Arial" w:cs="Arial"/>
                    <w:sz w:val="26"/>
                    <w:szCs w:val="26"/>
                  </w:rPr>
                </w:pPr>
                <w:r>
                  <w:rPr>
                    <w:rFonts w:ascii="MS Gothic" w:eastAsia="MS Gothic" w:hAnsi="MS Gothic" w:cs="Arial" w:hint="eastAsia"/>
                    <w:sz w:val="26"/>
                    <w:szCs w:val="26"/>
                  </w:rPr>
                  <w:t>☒</w:t>
                </w:r>
              </w:p>
            </w:tc>
          </w:sdtContent>
        </w:sdt>
      </w:tr>
    </w:tbl>
    <w:p w14:paraId="4661A2CE" w14:textId="77777777" w:rsidR="007906AF" w:rsidRDefault="007906AF" w:rsidP="007906AF">
      <w:pPr>
        <w:rPr>
          <w:rFonts w:ascii="Arial" w:hAnsi="Arial" w:cs="Arial"/>
        </w:rPr>
      </w:pPr>
    </w:p>
    <w:tbl>
      <w:tblPr>
        <w:tblW w:w="9057" w:type="dxa"/>
        <w:tblCellMar>
          <w:left w:w="0" w:type="dxa"/>
          <w:right w:w="0" w:type="dxa"/>
        </w:tblCellMar>
        <w:tblLook w:val="04A0" w:firstRow="1" w:lastRow="0" w:firstColumn="1" w:lastColumn="0" w:noHBand="0" w:noVBand="1"/>
      </w:tblPr>
      <w:tblGrid>
        <w:gridCol w:w="9057"/>
      </w:tblGrid>
      <w:tr w:rsidR="007906AF" w14:paraId="2B029AE3" w14:textId="77777777" w:rsidTr="000121A5">
        <w:trPr>
          <w:trHeight w:val="385"/>
        </w:trPr>
        <w:tc>
          <w:tcPr>
            <w:tcW w:w="9057"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14:paraId="2AAF8809" w14:textId="77777777" w:rsidR="007906AF" w:rsidRDefault="007906AF">
            <w:pPr>
              <w:rPr>
                <w:rFonts w:ascii="Arial" w:hAnsi="Arial" w:cs="Arial"/>
              </w:rPr>
            </w:pPr>
            <w:r>
              <w:rPr>
                <w:rFonts w:ascii="Arial" w:hAnsi="Arial" w:cs="Arial"/>
              </w:rPr>
              <w:t>Decisions / Actions agreed and by whom</w:t>
            </w:r>
          </w:p>
        </w:tc>
      </w:tr>
      <w:tr w:rsidR="007906AF" w:rsidRPr="004F1BC3" w14:paraId="0274C431" w14:textId="77777777" w:rsidTr="000121A5">
        <w:trPr>
          <w:trHeight w:val="7131"/>
        </w:trPr>
        <w:tc>
          <w:tcPr>
            <w:tcW w:w="9057" w:type="dxa"/>
            <w:tcBorders>
              <w:top w:val="nil"/>
              <w:left w:val="single" w:sz="8" w:space="0" w:color="auto"/>
              <w:bottom w:val="nil"/>
              <w:right w:val="single" w:sz="8" w:space="0" w:color="auto"/>
            </w:tcBorders>
            <w:shd w:val="clear" w:color="auto" w:fill="auto"/>
            <w:tcMar>
              <w:top w:w="0" w:type="dxa"/>
              <w:left w:w="108" w:type="dxa"/>
              <w:bottom w:w="0" w:type="dxa"/>
              <w:right w:w="108" w:type="dxa"/>
            </w:tcMar>
          </w:tcPr>
          <w:p w14:paraId="742C0435" w14:textId="54C67F2A" w:rsidR="00A33D43" w:rsidRDefault="00A33D43" w:rsidP="00A33D43">
            <w:pPr>
              <w:tabs>
                <w:tab w:val="left" w:pos="1581"/>
              </w:tabs>
              <w:contextualSpacing/>
              <w:rPr>
                <w:rFonts w:asciiTheme="minorHAnsi" w:hAnsiTheme="minorHAnsi"/>
              </w:rPr>
            </w:pPr>
            <w:r w:rsidRPr="00153443">
              <w:rPr>
                <w:rFonts w:asciiTheme="minorHAnsi" w:hAnsiTheme="minorHAnsi"/>
              </w:rPr>
              <w:t>Subject:</w:t>
            </w:r>
            <w:r w:rsidRPr="00153443">
              <w:rPr>
                <w:rFonts w:asciiTheme="minorHAnsi" w:hAnsiTheme="minorHAnsi"/>
              </w:rPr>
              <w:tab/>
            </w:r>
            <w:r>
              <w:rPr>
                <w:rFonts w:asciiTheme="minorHAnsi" w:hAnsiTheme="minorHAnsi"/>
              </w:rPr>
              <w:t>Status check</w:t>
            </w:r>
          </w:p>
          <w:p w14:paraId="57AA6C93" w14:textId="77777777" w:rsidR="00A33D43" w:rsidRPr="003773F9" w:rsidRDefault="00A33D43" w:rsidP="00A33D43">
            <w:pPr>
              <w:tabs>
                <w:tab w:val="left" w:pos="1581"/>
              </w:tabs>
              <w:contextualSpacing/>
              <w:rPr>
                <w:rFonts w:asciiTheme="minorHAnsi" w:hAnsiTheme="minorHAnsi"/>
              </w:rPr>
            </w:pPr>
            <w:r w:rsidRPr="003773F9">
              <w:rPr>
                <w:rFonts w:asciiTheme="minorHAnsi" w:hAnsiTheme="minorHAnsi"/>
              </w:rPr>
              <w:t>Venue:</w:t>
            </w:r>
            <w:r w:rsidRPr="003773F9">
              <w:rPr>
                <w:rFonts w:asciiTheme="minorHAnsi" w:hAnsiTheme="minorHAnsi"/>
              </w:rPr>
              <w:tab/>
              <w:t xml:space="preserve">MS Team </w:t>
            </w:r>
          </w:p>
          <w:p w14:paraId="40141F0A" w14:textId="77777777" w:rsidR="00A33D43" w:rsidRPr="0045139D" w:rsidRDefault="00A33D43" w:rsidP="00A33D43">
            <w:pPr>
              <w:tabs>
                <w:tab w:val="left" w:pos="1581"/>
              </w:tabs>
              <w:contextualSpacing/>
              <w:rPr>
                <w:rFonts w:asciiTheme="minorHAnsi" w:hAnsiTheme="minorHAnsi"/>
                <w:lang w:val="it-IT"/>
              </w:rPr>
            </w:pPr>
            <w:r w:rsidRPr="0045139D">
              <w:rPr>
                <w:rFonts w:asciiTheme="minorHAnsi" w:hAnsiTheme="minorHAnsi"/>
                <w:lang w:val="it-IT"/>
              </w:rPr>
              <w:t>Participants</w:t>
            </w:r>
            <w:r w:rsidRPr="0045139D">
              <w:rPr>
                <w:rFonts w:asciiTheme="minorHAnsi" w:hAnsiTheme="minorHAnsi"/>
                <w:lang w:val="it-IT"/>
              </w:rPr>
              <w:tab/>
              <w:t>Dr Nicola Garzaniti (CRA)</w:t>
            </w:r>
          </w:p>
          <w:p w14:paraId="5EF7A217" w14:textId="061A7191" w:rsidR="00A33D43" w:rsidRPr="00153443" w:rsidRDefault="00A33D43" w:rsidP="00A33D43">
            <w:pPr>
              <w:tabs>
                <w:tab w:val="left" w:pos="1581"/>
              </w:tabs>
              <w:contextualSpacing/>
              <w:rPr>
                <w:rFonts w:asciiTheme="minorHAnsi" w:hAnsiTheme="minorHAnsi"/>
              </w:rPr>
            </w:pPr>
            <w:r w:rsidRPr="0045139D">
              <w:rPr>
                <w:rFonts w:asciiTheme="minorHAnsi" w:hAnsiTheme="minorHAnsi"/>
                <w:lang w:val="it-IT"/>
              </w:rPr>
              <w:tab/>
            </w:r>
            <w:r w:rsidRPr="00153443">
              <w:rPr>
                <w:rFonts w:asciiTheme="minorHAnsi" w:hAnsiTheme="minorHAnsi"/>
              </w:rPr>
              <w:t>M</w:t>
            </w:r>
            <w:r>
              <w:rPr>
                <w:rFonts w:asciiTheme="minorHAnsi" w:hAnsiTheme="minorHAnsi"/>
              </w:rPr>
              <w:t xml:space="preserve">r Marios </w:t>
            </w:r>
            <w:r w:rsidRPr="00A33D43">
              <w:rPr>
                <w:rFonts w:asciiTheme="minorHAnsi" w:hAnsiTheme="minorHAnsi"/>
              </w:rPr>
              <w:t xml:space="preserve">Anastasopoulos </w:t>
            </w:r>
            <w:r w:rsidRPr="00153443">
              <w:rPr>
                <w:rFonts w:asciiTheme="minorHAnsi" w:hAnsiTheme="minorHAnsi"/>
              </w:rPr>
              <w:t>(CRA)</w:t>
            </w:r>
          </w:p>
          <w:p w14:paraId="654A8BC5" w14:textId="77777777" w:rsidR="005C29DB" w:rsidRDefault="005C29DB" w:rsidP="005E1B76">
            <w:pPr>
              <w:contextualSpacing/>
              <w:rPr>
                <w:rFonts w:asciiTheme="minorHAnsi" w:hAnsiTheme="minorHAnsi"/>
              </w:rPr>
            </w:pPr>
          </w:p>
          <w:p w14:paraId="1956098C" w14:textId="36706E5F" w:rsidR="00206AF8" w:rsidRDefault="00206AF8" w:rsidP="005E1B76">
            <w:pPr>
              <w:contextualSpacing/>
              <w:rPr>
                <w:rFonts w:asciiTheme="minorHAnsi" w:hAnsiTheme="minorHAnsi"/>
              </w:rPr>
            </w:pPr>
            <w:r>
              <w:rPr>
                <w:rFonts w:asciiTheme="minorHAnsi" w:hAnsiTheme="minorHAnsi"/>
              </w:rPr>
              <w:t xml:space="preserve">Discussed about the technical aspect of how the ticket will be produced. Presented the opinion that I got from a Hellas-Sat engineer, regarding how their system is setup and how my method can be incorporated. </w:t>
            </w:r>
          </w:p>
          <w:p w14:paraId="49FF7263" w14:textId="77777777" w:rsidR="00206AF8" w:rsidRDefault="00206AF8" w:rsidP="005E1B76">
            <w:pPr>
              <w:contextualSpacing/>
              <w:rPr>
                <w:rFonts w:asciiTheme="minorHAnsi" w:hAnsiTheme="minorHAnsi"/>
              </w:rPr>
            </w:pPr>
          </w:p>
          <w:p w14:paraId="5E852D22" w14:textId="77777777" w:rsidR="00206AF8" w:rsidRDefault="00206AF8" w:rsidP="005E1B76">
            <w:pPr>
              <w:contextualSpacing/>
              <w:rPr>
                <w:rFonts w:asciiTheme="minorHAnsi" w:hAnsiTheme="minorHAnsi"/>
              </w:rPr>
            </w:pPr>
            <w:r>
              <w:rPr>
                <w:rFonts w:asciiTheme="minorHAnsi" w:hAnsiTheme="minorHAnsi"/>
              </w:rPr>
              <w:t xml:space="preserve">The conclusion was that all results have to be inserted into their MySQL database on specific tables. In this way the ticket will be created and will appear on their workbench, where all scheduled procedures are listed in a calendar format. </w:t>
            </w:r>
          </w:p>
          <w:p w14:paraId="37D556E3" w14:textId="77777777" w:rsidR="00206AF8" w:rsidRDefault="00206AF8" w:rsidP="005E1B76">
            <w:pPr>
              <w:contextualSpacing/>
              <w:rPr>
                <w:rFonts w:asciiTheme="minorHAnsi" w:hAnsiTheme="minorHAnsi"/>
              </w:rPr>
            </w:pPr>
          </w:p>
          <w:p w14:paraId="4CE95CC9" w14:textId="75CA94F2" w:rsidR="00206AF8" w:rsidRDefault="00206AF8" w:rsidP="005E1B76">
            <w:pPr>
              <w:contextualSpacing/>
              <w:rPr>
                <w:rFonts w:asciiTheme="minorHAnsi" w:hAnsiTheme="minorHAnsi"/>
              </w:rPr>
            </w:pPr>
            <w:r>
              <w:rPr>
                <w:rFonts w:asciiTheme="minorHAnsi" w:hAnsiTheme="minorHAnsi"/>
              </w:rPr>
              <w:t xml:space="preserve">Most important inputs are the date, which has to be in j2000 format. Secondly is important which wheel will reach the set threshold. It would be nice to have the steps of the procedure as well, that need to be followed by the operator, once the ticket has been issued. Those can be displayed on a secondary tab, within the ticket, which is also created by inserted some specific values in the relevant table in the MySQL database. </w:t>
            </w:r>
          </w:p>
          <w:p w14:paraId="6C2F0D4D" w14:textId="77777777" w:rsidR="00206AF8" w:rsidRDefault="00206AF8" w:rsidP="005E1B76">
            <w:pPr>
              <w:contextualSpacing/>
              <w:rPr>
                <w:rFonts w:asciiTheme="minorHAnsi" w:hAnsiTheme="minorHAnsi"/>
              </w:rPr>
            </w:pPr>
          </w:p>
          <w:p w14:paraId="096CADC3" w14:textId="77777777" w:rsidR="0067791E" w:rsidRPr="00866490" w:rsidRDefault="0067791E" w:rsidP="0067791E">
            <w:pPr>
              <w:rPr>
                <w:rFonts w:asciiTheme="minorHAnsi" w:hAnsiTheme="minorHAnsi"/>
                <w:i/>
                <w:iCs/>
              </w:rPr>
            </w:pPr>
            <w:r w:rsidRPr="00866490">
              <w:rPr>
                <w:rFonts w:asciiTheme="minorHAnsi" w:hAnsiTheme="minorHAnsi"/>
                <w:i/>
                <w:iCs/>
              </w:rPr>
              <w:t>Actions for the next meeting</w:t>
            </w:r>
          </w:p>
          <w:p w14:paraId="2952BECC" w14:textId="59024C91" w:rsidR="0067791E" w:rsidRDefault="00206AF8" w:rsidP="0067791E">
            <w:pPr>
              <w:pStyle w:val="ListParagraph"/>
              <w:numPr>
                <w:ilvl w:val="0"/>
                <w:numId w:val="5"/>
              </w:numPr>
              <w:contextualSpacing/>
              <w:rPr>
                <w:rFonts w:asciiTheme="minorHAnsi" w:hAnsiTheme="minorHAnsi"/>
              </w:rPr>
            </w:pPr>
            <w:r>
              <w:rPr>
                <w:rFonts w:asciiTheme="minorHAnsi" w:hAnsiTheme="minorHAnsi"/>
              </w:rPr>
              <w:t xml:space="preserve">Create a MySQL database </w:t>
            </w:r>
            <w:r w:rsidR="000121A5">
              <w:rPr>
                <w:rFonts w:asciiTheme="minorHAnsi" w:hAnsiTheme="minorHAnsi"/>
              </w:rPr>
              <w:t>in my computer and try to create a connection with the prediction code through python</w:t>
            </w:r>
          </w:p>
          <w:p w14:paraId="606B029D" w14:textId="77777777" w:rsidR="0067791E" w:rsidRDefault="000121A5" w:rsidP="000121A5">
            <w:pPr>
              <w:pStyle w:val="ListParagraph"/>
              <w:numPr>
                <w:ilvl w:val="0"/>
                <w:numId w:val="5"/>
              </w:numPr>
              <w:contextualSpacing/>
              <w:rPr>
                <w:rFonts w:asciiTheme="minorHAnsi" w:hAnsiTheme="minorHAnsi"/>
              </w:rPr>
            </w:pPr>
            <w:r>
              <w:rPr>
                <w:rFonts w:asciiTheme="minorHAnsi" w:hAnsiTheme="minorHAnsi"/>
              </w:rPr>
              <w:t>Create an algorithm which will scan and compare the predictions for all four wheels, in order to get the prediction that is closer to the future</w:t>
            </w:r>
          </w:p>
          <w:p w14:paraId="1DFCB33C" w14:textId="196FBEE5" w:rsidR="007C5C9E" w:rsidRPr="000121A5" w:rsidRDefault="007C5C9E" w:rsidP="000121A5">
            <w:pPr>
              <w:pStyle w:val="ListParagraph"/>
              <w:numPr>
                <w:ilvl w:val="0"/>
                <w:numId w:val="5"/>
              </w:numPr>
              <w:contextualSpacing/>
              <w:rPr>
                <w:rFonts w:asciiTheme="minorHAnsi" w:hAnsiTheme="minorHAnsi"/>
              </w:rPr>
            </w:pPr>
            <w:r>
              <w:rPr>
                <w:rFonts w:asciiTheme="minorHAnsi" w:hAnsiTheme="minorHAnsi"/>
              </w:rPr>
              <w:t>Try to improve the predictions model</w:t>
            </w:r>
          </w:p>
        </w:tc>
      </w:tr>
      <w:tr w:rsidR="007906AF" w14:paraId="477AAE74" w14:textId="77777777" w:rsidTr="000121A5">
        <w:trPr>
          <w:trHeight w:val="62"/>
        </w:trPr>
        <w:tc>
          <w:tcPr>
            <w:tcW w:w="905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497328A" w14:textId="77777777" w:rsidR="007906AF" w:rsidRDefault="007906AF">
            <w:pPr>
              <w:rPr>
                <w:rFonts w:ascii="Arial" w:hAnsi="Arial" w:cs="Arial"/>
              </w:rPr>
            </w:pPr>
          </w:p>
        </w:tc>
      </w:tr>
    </w:tbl>
    <w:p w14:paraId="48836C36" w14:textId="77777777" w:rsidR="007906AF" w:rsidRDefault="007906AF" w:rsidP="007906AF">
      <w:pPr>
        <w:rPr>
          <w:rFonts w:ascii="Arial" w:hAnsi="Arial" w:cs="Arial"/>
          <w:b/>
          <w:bCs/>
        </w:rPr>
      </w:pPr>
    </w:p>
    <w:tbl>
      <w:tblPr>
        <w:tblW w:w="0" w:type="auto"/>
        <w:tblCellMar>
          <w:left w:w="0" w:type="dxa"/>
          <w:right w:w="0" w:type="dxa"/>
        </w:tblCellMar>
        <w:tblLook w:val="04A0" w:firstRow="1" w:lastRow="0" w:firstColumn="1" w:lastColumn="0" w:noHBand="0" w:noVBand="1"/>
      </w:tblPr>
      <w:tblGrid>
        <w:gridCol w:w="9006"/>
      </w:tblGrid>
      <w:tr w:rsidR="007906AF" w14:paraId="1646805F" w14:textId="77777777" w:rsidTr="007906AF">
        <w:trPr>
          <w:trHeight w:val="408"/>
        </w:trPr>
        <w:tc>
          <w:tcPr>
            <w:tcW w:w="9348"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14:paraId="74DB25D0" w14:textId="77777777" w:rsidR="007906AF" w:rsidRDefault="007906AF">
            <w:pPr>
              <w:rPr>
                <w:rFonts w:ascii="Arial" w:hAnsi="Arial" w:cs="Arial"/>
              </w:rPr>
            </w:pPr>
            <w:r>
              <w:rPr>
                <w:rFonts w:ascii="Arial" w:hAnsi="Arial" w:cs="Arial"/>
              </w:rPr>
              <w:t>Date of next meeting</w:t>
            </w:r>
          </w:p>
        </w:tc>
      </w:tr>
      <w:tr w:rsidR="007906AF" w14:paraId="7CFF9233" w14:textId="77777777" w:rsidTr="00260FCB">
        <w:tc>
          <w:tcPr>
            <w:tcW w:w="9348" w:type="dxa"/>
            <w:tcBorders>
              <w:top w:val="nil"/>
              <w:left w:val="single" w:sz="8" w:space="0" w:color="auto"/>
              <w:bottom w:val="nil"/>
              <w:right w:val="single" w:sz="8" w:space="0" w:color="auto"/>
            </w:tcBorders>
            <w:shd w:val="clear" w:color="auto" w:fill="auto"/>
            <w:tcMar>
              <w:top w:w="0" w:type="dxa"/>
              <w:left w:w="108" w:type="dxa"/>
              <w:bottom w:w="0" w:type="dxa"/>
              <w:right w:w="108" w:type="dxa"/>
            </w:tcMar>
          </w:tcPr>
          <w:p w14:paraId="29B76DE4" w14:textId="77777777" w:rsidR="007906AF" w:rsidRPr="00C32E19" w:rsidRDefault="007906AF">
            <w:pPr>
              <w:pStyle w:val="ListParagraph"/>
              <w:ind w:left="360" w:hanging="360"/>
              <w:contextualSpacing/>
              <w:rPr>
                <w:rFonts w:asciiTheme="minorHAnsi" w:hAnsiTheme="minorHAnsi" w:cs="Arial"/>
              </w:rPr>
            </w:pPr>
          </w:p>
        </w:tc>
      </w:tr>
      <w:tr w:rsidR="007906AF" w14:paraId="436E4DF0" w14:textId="77777777" w:rsidTr="007906AF">
        <w:tc>
          <w:tcPr>
            <w:tcW w:w="934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398AE94" w14:textId="6B5AF56C" w:rsidR="007906AF" w:rsidRPr="00C25464" w:rsidRDefault="00A85EC0">
            <w:pPr>
              <w:rPr>
                <w:rFonts w:ascii="Arial" w:hAnsi="Arial" w:cs="Arial"/>
              </w:rPr>
            </w:pPr>
            <w:r>
              <w:rPr>
                <w:rFonts w:ascii="Arial" w:hAnsi="Arial" w:cs="Arial"/>
              </w:rPr>
              <w:t>14</w:t>
            </w:r>
            <w:r w:rsidR="00470612">
              <w:rPr>
                <w:rFonts w:ascii="Arial" w:hAnsi="Arial" w:cs="Arial"/>
              </w:rPr>
              <w:t>/</w:t>
            </w:r>
            <w:r>
              <w:rPr>
                <w:rFonts w:ascii="Arial" w:hAnsi="Arial" w:cs="Arial"/>
              </w:rPr>
              <w:t>7</w:t>
            </w:r>
            <w:r w:rsidR="00DA76FC" w:rsidRPr="00C25464">
              <w:rPr>
                <w:rFonts w:ascii="Arial" w:hAnsi="Arial" w:cs="Arial"/>
              </w:rPr>
              <w:t>/2023</w:t>
            </w:r>
          </w:p>
        </w:tc>
      </w:tr>
    </w:tbl>
    <w:p w14:paraId="107C669D" w14:textId="77777777" w:rsidR="00D018D2" w:rsidRDefault="00000000" w:rsidP="007939DC"/>
    <w:sectPr w:rsidR="00D01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5987"/>
    <w:multiLevelType w:val="hybridMultilevel"/>
    <w:tmpl w:val="F1747204"/>
    <w:lvl w:ilvl="0" w:tplc="5066B97A">
      <w:start w:val="1"/>
      <w:numFmt w:val="decimal"/>
      <w:lvlText w:val="%1)"/>
      <w:lvlJc w:val="left"/>
      <w:pPr>
        <w:ind w:left="372" w:hanging="372"/>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DC009CA"/>
    <w:multiLevelType w:val="hybridMultilevel"/>
    <w:tmpl w:val="F1747204"/>
    <w:lvl w:ilvl="0" w:tplc="5066B97A">
      <w:start w:val="1"/>
      <w:numFmt w:val="decimal"/>
      <w:lvlText w:val="%1)"/>
      <w:lvlJc w:val="left"/>
      <w:pPr>
        <w:ind w:left="372" w:hanging="372"/>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33C1E1B"/>
    <w:multiLevelType w:val="hybridMultilevel"/>
    <w:tmpl w:val="F1747204"/>
    <w:lvl w:ilvl="0" w:tplc="5066B97A">
      <w:start w:val="1"/>
      <w:numFmt w:val="decimal"/>
      <w:lvlText w:val="%1)"/>
      <w:lvlJc w:val="left"/>
      <w:pPr>
        <w:ind w:left="372" w:hanging="372"/>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AEA7952"/>
    <w:multiLevelType w:val="hybridMultilevel"/>
    <w:tmpl w:val="F1747204"/>
    <w:lvl w:ilvl="0" w:tplc="5066B97A">
      <w:start w:val="1"/>
      <w:numFmt w:val="decimal"/>
      <w:lvlText w:val="%1)"/>
      <w:lvlJc w:val="left"/>
      <w:pPr>
        <w:ind w:left="372" w:hanging="372"/>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86D32BD"/>
    <w:multiLevelType w:val="hybridMultilevel"/>
    <w:tmpl w:val="788885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652246930">
    <w:abstractNumId w:val="1"/>
  </w:num>
  <w:num w:numId="2" w16cid:durableId="540477935">
    <w:abstractNumId w:val="0"/>
  </w:num>
  <w:num w:numId="3" w16cid:durableId="1012336058">
    <w:abstractNumId w:val="3"/>
  </w:num>
  <w:num w:numId="4" w16cid:durableId="1011493209">
    <w:abstractNumId w:val="2"/>
  </w:num>
  <w:num w:numId="5" w16cid:durableId="1330793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1NzEzMbO0NLM0NDNX0lEKTi0uzszPAykwqgUA6lFqYiwAAAA="/>
  </w:docVars>
  <w:rsids>
    <w:rsidRoot w:val="007906AF"/>
    <w:rsid w:val="000121A5"/>
    <w:rsid w:val="0001491E"/>
    <w:rsid w:val="00044C6C"/>
    <w:rsid w:val="00096168"/>
    <w:rsid w:val="000A4C6B"/>
    <w:rsid w:val="000C0F20"/>
    <w:rsid w:val="001069F1"/>
    <w:rsid w:val="0012192C"/>
    <w:rsid w:val="0017586E"/>
    <w:rsid w:val="00194FB2"/>
    <w:rsid w:val="001C6E56"/>
    <w:rsid w:val="002052CA"/>
    <w:rsid w:val="00206AF8"/>
    <w:rsid w:val="00260FCB"/>
    <w:rsid w:val="002977BD"/>
    <w:rsid w:val="002A4037"/>
    <w:rsid w:val="002B3BFA"/>
    <w:rsid w:val="002C170C"/>
    <w:rsid w:val="003107E6"/>
    <w:rsid w:val="003575C0"/>
    <w:rsid w:val="00375E73"/>
    <w:rsid w:val="003773F9"/>
    <w:rsid w:val="003A50B1"/>
    <w:rsid w:val="003C573E"/>
    <w:rsid w:val="003D26D8"/>
    <w:rsid w:val="00404531"/>
    <w:rsid w:val="0045139D"/>
    <w:rsid w:val="00470612"/>
    <w:rsid w:val="00476026"/>
    <w:rsid w:val="00483A6E"/>
    <w:rsid w:val="004C6B3F"/>
    <w:rsid w:val="004F1BC3"/>
    <w:rsid w:val="0054244D"/>
    <w:rsid w:val="005C29DB"/>
    <w:rsid w:val="005E1B76"/>
    <w:rsid w:val="00611BAA"/>
    <w:rsid w:val="0067791E"/>
    <w:rsid w:val="006F6975"/>
    <w:rsid w:val="00751507"/>
    <w:rsid w:val="00751FAF"/>
    <w:rsid w:val="00757084"/>
    <w:rsid w:val="007701C4"/>
    <w:rsid w:val="007906AF"/>
    <w:rsid w:val="007939DC"/>
    <w:rsid w:val="007C5C9E"/>
    <w:rsid w:val="007C6D48"/>
    <w:rsid w:val="007D19D2"/>
    <w:rsid w:val="007E37BF"/>
    <w:rsid w:val="007F5636"/>
    <w:rsid w:val="00807016"/>
    <w:rsid w:val="008428FB"/>
    <w:rsid w:val="00866490"/>
    <w:rsid w:val="008737FA"/>
    <w:rsid w:val="008778C3"/>
    <w:rsid w:val="008D0BD5"/>
    <w:rsid w:val="008E0FFA"/>
    <w:rsid w:val="008E3293"/>
    <w:rsid w:val="00911694"/>
    <w:rsid w:val="00917C29"/>
    <w:rsid w:val="00941ECD"/>
    <w:rsid w:val="009901DE"/>
    <w:rsid w:val="009C4D0C"/>
    <w:rsid w:val="009D7A87"/>
    <w:rsid w:val="00A04516"/>
    <w:rsid w:val="00A33D43"/>
    <w:rsid w:val="00A404DE"/>
    <w:rsid w:val="00A85EC0"/>
    <w:rsid w:val="00AC08E0"/>
    <w:rsid w:val="00B14F7B"/>
    <w:rsid w:val="00B561AE"/>
    <w:rsid w:val="00B60CF9"/>
    <w:rsid w:val="00B773A7"/>
    <w:rsid w:val="00B81B1D"/>
    <w:rsid w:val="00B92A1C"/>
    <w:rsid w:val="00BA21D0"/>
    <w:rsid w:val="00BC02F3"/>
    <w:rsid w:val="00BD7EAC"/>
    <w:rsid w:val="00C25464"/>
    <w:rsid w:val="00C2754F"/>
    <w:rsid w:val="00C32E19"/>
    <w:rsid w:val="00C70EF9"/>
    <w:rsid w:val="00C923AE"/>
    <w:rsid w:val="00DA76FC"/>
    <w:rsid w:val="00DB5DE0"/>
    <w:rsid w:val="00E02332"/>
    <w:rsid w:val="00E90212"/>
    <w:rsid w:val="00E9309D"/>
    <w:rsid w:val="00E93C89"/>
    <w:rsid w:val="00ED559D"/>
    <w:rsid w:val="00F71DB6"/>
    <w:rsid w:val="00F73287"/>
    <w:rsid w:val="00F765AB"/>
    <w:rsid w:val="00F95DA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E0F5"/>
  <w15:chartTrackingRefBased/>
  <w15:docId w15:val="{FA84F4D2-E1E2-4BCE-9813-1B62D48E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6AF"/>
    <w:rPr>
      <w:rFonts w:ascii="Calibri" w:hAnsi="Calibri" w:cs="Times New Roman"/>
      <w:szCs w:val="22"/>
    </w:rPr>
  </w:style>
  <w:style w:type="paragraph" w:styleId="Heading1">
    <w:name w:val="heading 1"/>
    <w:basedOn w:val="Normal"/>
    <w:link w:val="Heading1Char"/>
    <w:uiPriority w:val="9"/>
    <w:qFormat/>
    <w:rsid w:val="007906AF"/>
    <w:pPr>
      <w:keepNext/>
      <w:spacing w:before="240" w:after="60"/>
      <w:outlineLvl w:val="0"/>
    </w:pPr>
    <w:rPr>
      <w:rFonts w:ascii="Arial" w:hAnsi="Arial" w:cs="Arial"/>
      <w:b/>
      <w:bCs/>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6AF"/>
    <w:rPr>
      <w:b/>
      <w:bCs/>
      <w:kern w:val="36"/>
      <w:sz w:val="28"/>
      <w:szCs w:val="28"/>
    </w:rPr>
  </w:style>
  <w:style w:type="paragraph" w:styleId="ListParagraph">
    <w:name w:val="List Paragraph"/>
    <w:basedOn w:val="Normal"/>
    <w:uiPriority w:val="34"/>
    <w:qFormat/>
    <w:rsid w:val="007906AF"/>
    <w:pPr>
      <w:ind w:left="720"/>
    </w:pPr>
  </w:style>
  <w:style w:type="paragraph" w:styleId="NormalWeb">
    <w:name w:val="Normal (Web)"/>
    <w:basedOn w:val="Normal"/>
    <w:uiPriority w:val="99"/>
    <w:unhideWhenUsed/>
    <w:rsid w:val="00A33D43"/>
    <w:pPr>
      <w:spacing w:before="100" w:beforeAutospacing="1" w:after="100" w:afterAutospacing="1"/>
    </w:pPr>
    <w:rPr>
      <w:rFonts w:ascii="Times New Roman" w:eastAsia="Times New Roman" w:hAnsi="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36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cid:image001.jpg@01D41453.B8D00A70" TargetMode="Externa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5b583dfb-73e0-4d8d-aa76-500cbdf21384">7HDYQKHRH2WF-364425434-495</_dlc_DocId>
    <_dlc_DocIdUrl xmlns="5b583dfb-73e0-4d8d-aa76-500cbdf21384">
      <Url>https://cranfield.sharepoint.com/sites/EducationSupportShare/_layouts/15/DocIdRedir.aspx?ID=7HDYQKHRH2WF-364425434-495</Url>
      <Description>7HDYQKHRH2WF-364425434-495</Description>
    </_dlc_DocIdUrl>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95C625040E25A4AB661CE5D43EA59E5" ma:contentTypeVersion="9917" ma:contentTypeDescription="Create a new document." ma:contentTypeScope="" ma:versionID="f2ee05884f968914537d701f02fb436d">
  <xsd:schema xmlns:xsd="http://www.w3.org/2001/XMLSchema" xmlns:xs="http://www.w3.org/2001/XMLSchema" xmlns:p="http://schemas.microsoft.com/office/2006/metadata/properties" xmlns:ns1="http://schemas.microsoft.com/sharepoint/v3" xmlns:ns2="5b583dfb-73e0-4d8d-aa76-500cbdf21384" xmlns:ns3="95b3671a-db9e-4122-a41b-6ff05ecebbc8" targetNamespace="http://schemas.microsoft.com/office/2006/metadata/properties" ma:root="true" ma:fieldsID="93ee131c2fb4bff9bf571410389c6c9e" ns1:_="" ns2:_="" ns3:_="">
    <xsd:import namespace="http://schemas.microsoft.com/sharepoint/v3"/>
    <xsd:import namespace="5b583dfb-73e0-4d8d-aa76-500cbdf21384"/>
    <xsd:import namespace="95b3671a-db9e-4122-a41b-6ff05ecebbc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583dfb-73e0-4d8d-aa76-500cbdf2138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b3671a-db9e-4122-a41b-6ff05ecebbc8"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F8E56CF-FEDA-4AD3-946B-A4B7179CE926}">
  <ds:schemaRefs>
    <ds:schemaRef ds:uri="http://schemas.microsoft.com/sharepoint/v3/contenttype/forms"/>
  </ds:schemaRefs>
</ds:datastoreItem>
</file>

<file path=customXml/itemProps2.xml><?xml version="1.0" encoding="utf-8"?>
<ds:datastoreItem xmlns:ds="http://schemas.openxmlformats.org/officeDocument/2006/customXml" ds:itemID="{5E5D0AA5-B2E2-474A-826B-1A64E29017AB}">
  <ds:schemaRefs>
    <ds:schemaRef ds:uri="http://schemas.microsoft.com/office/2006/metadata/properties"/>
    <ds:schemaRef ds:uri="http://schemas.microsoft.com/office/infopath/2007/PartnerControls"/>
    <ds:schemaRef ds:uri="5b583dfb-73e0-4d8d-aa76-500cbdf21384"/>
    <ds:schemaRef ds:uri="http://schemas.microsoft.com/sharepoint/v3"/>
  </ds:schemaRefs>
</ds:datastoreItem>
</file>

<file path=customXml/itemProps3.xml><?xml version="1.0" encoding="utf-8"?>
<ds:datastoreItem xmlns:ds="http://schemas.openxmlformats.org/officeDocument/2006/customXml" ds:itemID="{1895AD67-4110-47AB-8E2C-1C7FDF3880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b583dfb-73e0-4d8d-aa76-500cbdf21384"/>
    <ds:schemaRef ds:uri="95b3671a-db9e-4122-a41b-6ff05ecebb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62BEFD-8DF2-4F2D-8C6E-57CCC385C0D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2</Pages>
  <Words>264</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Cranfield University</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Mabilangan, Cassie</dc:creator>
  <cp:keywords/>
  <dc:description/>
  <cp:lastModifiedBy>[Student] Marios Anastasopoulos</cp:lastModifiedBy>
  <cp:revision>96</cp:revision>
  <dcterms:created xsi:type="dcterms:W3CDTF">2023-04-28T10:07:00Z</dcterms:created>
  <dcterms:modified xsi:type="dcterms:W3CDTF">2023-07-14T08:14:00Z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0x010100995C625040E25A4AB661CE5D43EA59E5</vt:lpwstr>
  </property>
  <property fmtid="{D5CDD505-2E9C-101B-9397-08002B2CF9AE}" pid="3" name="Order">
    <vt:r8>100</vt:r8>
  </property>
  <property fmtid="{D5CDD505-2E9C-101B-9397-08002B2CF9AE}" pid="4" name="_dlc_DocIdItemGuid">
    <vt:lpwstr>39a5aca5-40e9-4383-b900-f609e4de8e9f</vt:lpwstr>
  </property>
</Properties>
</file>