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PingFang SC Regular" w:cs="PingFang SC Regular" w:hAnsi="PingFang SC Regular" w:eastAsia="PingFang SC Regular"/>
          <w:color w:val="000000"/>
          <w:kern w:val="0"/>
          <w:sz w:val="36"/>
          <w:szCs w:val="36"/>
          <w:u w:color="000000"/>
        </w:rPr>
      </w:pPr>
      <w:r>
        <w:rPr>
          <w:rFonts w:ascii="PingFang SC Regular" w:hAnsi="PingFang SC Regular"/>
          <w:color w:val="000000"/>
          <w:kern w:val="0"/>
          <w:sz w:val="36"/>
          <w:szCs w:val="36"/>
          <w:u w:color="000000"/>
          <w:rtl w:val="0"/>
          <w:lang w:val="en-US"/>
        </w:rPr>
        <w:t>Problems for front-end:</w:t>
      </w:r>
    </w:p>
    <w:p>
      <w:pPr>
        <w:pStyle w:val="Normal.0"/>
        <w:numPr>
          <w:ilvl w:val="0"/>
          <w:numId w:val="2"/>
        </w:numPr>
        <w:rPr>
          <w:sz w:val="36"/>
          <w:szCs w:val="36"/>
        </w:rPr>
      </w:pPr>
      <w:r>
        <w:rPr>
          <w:rFonts w:ascii="PingFang SC Regular" w:hAnsi="PingFang SC Regular"/>
          <w:color w:val="000000"/>
          <w:kern w:val="0"/>
          <w:sz w:val="36"/>
          <w:szCs w:val="36"/>
          <w:u w:color="000000"/>
          <w:rtl w:val="0"/>
          <w:lang w:val="en-US"/>
        </w:rPr>
        <w:t xml:space="preserve">Since there are many different types of datasets, We </w:t>
      </w:r>
      <w:r>
        <w:rPr>
          <w:rFonts w:ascii="PingFang SC Regular" w:hAnsi="PingFang SC Regular"/>
          <w:kern w:val="0"/>
          <w:sz w:val="36"/>
          <w:szCs w:val="36"/>
          <w:rtl w:val="0"/>
          <w:lang w:val="en-US"/>
        </w:rPr>
        <w:t>feel uncertain about how to choose the graphs in the data visual part.</w:t>
      </w:r>
      <w:r>
        <w:rPr>
          <w:rFonts w:ascii="PingFang SC Regular" w:hAnsi="PingFang SC Regular"/>
          <w:color w:val="000000"/>
          <w:kern w:val="0"/>
          <w:sz w:val="36"/>
          <w:szCs w:val="36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0"/>
          <w:numId w:val="2"/>
        </w:numPr>
        <w:rPr>
          <w:sz w:val="36"/>
          <w:szCs w:val="36"/>
        </w:rPr>
      </w:pPr>
      <w:r>
        <w:rPr>
          <w:rFonts w:ascii="PingFang SC Regular" w:hAnsi="PingFang SC Regular"/>
          <w:color w:val="000000"/>
          <w:kern w:val="0"/>
          <w:sz w:val="36"/>
          <w:szCs w:val="36"/>
          <w:u w:color="000000"/>
          <w:rtl w:val="0"/>
          <w:lang w:val="en-US"/>
        </w:rPr>
        <w:t xml:space="preserve"> We </w:t>
      </w:r>
      <w:r>
        <w:rPr>
          <w:rFonts w:ascii="PingFang SC Regular" w:hAnsi="PingFang SC Regular"/>
          <w:color w:val="000000"/>
          <w:kern w:val="0"/>
          <w:sz w:val="36"/>
          <w:szCs w:val="36"/>
          <w:u w:color="000000"/>
          <w:rtl w:val="0"/>
          <w:lang w:val="en-US"/>
        </w:rPr>
        <w:t>meet problem with</w:t>
      </w:r>
      <w:r>
        <w:rPr>
          <w:rFonts w:ascii="PingFang SC Regular" w:hAnsi="PingFang SC Regular"/>
          <w:color w:val="000000"/>
          <w:kern w:val="0"/>
          <w:sz w:val="36"/>
          <w:szCs w:val="36"/>
          <w:u w:color="000000"/>
          <w:rtl w:val="0"/>
          <w:lang w:val="en-US"/>
        </w:rPr>
        <w:t xml:space="preserve"> that which specific part need to be put into analysis part and how to make it clear for users.</w:t>
      </w:r>
      <w:r>
        <w:rPr>
          <w:rFonts w:ascii="PingFang SC Regular" w:hAnsi="PingFang SC Regular"/>
          <w:color w:val="000000"/>
          <w:kern w:val="0"/>
          <w:sz w:val="36"/>
          <w:szCs w:val="36"/>
          <w:u w:color="000000"/>
          <w:rtl w:val="0"/>
          <w:lang w:val="en-US"/>
        </w:rPr>
        <w:t xml:space="preserve"> </w:t>
      </w:r>
      <w:r>
        <w:rPr>
          <w:rFonts w:ascii="PingFang SC Regular" w:hAnsi="PingFang SC Regular"/>
          <w:kern w:val="0"/>
          <w:sz w:val="36"/>
          <w:szCs w:val="36"/>
          <w:rtl w:val="0"/>
          <w:lang w:val="en-US"/>
        </w:rPr>
        <w:t>Since</w:t>
      </w:r>
      <w:r>
        <w:rPr>
          <w:rFonts w:ascii="PingFang SC Regular" w:hAnsi="PingFang SC Regular"/>
          <w:color w:val="000000"/>
          <w:kern w:val="0"/>
          <w:sz w:val="36"/>
          <w:szCs w:val="36"/>
          <w:u w:color="000000"/>
          <w:rtl w:val="0"/>
          <w:lang w:val="en-US"/>
        </w:rPr>
        <w:t xml:space="preserve"> analysis for datasets is the </w:t>
      </w:r>
      <w:r>
        <w:rPr>
          <w:rFonts w:ascii="PingFang SC Regular" w:hAnsi="PingFang SC Regular"/>
          <w:color w:val="000000"/>
          <w:kern w:val="0"/>
          <w:sz w:val="36"/>
          <w:szCs w:val="36"/>
          <w:u w:color="000000"/>
          <w:rtl w:val="0"/>
          <w:lang w:val="en-US"/>
        </w:rPr>
        <w:t>major function</w:t>
      </w:r>
      <w:r>
        <w:rPr>
          <w:rFonts w:ascii="PingFang SC Regular" w:hAnsi="PingFang SC Regular"/>
          <w:color w:val="000000"/>
          <w:kern w:val="0"/>
          <w:sz w:val="36"/>
          <w:szCs w:val="36"/>
          <w:u w:color="000000"/>
          <w:rtl w:val="0"/>
          <w:lang w:val="en-US"/>
        </w:rPr>
        <w:t xml:space="preserve"> of our project and our project will be used as a teaching aid, we thought that if we just put the result to analysis page, </w:t>
      </w:r>
      <w:r>
        <w:rPr>
          <w:rFonts w:ascii="PingFang SC Regular" w:hAnsi="PingFang SC Regular"/>
          <w:kern w:val="0"/>
          <w:sz w:val="36"/>
          <w:szCs w:val="36"/>
          <w:rtl w:val="0"/>
          <w:lang w:val="zh-CN" w:eastAsia="zh-CN"/>
        </w:rPr>
        <w:t>it</w:t>
      </w:r>
      <w:r>
        <w:rPr>
          <w:rFonts w:ascii="PingFang SC Regular" w:hAnsi="PingFang SC Regular"/>
          <w:kern w:val="0"/>
          <w:sz w:val="36"/>
          <w:szCs w:val="36"/>
          <w:rtl w:val="0"/>
          <w:lang w:val="en-US"/>
        </w:rPr>
        <w:t xml:space="preserve"> will be too empty. But when we tried to put analysis detail into that page, we found it might be very complex for user to read.</w:t>
      </w:r>
    </w:p>
    <w:p>
      <w:pPr>
        <w:pStyle w:val="Normal.0"/>
        <w:numPr>
          <w:ilvl w:val="0"/>
          <w:numId w:val="2"/>
        </w:numPr>
        <w:rPr>
          <w:sz w:val="36"/>
          <w:szCs w:val="36"/>
        </w:rPr>
      </w:pPr>
      <w:r>
        <w:rPr>
          <w:rFonts w:ascii="PingFang SC Regular" w:hAnsi="PingFang SC Regular"/>
          <w:kern w:val="0"/>
          <w:sz w:val="36"/>
          <w:szCs w:val="36"/>
          <w:rtl w:val="0"/>
          <w:lang w:val="en-US"/>
        </w:rPr>
        <w:t xml:space="preserve"> We choose to use decision tree to show the analysis reason, but another problem comes up. How to build make the decision tree </w:t>
      </w:r>
      <w:r>
        <w:rPr>
          <w:rFonts w:ascii="PingFang SC Regular" w:hAnsi="PingFang SC Regular"/>
          <w:kern w:val="0"/>
          <w:sz w:val="36"/>
          <w:szCs w:val="36"/>
          <w:rtl w:val="0"/>
          <w:lang w:val="en-US"/>
        </w:rPr>
        <w:t>more concise</w:t>
      </w:r>
      <w:r>
        <w:rPr>
          <w:rFonts w:ascii="PingFang SC Regular" w:hAnsi="PingFang SC Regular"/>
          <w:kern w:val="0"/>
          <w:sz w:val="36"/>
          <w:szCs w:val="36"/>
          <w:rtl w:val="0"/>
          <w:lang w:val="en-US"/>
        </w:rPr>
        <w:t xml:space="preserve"> for users. We also meet some </w:t>
      </w:r>
      <w:r>
        <w:rPr>
          <w:rFonts w:ascii="PingFang SC Regular" w:hAnsi="PingFang SC Regular"/>
          <w:kern w:val="0"/>
          <w:sz w:val="36"/>
          <w:szCs w:val="36"/>
          <w:rtl w:val="0"/>
          <w:lang w:val="en-US"/>
        </w:rPr>
        <w:t>technical difficulties</w:t>
      </w:r>
      <w:r>
        <w:rPr>
          <w:rFonts w:ascii="PingFang SC Regular" w:hAnsi="PingFang SC Regular"/>
          <w:kern w:val="0"/>
          <w:sz w:val="36"/>
          <w:szCs w:val="36"/>
          <w:rtl w:val="0"/>
          <w:lang w:val="en-US"/>
        </w:rPr>
        <w:t xml:space="preserve"> </w:t>
      </w:r>
      <w:r>
        <w:rPr>
          <w:rFonts w:ascii="PingFang SC Regular" w:hAnsi="PingFang SC Regular"/>
          <w:kern w:val="0"/>
          <w:sz w:val="36"/>
          <w:szCs w:val="36"/>
          <w:rtl w:val="0"/>
          <w:lang w:val="zh-CN" w:eastAsia="zh-CN"/>
        </w:rPr>
        <w:t>when</w:t>
      </w:r>
      <w:r>
        <w:rPr>
          <w:rFonts w:ascii="PingFang SC Regular" w:hAnsi="PingFang SC Regular"/>
          <w:kern w:val="0"/>
          <w:sz w:val="36"/>
          <w:szCs w:val="36"/>
          <w:rtl w:val="0"/>
          <w:lang w:val="en-US"/>
        </w:rPr>
        <w:t xml:space="preserve"> we want make the decision tree </w:t>
      </w:r>
      <w:r>
        <w:rPr>
          <w:rFonts w:ascii="PingFang SC Regular" w:hAnsi="PingFang SC Regular"/>
          <w:kern w:val="0"/>
          <w:sz w:val="36"/>
          <w:szCs w:val="36"/>
          <w:rtl w:val="0"/>
          <w:lang w:val="en-US"/>
        </w:rPr>
        <w:t>dynamic generat</w:t>
      </w:r>
      <w:r>
        <w:rPr>
          <w:rFonts w:ascii="PingFang SC Regular" w:hAnsi="PingFang SC Regular"/>
          <w:kern w:val="0"/>
          <w:sz w:val="36"/>
          <w:szCs w:val="36"/>
          <w:rtl w:val="0"/>
          <w:lang w:val="en-US"/>
        </w:rPr>
        <w:t>ed.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nothing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编号">
    <w:name w:val="编号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