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877"/>
        <w:gridCol w:w="938"/>
        <w:gridCol w:w="940"/>
        <w:gridCol w:w="938"/>
        <w:gridCol w:w="946"/>
        <w:gridCol w:w="938"/>
        <w:gridCol w:w="940"/>
        <w:gridCol w:w="938"/>
        <w:gridCol w:w="940"/>
      </w:tblGrid>
      <w:tr w:rsidR="004E4008" w:rsidTr="00554021">
        <w:trPr>
          <w:trHeight w:val="274"/>
        </w:trPr>
        <w:tc>
          <w:tcPr>
            <w:tcW w:w="1877" w:type="dxa"/>
          </w:tcPr>
          <w:p w:rsidR="004E4008" w:rsidRPr="00014C90" w:rsidRDefault="004E4008">
            <w:pPr>
              <w:rPr>
                <w:lang w:val="el-GR"/>
              </w:rPr>
            </w:pPr>
          </w:p>
        </w:tc>
        <w:tc>
          <w:tcPr>
            <w:tcW w:w="1878" w:type="dxa"/>
            <w:gridSpan w:val="2"/>
          </w:tcPr>
          <w:p w:rsidR="004E4008" w:rsidRPr="0034695A" w:rsidRDefault="0034695A" w:rsidP="0034695A">
            <w:pPr>
              <w:jc w:val="center"/>
            </w:pPr>
            <w:r w:rsidRPr="0034695A">
              <w:t>Breadth</w:t>
            </w:r>
          </w:p>
        </w:tc>
        <w:tc>
          <w:tcPr>
            <w:tcW w:w="1884" w:type="dxa"/>
            <w:gridSpan w:val="2"/>
          </w:tcPr>
          <w:p w:rsidR="004E4008" w:rsidRPr="0034695A" w:rsidRDefault="0034695A" w:rsidP="0034695A">
            <w:pPr>
              <w:jc w:val="center"/>
            </w:pPr>
            <w:r w:rsidRPr="0034695A">
              <w:t>Depth</w:t>
            </w:r>
          </w:p>
        </w:tc>
        <w:tc>
          <w:tcPr>
            <w:tcW w:w="1878" w:type="dxa"/>
            <w:gridSpan w:val="2"/>
          </w:tcPr>
          <w:p w:rsidR="004E4008" w:rsidRPr="0034695A" w:rsidRDefault="0034695A" w:rsidP="0034695A">
            <w:pPr>
              <w:jc w:val="center"/>
            </w:pPr>
            <w:r w:rsidRPr="0034695A">
              <w:t>Best</w:t>
            </w:r>
          </w:p>
        </w:tc>
        <w:tc>
          <w:tcPr>
            <w:tcW w:w="1878" w:type="dxa"/>
            <w:gridSpan w:val="2"/>
          </w:tcPr>
          <w:p w:rsidR="004E4008" w:rsidRPr="0034695A" w:rsidRDefault="0034695A" w:rsidP="0034695A">
            <w:pPr>
              <w:jc w:val="center"/>
            </w:pPr>
            <w:proofErr w:type="spellStart"/>
            <w:r w:rsidRPr="0034695A">
              <w:t>Astar</w:t>
            </w:r>
            <w:proofErr w:type="spellEnd"/>
          </w:p>
        </w:tc>
      </w:tr>
      <w:tr w:rsidR="006258C0" w:rsidTr="00554021">
        <w:trPr>
          <w:trHeight w:val="539"/>
        </w:trPr>
        <w:tc>
          <w:tcPr>
            <w:tcW w:w="1877" w:type="dxa"/>
          </w:tcPr>
          <w:p w:rsidR="0034695A" w:rsidRDefault="0034695A"/>
        </w:tc>
        <w:tc>
          <w:tcPr>
            <w:tcW w:w="938" w:type="dxa"/>
          </w:tcPr>
          <w:p w:rsid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Χρόνος</w:t>
            </w:r>
          </w:p>
          <w:p w:rsidR="0034695A" w:rsidRPr="0034695A" w:rsidRDefault="0034695A" w:rsidP="0034695A">
            <w:pPr>
              <w:jc w:val="center"/>
            </w:pPr>
            <w:r>
              <w:t>(sec)</w:t>
            </w:r>
          </w:p>
        </w:tc>
        <w:tc>
          <w:tcPr>
            <w:tcW w:w="939" w:type="dxa"/>
          </w:tcPr>
          <w:p w:rsidR="0034695A" w:rsidRP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Βήματα</w:t>
            </w:r>
          </w:p>
        </w:tc>
        <w:tc>
          <w:tcPr>
            <w:tcW w:w="938" w:type="dxa"/>
          </w:tcPr>
          <w:p w:rsid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Χρόνος</w:t>
            </w:r>
          </w:p>
          <w:p w:rsidR="0034695A" w:rsidRPr="0034695A" w:rsidRDefault="0034695A" w:rsidP="0034695A">
            <w:pPr>
              <w:jc w:val="center"/>
            </w:pPr>
            <w:r>
              <w:t>(sec)</w:t>
            </w:r>
          </w:p>
        </w:tc>
        <w:tc>
          <w:tcPr>
            <w:tcW w:w="945" w:type="dxa"/>
          </w:tcPr>
          <w:p w:rsidR="0034695A" w:rsidRP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Βήματα</w:t>
            </w:r>
          </w:p>
        </w:tc>
        <w:tc>
          <w:tcPr>
            <w:tcW w:w="938" w:type="dxa"/>
          </w:tcPr>
          <w:p w:rsid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Χρόνος</w:t>
            </w:r>
          </w:p>
          <w:p w:rsidR="0034695A" w:rsidRPr="0034695A" w:rsidRDefault="0034695A" w:rsidP="0034695A">
            <w:pPr>
              <w:jc w:val="center"/>
            </w:pPr>
            <w:r>
              <w:t>(sec)</w:t>
            </w:r>
          </w:p>
        </w:tc>
        <w:tc>
          <w:tcPr>
            <w:tcW w:w="939" w:type="dxa"/>
          </w:tcPr>
          <w:p w:rsidR="0034695A" w:rsidRP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Βήματα</w:t>
            </w:r>
          </w:p>
        </w:tc>
        <w:tc>
          <w:tcPr>
            <w:tcW w:w="938" w:type="dxa"/>
          </w:tcPr>
          <w:p w:rsid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Χρόνος</w:t>
            </w:r>
          </w:p>
          <w:p w:rsidR="0034695A" w:rsidRPr="0034695A" w:rsidRDefault="0034695A" w:rsidP="0034695A">
            <w:pPr>
              <w:jc w:val="center"/>
            </w:pPr>
            <w:r>
              <w:t>(sec)</w:t>
            </w:r>
          </w:p>
        </w:tc>
        <w:tc>
          <w:tcPr>
            <w:tcW w:w="939" w:type="dxa"/>
          </w:tcPr>
          <w:p w:rsidR="0034695A" w:rsidRPr="0034695A" w:rsidRDefault="0034695A" w:rsidP="0034695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Βήματα</w:t>
            </w:r>
          </w:p>
        </w:tc>
      </w:tr>
      <w:tr w:rsidR="00554021" w:rsidTr="00554021">
        <w:trPr>
          <w:trHeight w:val="274"/>
        </w:trPr>
        <w:tc>
          <w:tcPr>
            <w:tcW w:w="1877" w:type="dxa"/>
          </w:tcPr>
          <w:p w:rsidR="0034695A" w:rsidRDefault="008B70A9">
            <w:r w:rsidRPr="008B70A9">
              <w:t>probBLOCKS-4-1</w:t>
            </w:r>
          </w:p>
        </w:tc>
        <w:tc>
          <w:tcPr>
            <w:tcW w:w="938" w:type="dxa"/>
          </w:tcPr>
          <w:p w:rsidR="0034695A" w:rsidRDefault="008B70A9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34695A" w:rsidRDefault="008B70A9" w:rsidP="008B70A9">
            <w:pPr>
              <w:jc w:val="center"/>
            </w:pPr>
            <w:r>
              <w:t>5</w:t>
            </w:r>
          </w:p>
        </w:tc>
        <w:tc>
          <w:tcPr>
            <w:tcW w:w="938" w:type="dxa"/>
          </w:tcPr>
          <w:p w:rsidR="0034695A" w:rsidRDefault="008B70A9" w:rsidP="008B70A9">
            <w:pPr>
              <w:jc w:val="center"/>
            </w:pPr>
            <w:r>
              <w:t>0.00</w:t>
            </w:r>
          </w:p>
        </w:tc>
        <w:tc>
          <w:tcPr>
            <w:tcW w:w="945" w:type="dxa"/>
          </w:tcPr>
          <w:p w:rsidR="0034695A" w:rsidRDefault="008B70A9" w:rsidP="008B70A9">
            <w:pPr>
              <w:jc w:val="center"/>
            </w:pPr>
            <w:r>
              <w:t>26</w:t>
            </w:r>
          </w:p>
        </w:tc>
        <w:tc>
          <w:tcPr>
            <w:tcW w:w="938" w:type="dxa"/>
          </w:tcPr>
          <w:p w:rsidR="0034695A" w:rsidRDefault="008B70A9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34695A" w:rsidRDefault="008B70A9" w:rsidP="008B70A9">
            <w:pPr>
              <w:jc w:val="center"/>
            </w:pPr>
            <w:r>
              <w:t>5</w:t>
            </w:r>
          </w:p>
        </w:tc>
        <w:tc>
          <w:tcPr>
            <w:tcW w:w="938" w:type="dxa"/>
          </w:tcPr>
          <w:p w:rsidR="0034695A" w:rsidRDefault="008B70A9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34695A" w:rsidRDefault="008B70A9" w:rsidP="008B70A9">
            <w:pPr>
              <w:jc w:val="center"/>
            </w:pPr>
            <w:r>
              <w:t>5</w:t>
            </w:r>
          </w:p>
        </w:tc>
      </w:tr>
      <w:tr w:rsidR="006258C0" w:rsidTr="00554021">
        <w:trPr>
          <w:trHeight w:val="274"/>
        </w:trPr>
        <w:tc>
          <w:tcPr>
            <w:tcW w:w="1877" w:type="dxa"/>
          </w:tcPr>
          <w:p w:rsidR="008B70A9" w:rsidRDefault="008B70A9" w:rsidP="008B70A9">
            <w:r>
              <w:t>probBLOCKS-6-0</w:t>
            </w:r>
          </w:p>
        </w:tc>
        <w:tc>
          <w:tcPr>
            <w:tcW w:w="938" w:type="dxa"/>
          </w:tcPr>
          <w:p w:rsidR="008B70A9" w:rsidRDefault="00D51328" w:rsidP="008B70A9">
            <w:pPr>
              <w:jc w:val="center"/>
            </w:pPr>
            <w:r>
              <w:t>0.03</w:t>
            </w:r>
          </w:p>
        </w:tc>
        <w:tc>
          <w:tcPr>
            <w:tcW w:w="939" w:type="dxa"/>
          </w:tcPr>
          <w:p w:rsidR="008B70A9" w:rsidRDefault="008B70A9" w:rsidP="008B70A9">
            <w:pPr>
              <w:jc w:val="center"/>
            </w:pPr>
            <w:r>
              <w:t>6</w:t>
            </w:r>
          </w:p>
        </w:tc>
        <w:tc>
          <w:tcPr>
            <w:tcW w:w="938" w:type="dxa"/>
          </w:tcPr>
          <w:p w:rsidR="008B70A9" w:rsidRDefault="00D51328" w:rsidP="008B70A9">
            <w:pPr>
              <w:jc w:val="center"/>
            </w:pPr>
            <w:r>
              <w:t>0.05</w:t>
            </w:r>
          </w:p>
        </w:tc>
        <w:tc>
          <w:tcPr>
            <w:tcW w:w="945" w:type="dxa"/>
          </w:tcPr>
          <w:p w:rsidR="008B70A9" w:rsidRDefault="00D51328" w:rsidP="008B70A9">
            <w:pPr>
              <w:jc w:val="center"/>
            </w:pPr>
            <w:r>
              <w:t>2076</w:t>
            </w:r>
          </w:p>
        </w:tc>
        <w:tc>
          <w:tcPr>
            <w:tcW w:w="938" w:type="dxa"/>
          </w:tcPr>
          <w:p w:rsidR="008B70A9" w:rsidRDefault="00D51328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8B70A9" w:rsidRDefault="00D51328" w:rsidP="008B70A9">
            <w:pPr>
              <w:jc w:val="center"/>
            </w:pPr>
            <w:r>
              <w:t>6</w:t>
            </w:r>
          </w:p>
        </w:tc>
        <w:tc>
          <w:tcPr>
            <w:tcW w:w="938" w:type="dxa"/>
          </w:tcPr>
          <w:p w:rsidR="008B70A9" w:rsidRDefault="00D51328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8B70A9" w:rsidRDefault="00D51328" w:rsidP="008B70A9">
            <w:pPr>
              <w:jc w:val="center"/>
            </w:pPr>
            <w:r>
              <w:t>6</w:t>
            </w:r>
          </w:p>
        </w:tc>
      </w:tr>
      <w:tr w:rsidR="006258C0" w:rsidRPr="00014C90" w:rsidTr="00554021">
        <w:trPr>
          <w:trHeight w:val="274"/>
        </w:trPr>
        <w:tc>
          <w:tcPr>
            <w:tcW w:w="1877" w:type="dxa"/>
          </w:tcPr>
          <w:p w:rsidR="008B70A9" w:rsidRPr="00014C90" w:rsidRDefault="00D51328" w:rsidP="008B70A9">
            <w:r w:rsidRPr="00014C90">
              <w:t>probBLOCKS-7-0</w:t>
            </w:r>
          </w:p>
        </w:tc>
        <w:tc>
          <w:tcPr>
            <w:tcW w:w="938" w:type="dxa"/>
          </w:tcPr>
          <w:p w:rsidR="008B70A9" w:rsidRPr="00014C90" w:rsidRDefault="009D6660" w:rsidP="008B70A9">
            <w:pPr>
              <w:jc w:val="center"/>
            </w:pPr>
            <w:r w:rsidRPr="00014C90">
              <w:t>0.41</w:t>
            </w:r>
          </w:p>
        </w:tc>
        <w:tc>
          <w:tcPr>
            <w:tcW w:w="939" w:type="dxa"/>
          </w:tcPr>
          <w:p w:rsidR="008B70A9" w:rsidRPr="00014C90" w:rsidRDefault="009D6660" w:rsidP="008B70A9">
            <w:pPr>
              <w:jc w:val="center"/>
            </w:pPr>
            <w:r w:rsidRPr="00014C90">
              <w:t>10</w:t>
            </w:r>
          </w:p>
        </w:tc>
        <w:tc>
          <w:tcPr>
            <w:tcW w:w="938" w:type="dxa"/>
          </w:tcPr>
          <w:p w:rsidR="008B70A9" w:rsidRPr="00014C90" w:rsidRDefault="009D6660" w:rsidP="008B70A9">
            <w:pPr>
              <w:jc w:val="center"/>
            </w:pPr>
            <w:r w:rsidRPr="00014C90">
              <w:t>0.15</w:t>
            </w:r>
          </w:p>
        </w:tc>
        <w:tc>
          <w:tcPr>
            <w:tcW w:w="945" w:type="dxa"/>
          </w:tcPr>
          <w:p w:rsidR="008B70A9" w:rsidRPr="00014C90" w:rsidRDefault="009D6660" w:rsidP="008B70A9">
            <w:pPr>
              <w:jc w:val="center"/>
            </w:pPr>
            <w:r w:rsidRPr="00014C90">
              <w:t>6035</w:t>
            </w:r>
          </w:p>
        </w:tc>
        <w:tc>
          <w:tcPr>
            <w:tcW w:w="938" w:type="dxa"/>
          </w:tcPr>
          <w:p w:rsidR="008B70A9" w:rsidRPr="00014C90" w:rsidRDefault="00D51328" w:rsidP="008B70A9">
            <w:pPr>
              <w:jc w:val="center"/>
            </w:pPr>
            <w:r w:rsidRPr="00014C90">
              <w:t>0.00</w:t>
            </w:r>
          </w:p>
        </w:tc>
        <w:tc>
          <w:tcPr>
            <w:tcW w:w="939" w:type="dxa"/>
          </w:tcPr>
          <w:p w:rsidR="008B70A9" w:rsidRPr="00014C90" w:rsidRDefault="00D51328" w:rsidP="008B70A9">
            <w:pPr>
              <w:jc w:val="center"/>
            </w:pPr>
            <w:r w:rsidRPr="00014C90">
              <w:t>10</w:t>
            </w:r>
          </w:p>
        </w:tc>
        <w:tc>
          <w:tcPr>
            <w:tcW w:w="938" w:type="dxa"/>
          </w:tcPr>
          <w:p w:rsidR="008B70A9" w:rsidRPr="00014C90" w:rsidRDefault="00D51328" w:rsidP="008B70A9">
            <w:pPr>
              <w:jc w:val="center"/>
            </w:pPr>
            <w:r w:rsidRPr="00014C90">
              <w:t>0.00</w:t>
            </w:r>
          </w:p>
        </w:tc>
        <w:tc>
          <w:tcPr>
            <w:tcW w:w="939" w:type="dxa"/>
          </w:tcPr>
          <w:p w:rsidR="008B70A9" w:rsidRPr="00014C90" w:rsidRDefault="00D51328" w:rsidP="008B70A9">
            <w:pPr>
              <w:jc w:val="center"/>
            </w:pPr>
            <w:r w:rsidRPr="00014C90">
              <w:t>10</w:t>
            </w:r>
          </w:p>
        </w:tc>
      </w:tr>
      <w:tr w:rsidR="006258C0" w:rsidTr="00554021">
        <w:trPr>
          <w:trHeight w:val="274"/>
        </w:trPr>
        <w:tc>
          <w:tcPr>
            <w:tcW w:w="1877" w:type="dxa"/>
          </w:tcPr>
          <w:p w:rsidR="008B70A9" w:rsidRDefault="00F3214E" w:rsidP="008B70A9">
            <w:r>
              <w:t>probBLOCKS-8-0</w:t>
            </w:r>
          </w:p>
        </w:tc>
        <w:tc>
          <w:tcPr>
            <w:tcW w:w="938" w:type="dxa"/>
          </w:tcPr>
          <w:p w:rsidR="008B70A9" w:rsidRDefault="00F3214E" w:rsidP="008B70A9">
            <w:pPr>
              <w:jc w:val="center"/>
            </w:pPr>
            <w:r>
              <w:t>8.12</w:t>
            </w:r>
          </w:p>
        </w:tc>
        <w:tc>
          <w:tcPr>
            <w:tcW w:w="939" w:type="dxa"/>
          </w:tcPr>
          <w:p w:rsidR="008B70A9" w:rsidRDefault="00F3214E" w:rsidP="008B70A9">
            <w:pPr>
              <w:jc w:val="center"/>
            </w:pPr>
            <w:r>
              <w:t>9</w:t>
            </w:r>
          </w:p>
        </w:tc>
        <w:tc>
          <w:tcPr>
            <w:tcW w:w="938" w:type="dxa"/>
          </w:tcPr>
          <w:p w:rsidR="008B70A9" w:rsidRDefault="00F3214E" w:rsidP="008B70A9">
            <w:pPr>
              <w:jc w:val="center"/>
            </w:pPr>
            <w:r>
              <w:t>0.06</w:t>
            </w:r>
          </w:p>
        </w:tc>
        <w:tc>
          <w:tcPr>
            <w:tcW w:w="945" w:type="dxa"/>
          </w:tcPr>
          <w:p w:rsidR="008B70A9" w:rsidRDefault="00F3214E" w:rsidP="008B70A9">
            <w:pPr>
              <w:jc w:val="center"/>
            </w:pPr>
            <w:r>
              <w:t>2125</w:t>
            </w:r>
          </w:p>
        </w:tc>
        <w:tc>
          <w:tcPr>
            <w:tcW w:w="938" w:type="dxa"/>
          </w:tcPr>
          <w:p w:rsidR="008B70A9" w:rsidRDefault="00F3214E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8B70A9" w:rsidRDefault="00F3214E" w:rsidP="008B70A9">
            <w:pPr>
              <w:jc w:val="center"/>
            </w:pPr>
            <w:r>
              <w:t>9</w:t>
            </w:r>
          </w:p>
        </w:tc>
        <w:tc>
          <w:tcPr>
            <w:tcW w:w="938" w:type="dxa"/>
          </w:tcPr>
          <w:p w:rsidR="008B70A9" w:rsidRDefault="00F3214E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8B70A9" w:rsidRDefault="00F3214E" w:rsidP="008B70A9">
            <w:pPr>
              <w:jc w:val="center"/>
            </w:pPr>
            <w:r>
              <w:t>9</w:t>
            </w:r>
          </w:p>
        </w:tc>
      </w:tr>
      <w:tr w:rsidR="006258C0" w:rsidTr="00554021">
        <w:trPr>
          <w:trHeight w:val="285"/>
        </w:trPr>
        <w:tc>
          <w:tcPr>
            <w:tcW w:w="1877" w:type="dxa"/>
          </w:tcPr>
          <w:p w:rsidR="006258C0" w:rsidRDefault="006258C0" w:rsidP="006258C0">
            <w:r>
              <w:t>probBLOCKS-8-1</w:t>
            </w:r>
          </w:p>
        </w:tc>
        <w:tc>
          <w:tcPr>
            <w:tcW w:w="938" w:type="dxa"/>
          </w:tcPr>
          <w:p w:rsidR="006258C0" w:rsidRDefault="006258C0" w:rsidP="006258C0">
            <w:pPr>
              <w:jc w:val="center"/>
            </w:pPr>
            <w:r>
              <w:t>8.65</w:t>
            </w:r>
          </w:p>
        </w:tc>
        <w:tc>
          <w:tcPr>
            <w:tcW w:w="939" w:type="dxa"/>
          </w:tcPr>
          <w:p w:rsidR="006258C0" w:rsidRDefault="006258C0" w:rsidP="006258C0">
            <w:pPr>
              <w:jc w:val="center"/>
            </w:pPr>
            <w:r>
              <w:t>10</w:t>
            </w:r>
          </w:p>
        </w:tc>
        <w:tc>
          <w:tcPr>
            <w:tcW w:w="938" w:type="dxa"/>
          </w:tcPr>
          <w:p w:rsidR="006258C0" w:rsidRDefault="006258C0" w:rsidP="006258C0">
            <w:pPr>
              <w:jc w:val="center"/>
            </w:pPr>
            <w:r>
              <w:t>5.93</w:t>
            </w:r>
          </w:p>
        </w:tc>
        <w:tc>
          <w:tcPr>
            <w:tcW w:w="945" w:type="dxa"/>
          </w:tcPr>
          <w:p w:rsidR="006258C0" w:rsidRDefault="006258C0" w:rsidP="006258C0">
            <w:pPr>
              <w:jc w:val="center"/>
            </w:pPr>
            <w:r>
              <w:t>168.504</w:t>
            </w:r>
          </w:p>
        </w:tc>
        <w:tc>
          <w:tcPr>
            <w:tcW w:w="938" w:type="dxa"/>
          </w:tcPr>
          <w:p w:rsidR="006258C0" w:rsidRDefault="006258C0" w:rsidP="006258C0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6258C0" w:rsidRDefault="006258C0" w:rsidP="006258C0">
            <w:pPr>
              <w:jc w:val="center"/>
            </w:pPr>
            <w:r>
              <w:t>10</w:t>
            </w:r>
          </w:p>
        </w:tc>
        <w:tc>
          <w:tcPr>
            <w:tcW w:w="938" w:type="dxa"/>
          </w:tcPr>
          <w:p w:rsidR="006258C0" w:rsidRDefault="006258C0" w:rsidP="006258C0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6258C0" w:rsidRDefault="006258C0" w:rsidP="006258C0">
            <w:pPr>
              <w:jc w:val="center"/>
            </w:pPr>
            <w:r>
              <w:t>10</w:t>
            </w:r>
          </w:p>
        </w:tc>
      </w:tr>
      <w:tr w:rsidR="006258C0" w:rsidTr="00554021">
        <w:trPr>
          <w:trHeight w:val="274"/>
        </w:trPr>
        <w:tc>
          <w:tcPr>
            <w:tcW w:w="1877" w:type="dxa"/>
          </w:tcPr>
          <w:p w:rsidR="008B70A9" w:rsidRDefault="00AE0621" w:rsidP="008B70A9">
            <w:r>
              <w:t>probBLOCKS-9-</w:t>
            </w:r>
            <w:r w:rsidR="008B70A9" w:rsidRPr="00E97F5B">
              <w:t>1</w:t>
            </w:r>
          </w:p>
        </w:tc>
        <w:tc>
          <w:tcPr>
            <w:tcW w:w="938" w:type="dxa"/>
          </w:tcPr>
          <w:p w:rsidR="008B70A9" w:rsidRDefault="00B73715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B73715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A250F8" w:rsidP="008B70A9">
            <w:pPr>
              <w:jc w:val="center"/>
            </w:pPr>
            <w:r>
              <w:t>-</w:t>
            </w:r>
          </w:p>
        </w:tc>
        <w:tc>
          <w:tcPr>
            <w:tcW w:w="945" w:type="dxa"/>
          </w:tcPr>
          <w:p w:rsidR="008B70A9" w:rsidRDefault="00A250F8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B73715" w:rsidP="008B70A9">
            <w:pPr>
              <w:jc w:val="center"/>
            </w:pPr>
            <w:r>
              <w:t>0.00</w:t>
            </w:r>
          </w:p>
        </w:tc>
        <w:tc>
          <w:tcPr>
            <w:tcW w:w="939" w:type="dxa"/>
          </w:tcPr>
          <w:p w:rsidR="008B70A9" w:rsidRDefault="00852F91" w:rsidP="008B70A9">
            <w:pPr>
              <w:jc w:val="center"/>
            </w:pPr>
            <w:r>
              <w:t>16</w:t>
            </w:r>
          </w:p>
        </w:tc>
        <w:tc>
          <w:tcPr>
            <w:tcW w:w="938" w:type="dxa"/>
          </w:tcPr>
          <w:p w:rsidR="008B70A9" w:rsidRDefault="007422FF" w:rsidP="008B70A9">
            <w:pPr>
              <w:jc w:val="center"/>
            </w:pPr>
            <w:r>
              <w:t>0.02</w:t>
            </w:r>
          </w:p>
        </w:tc>
        <w:tc>
          <w:tcPr>
            <w:tcW w:w="939" w:type="dxa"/>
          </w:tcPr>
          <w:p w:rsidR="008B70A9" w:rsidRDefault="00DF27F8" w:rsidP="008B70A9">
            <w:pPr>
              <w:jc w:val="center"/>
            </w:pPr>
            <w:r>
              <w:t>14</w:t>
            </w:r>
          </w:p>
        </w:tc>
      </w:tr>
      <w:tr w:rsidR="006258C0" w:rsidTr="00554021">
        <w:trPr>
          <w:trHeight w:val="274"/>
        </w:trPr>
        <w:tc>
          <w:tcPr>
            <w:tcW w:w="1877" w:type="dxa"/>
          </w:tcPr>
          <w:p w:rsidR="008B70A9" w:rsidRDefault="00473AF3" w:rsidP="008B70A9">
            <w:r>
              <w:t>probBLOCKS-10-0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45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4140FE" w:rsidP="008B70A9">
            <w:pPr>
              <w:jc w:val="center"/>
            </w:pPr>
            <w:r>
              <w:t>0.03</w:t>
            </w:r>
          </w:p>
        </w:tc>
        <w:tc>
          <w:tcPr>
            <w:tcW w:w="939" w:type="dxa"/>
          </w:tcPr>
          <w:p w:rsidR="008B70A9" w:rsidRDefault="004140FE" w:rsidP="008B70A9">
            <w:pPr>
              <w:jc w:val="center"/>
            </w:pPr>
            <w:r>
              <w:t>28</w:t>
            </w:r>
          </w:p>
        </w:tc>
        <w:tc>
          <w:tcPr>
            <w:tcW w:w="938" w:type="dxa"/>
          </w:tcPr>
          <w:p w:rsidR="008B70A9" w:rsidRDefault="00987DD2" w:rsidP="008B70A9">
            <w:pPr>
              <w:jc w:val="center"/>
            </w:pPr>
            <w:r>
              <w:t>6.12</w:t>
            </w:r>
          </w:p>
        </w:tc>
        <w:tc>
          <w:tcPr>
            <w:tcW w:w="939" w:type="dxa"/>
          </w:tcPr>
          <w:p w:rsidR="008B70A9" w:rsidRDefault="00987DD2" w:rsidP="008B70A9">
            <w:pPr>
              <w:jc w:val="center"/>
            </w:pPr>
            <w:r>
              <w:t>17</w:t>
            </w:r>
          </w:p>
        </w:tc>
      </w:tr>
      <w:tr w:rsidR="006258C0" w:rsidTr="00554021">
        <w:trPr>
          <w:trHeight w:val="274"/>
        </w:trPr>
        <w:tc>
          <w:tcPr>
            <w:tcW w:w="1877" w:type="dxa"/>
          </w:tcPr>
          <w:p w:rsidR="008B70A9" w:rsidRDefault="00360E9B" w:rsidP="008B70A9">
            <w:r>
              <w:t>probBLOCKS-11-0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45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4140FE" w:rsidP="008B70A9">
            <w:pPr>
              <w:jc w:val="center"/>
            </w:pPr>
            <w:r>
              <w:t>0.03</w:t>
            </w:r>
          </w:p>
        </w:tc>
        <w:tc>
          <w:tcPr>
            <w:tcW w:w="939" w:type="dxa"/>
          </w:tcPr>
          <w:p w:rsidR="008B70A9" w:rsidRDefault="004140FE" w:rsidP="008B70A9">
            <w:pPr>
              <w:jc w:val="center"/>
            </w:pPr>
            <w:r>
              <w:t>33</w:t>
            </w:r>
          </w:p>
        </w:tc>
        <w:tc>
          <w:tcPr>
            <w:tcW w:w="938" w:type="dxa"/>
          </w:tcPr>
          <w:p w:rsidR="008B70A9" w:rsidRDefault="000A381F" w:rsidP="008B70A9">
            <w:pPr>
              <w:jc w:val="center"/>
            </w:pPr>
            <w:r>
              <w:t>3.21</w:t>
            </w:r>
          </w:p>
        </w:tc>
        <w:tc>
          <w:tcPr>
            <w:tcW w:w="939" w:type="dxa"/>
          </w:tcPr>
          <w:p w:rsidR="008B70A9" w:rsidRDefault="008C2689" w:rsidP="008B70A9">
            <w:pPr>
              <w:jc w:val="center"/>
            </w:pPr>
            <w:r>
              <w:t>16</w:t>
            </w:r>
          </w:p>
        </w:tc>
      </w:tr>
      <w:tr w:rsidR="00554021" w:rsidTr="00554021">
        <w:trPr>
          <w:trHeight w:val="274"/>
        </w:trPr>
        <w:tc>
          <w:tcPr>
            <w:tcW w:w="1877" w:type="dxa"/>
          </w:tcPr>
          <w:p w:rsidR="00554021" w:rsidRDefault="00554021" w:rsidP="008B70A9">
            <w:r>
              <w:t>probBLOCKS-12-0</w:t>
            </w:r>
          </w:p>
        </w:tc>
        <w:tc>
          <w:tcPr>
            <w:tcW w:w="938" w:type="dxa"/>
          </w:tcPr>
          <w:p w:rsidR="00554021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554021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554021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45" w:type="dxa"/>
          </w:tcPr>
          <w:p w:rsidR="00554021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554021" w:rsidRDefault="007F36CD" w:rsidP="008B70A9">
            <w:pPr>
              <w:jc w:val="center"/>
            </w:pPr>
            <w:r>
              <w:t>0.01</w:t>
            </w:r>
          </w:p>
        </w:tc>
        <w:tc>
          <w:tcPr>
            <w:tcW w:w="939" w:type="dxa"/>
          </w:tcPr>
          <w:p w:rsidR="00554021" w:rsidRDefault="009A383D" w:rsidP="008B70A9">
            <w:pPr>
              <w:jc w:val="center"/>
            </w:pPr>
            <w:r>
              <w:t>28</w:t>
            </w:r>
          </w:p>
        </w:tc>
        <w:tc>
          <w:tcPr>
            <w:tcW w:w="938" w:type="dxa"/>
          </w:tcPr>
          <w:p w:rsidR="00554021" w:rsidRDefault="000A381F" w:rsidP="008B70A9">
            <w:pPr>
              <w:jc w:val="center"/>
            </w:pPr>
            <w:r>
              <w:t>0.73</w:t>
            </w:r>
          </w:p>
        </w:tc>
        <w:tc>
          <w:tcPr>
            <w:tcW w:w="939" w:type="dxa"/>
          </w:tcPr>
          <w:p w:rsidR="00554021" w:rsidRDefault="000A381F" w:rsidP="008B70A9">
            <w:pPr>
              <w:jc w:val="center"/>
            </w:pPr>
            <w:r>
              <w:t>17</w:t>
            </w:r>
          </w:p>
        </w:tc>
      </w:tr>
      <w:tr w:rsidR="006258C0" w:rsidTr="00554021">
        <w:trPr>
          <w:trHeight w:val="274"/>
        </w:trPr>
        <w:tc>
          <w:tcPr>
            <w:tcW w:w="1877" w:type="dxa"/>
          </w:tcPr>
          <w:p w:rsidR="008B70A9" w:rsidRDefault="00360E9B" w:rsidP="008B70A9">
            <w:r>
              <w:t>probBLOCKS-18-1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45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585D2A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585D2A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1A3CE7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1A3CE7" w:rsidP="008B70A9">
            <w:pPr>
              <w:jc w:val="center"/>
            </w:pPr>
            <w:r>
              <w:t>-</w:t>
            </w:r>
          </w:p>
        </w:tc>
      </w:tr>
      <w:tr w:rsidR="006258C0" w:rsidTr="00554021">
        <w:trPr>
          <w:trHeight w:val="278"/>
        </w:trPr>
        <w:tc>
          <w:tcPr>
            <w:tcW w:w="1877" w:type="dxa"/>
          </w:tcPr>
          <w:p w:rsidR="008B70A9" w:rsidRDefault="00360E9B" w:rsidP="008B70A9">
            <w:r>
              <w:t>probBLOCKS-25-1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45" w:type="dxa"/>
          </w:tcPr>
          <w:p w:rsidR="008B70A9" w:rsidRDefault="00554021" w:rsidP="008B70A9">
            <w:pPr>
              <w:jc w:val="center"/>
            </w:pPr>
            <w:r>
              <w:t>-</w:t>
            </w:r>
          </w:p>
        </w:tc>
        <w:tc>
          <w:tcPr>
            <w:tcW w:w="938" w:type="dxa"/>
          </w:tcPr>
          <w:p w:rsidR="008B70A9" w:rsidRPr="00DF27F8" w:rsidRDefault="00DF27F8" w:rsidP="008B70A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31.5</w:t>
            </w:r>
          </w:p>
        </w:tc>
        <w:tc>
          <w:tcPr>
            <w:tcW w:w="939" w:type="dxa"/>
          </w:tcPr>
          <w:p w:rsidR="008B70A9" w:rsidRPr="00DF27F8" w:rsidRDefault="00DF27F8" w:rsidP="008B70A9">
            <w:pPr>
              <w:jc w:val="center"/>
            </w:pPr>
            <w:r>
              <w:rPr>
                <w:lang w:val="el-GR"/>
              </w:rPr>
              <w:t>340</w:t>
            </w:r>
          </w:p>
        </w:tc>
        <w:tc>
          <w:tcPr>
            <w:tcW w:w="938" w:type="dxa"/>
          </w:tcPr>
          <w:p w:rsidR="008B70A9" w:rsidRDefault="001A3CE7" w:rsidP="008B70A9">
            <w:pPr>
              <w:jc w:val="center"/>
            </w:pPr>
            <w:r>
              <w:t>-</w:t>
            </w:r>
          </w:p>
        </w:tc>
        <w:tc>
          <w:tcPr>
            <w:tcW w:w="939" w:type="dxa"/>
          </w:tcPr>
          <w:p w:rsidR="008B70A9" w:rsidRDefault="001A3CE7" w:rsidP="008B70A9">
            <w:pPr>
              <w:jc w:val="center"/>
            </w:pPr>
            <w:r>
              <w:t>-</w:t>
            </w:r>
          </w:p>
        </w:tc>
      </w:tr>
    </w:tbl>
    <w:p w:rsidR="00C61FEF" w:rsidRDefault="00C61FEF"/>
    <w:p w:rsidR="00FC49F6" w:rsidRPr="003A1574" w:rsidRDefault="00F3214E">
      <w:pPr>
        <w:rPr>
          <w:lang w:val="el-GR"/>
        </w:rPr>
      </w:pPr>
      <w:r>
        <w:rPr>
          <w:lang w:val="el-GR"/>
        </w:rPr>
        <w:t>Όπου υπάρχει παύλα σημαίνει οτι ο αντίστοιχος αλγόριθμος δεν κατάφερε να βγάλει αποτελέσματα μέσα στο χρονικό περιθώριο του ενός λεπτού.</w:t>
      </w:r>
      <w:r w:rsidR="004B696C">
        <w:rPr>
          <w:lang w:val="el-GR"/>
        </w:rPr>
        <w:t xml:space="preserve"> Η ευρετική που χρησιμοποιήθηκε για τους αλγορίθμους </w:t>
      </w:r>
      <w:r w:rsidR="004B696C">
        <w:t>best</w:t>
      </w:r>
      <w:r w:rsidR="004B696C" w:rsidRPr="004B696C">
        <w:rPr>
          <w:lang w:val="el-GR"/>
        </w:rPr>
        <w:t xml:space="preserve"> και </w:t>
      </w:r>
      <w:r w:rsidR="004B696C">
        <w:t>A</w:t>
      </w:r>
      <w:r w:rsidR="004B696C" w:rsidRPr="004B696C">
        <w:rPr>
          <w:lang w:val="el-GR"/>
        </w:rPr>
        <w:t xml:space="preserve">* </w:t>
      </w:r>
      <w:r w:rsidR="004B696C">
        <w:rPr>
          <w:lang w:val="el-GR"/>
        </w:rPr>
        <w:t xml:space="preserve">ελέγχει αν </w:t>
      </w:r>
      <w:r w:rsidR="003A1574">
        <w:rPr>
          <w:lang w:val="el-GR"/>
        </w:rPr>
        <w:t>βρίσκεται πάνω στην σωστή θέση ο κύβος και προσθέτει 1 αν δεν βρίσκεται ενώ αν βρίσκεται σε σωστή θέση και στους από κάτω κύβους βρίσκεται κάποιος κύβος που πρέπει να μετακινηθεί προσθέτει 2.</w:t>
      </w:r>
      <w:bookmarkStart w:id="0" w:name="_GoBack"/>
      <w:bookmarkEnd w:id="0"/>
    </w:p>
    <w:sectPr w:rsidR="00FC49F6" w:rsidRPr="003A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1D"/>
    <w:rsid w:val="00004865"/>
    <w:rsid w:val="00014C90"/>
    <w:rsid w:val="0005531D"/>
    <w:rsid w:val="000A381F"/>
    <w:rsid w:val="001023FE"/>
    <w:rsid w:val="00120451"/>
    <w:rsid w:val="001A3CE7"/>
    <w:rsid w:val="001B5B4A"/>
    <w:rsid w:val="00222F66"/>
    <w:rsid w:val="0034695A"/>
    <w:rsid w:val="00360E9B"/>
    <w:rsid w:val="003A1574"/>
    <w:rsid w:val="004140FE"/>
    <w:rsid w:val="00473AF3"/>
    <w:rsid w:val="004B696C"/>
    <w:rsid w:val="004E4008"/>
    <w:rsid w:val="00554021"/>
    <w:rsid w:val="00585D2A"/>
    <w:rsid w:val="005B0ECD"/>
    <w:rsid w:val="006258C0"/>
    <w:rsid w:val="00677895"/>
    <w:rsid w:val="007422FF"/>
    <w:rsid w:val="007F36CD"/>
    <w:rsid w:val="00852F91"/>
    <w:rsid w:val="00862659"/>
    <w:rsid w:val="008B70A9"/>
    <w:rsid w:val="008C2689"/>
    <w:rsid w:val="00987DD2"/>
    <w:rsid w:val="009A383D"/>
    <w:rsid w:val="009D6660"/>
    <w:rsid w:val="009D6CCF"/>
    <w:rsid w:val="00A250F8"/>
    <w:rsid w:val="00A4048F"/>
    <w:rsid w:val="00AE0621"/>
    <w:rsid w:val="00B73715"/>
    <w:rsid w:val="00C61FEF"/>
    <w:rsid w:val="00C71624"/>
    <w:rsid w:val="00CA5D40"/>
    <w:rsid w:val="00D44B52"/>
    <w:rsid w:val="00D51328"/>
    <w:rsid w:val="00DF27F8"/>
    <w:rsid w:val="00EF0E73"/>
    <w:rsid w:val="00F3214E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41BD"/>
  <w15:chartTrackingRefBased/>
  <w15:docId w15:val="{6C2C99C8-4E8A-4E37-B0F4-DAA5E99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42</cp:revision>
  <dcterms:created xsi:type="dcterms:W3CDTF">2019-05-12T15:01:00Z</dcterms:created>
  <dcterms:modified xsi:type="dcterms:W3CDTF">2019-05-12T16:07:00Z</dcterms:modified>
</cp:coreProperties>
</file>