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wrapTopAndBottom/>
            <wp:docPr id="0" name="Drawing 0" descr="17ba5a3f1-53e3-40bc-ae00-7e74cf3c79d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ba5a3f1-53e3-40bc-ae00-7e74cf3c79d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Noto Serif Display Bold" w:hAnsi="Noto Serif Display Bold" w:cs="Noto Serif Display Bold" w:eastAsia="Noto Serif Display Bold"/>
          <w:b/>
          <w:bCs/>
          <w:color w:val="000000"/>
          <w:sz w:val="64"/>
          <w:szCs w:val="64"/>
        </w:rPr>
        <w:t xml:space="preserve">Φύλλο Εργασίας: Εισαγωγή και Ανάλυση Συναρτήσεων στο GeoGebra Classic 6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ejaVu Serif Bold" w:hAnsi="DejaVu Serif Bold" w:cs="DejaVu Serif Bold" w:eastAsia="DejaVu Serif Bold"/>
          <w:b/>
          <w:bCs/>
          <w:color w:val="000000"/>
          <w:sz w:val="36"/>
          <w:szCs w:val="36"/>
        </w:rPr>
        <w:t xml:space="preserve">Οδηγίες για την Εισαγωγή Συναρτήσεων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Για να εισάγετε μία συνάρτηση της μορφής (y = ax) ή (y = ax + β) στο GeoGebra Classic 6, ακολουθήστε τα παρακάτω βήματα: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>Ανοίξτε το GeoGebra Classic 6</w:t>
      </w:r>
      <w:r>
        <w:rPr>
          <w:rFonts w:ascii="Noto Sans" w:hAnsi="Noto Sans" w:cs="Noto Sans" w:eastAsia="Noto Sans"/>
          <w:color w:val="000000"/>
          <w:sz w:val="24"/>
          <w:szCs w:val="24"/>
        </w:rPr>
        <w:t>: Εκτελέστε την εφαρμογή στον υπολογιστή σας.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>Επιλέξτε το Εργαλείο Συνάρτησης</w:t>
      </w:r>
      <w:r>
        <w:rPr>
          <w:rFonts w:ascii="Noto Sans" w:hAnsi="Noto Sans" w:cs="Noto Sans" w:eastAsia="Noto Sans"/>
          <w:color w:val="000000"/>
          <w:sz w:val="24"/>
          <w:szCs w:val="24"/>
        </w:rPr>
        <w:t>: Βρείτε το πλαίσιο εισαγωγής στο κάτω μέρος της οθόνης.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>Εισάγετε την Συνάρτηση</w:t>
      </w:r>
      <w:r>
        <w:rPr>
          <w:rFonts w:ascii="Noto Sans" w:hAnsi="Noto Sans" w:cs="Noto Sans" w:eastAsia="Noto Sans"/>
          <w:color w:val="000000"/>
          <w:sz w:val="24"/>
          <w:szCs w:val="24"/>
        </w:rPr>
        <w:t>: Πληκτρολογήστε τη μορφή της συνάρτησης, π.χ., (y = -2x) ή (y = 3x - 9) και πατήστε Enter.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>Παρατηρήστε τη Γραφική Παράσταση</w:t>
      </w:r>
      <w:r>
        <w:rPr>
          <w:rFonts w:ascii="Noto Sans" w:hAnsi="Noto Sans" w:cs="Noto Sans" w:eastAsia="Noto Sans"/>
          <w:color w:val="000000"/>
          <w:sz w:val="24"/>
          <w:szCs w:val="24"/>
        </w:rPr>
        <w:t>: Η γραφική παράσταση θα εμφανιστεί στο κέντρο εργασίας.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ejaVu Serif Bold" w:hAnsi="DejaVu Serif Bold" w:cs="DejaVu Serif Bold" w:eastAsia="DejaVu Serif Bold"/>
          <w:b/>
          <w:bCs/>
          <w:color w:val="000000"/>
          <w:sz w:val="36"/>
          <w:szCs w:val="36"/>
        </w:rPr>
        <w:t xml:space="preserve">Άσκηση 1: Συνάρτηση (y = -2x)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Δίνονται τα σημεία: (A(1, -2)), (B(2, -4)), (C(0, 0)), (D(-1, 2)), (E(3, -6)).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ejaVu Serif Bold" w:hAnsi="DejaVu Serif Bold" w:cs="DejaVu Serif Bold" w:eastAsia="DejaVu Serif Bold"/>
          <w:b/>
          <w:bCs/>
          <w:color w:val="000000"/>
          <w:sz w:val="28"/>
          <w:szCs w:val="28"/>
        </w:rPr>
        <w:t xml:space="preserve">Ερωτήσεις: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>Βρείτε την Κλίση της Γραφικής Παράστασης</w:t>
      </w:r>
      <w:r>
        <w:rPr>
          <w:rFonts w:ascii="Noto Sans" w:hAnsi="Noto Sans" w:cs="Noto Sans" w:eastAsia="Noto Sans"/>
          <w:color w:val="000000"/>
          <w:sz w:val="24"/>
          <w:szCs w:val="24"/>
        </w:rPr>
        <w:t>: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>Χρησιμοποιήστε τη μορφή της συνάρτησης για να αναγνωρίσετε την κλίση (α).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>Ελέγξτε αν τα Σημεία Ανήκουν στη Γραφική Παράσταση</w:t>
      </w:r>
      <w:r>
        <w:rPr>
          <w:rFonts w:ascii="Noto Sans" w:hAnsi="Noto Sans" w:cs="Noto Sans" w:eastAsia="Noto Sans"/>
          <w:color w:val="000000"/>
          <w:sz w:val="24"/>
          <w:szCs w:val="24"/>
        </w:rPr>
        <w:t>: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5"/>
        </w:numPr>
        <w:spacing w:after="0" w:before="0" w:line="336" w:lineRule="auto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>Υπολογίστε την τιμή του (y) για κάθε (x) και ελέγξτε αν τα σημεία είναι πάνω στη γραφική παράσταση.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>Υπολογισμός Τετμημένης/Τεταγμένης</w:t>
      </w:r>
      <w:r>
        <w:rPr>
          <w:rFonts w:ascii="Noto Sans" w:hAnsi="Noto Sans" w:cs="Noto Sans" w:eastAsia="Noto Sans"/>
          <w:color w:val="000000"/>
          <w:sz w:val="24"/>
          <w:szCs w:val="24"/>
        </w:rPr>
        <w:t>: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336" w:lineRule="auto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>Βρείτε την τετμημένη ή την τεταγμένη για τα σημεία που ανήκουν στη γραφική παράσταση, χρησιμοποιώντας τη συνάρτηση.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ejaVu Serif Bold" w:hAnsi="DejaVu Serif Bold" w:cs="DejaVu Serif Bold" w:eastAsia="DejaVu Serif Bold"/>
          <w:b/>
          <w:bCs/>
          <w:color w:val="000000"/>
          <w:sz w:val="36"/>
          <w:szCs w:val="36"/>
        </w:rPr>
        <w:t xml:space="preserve">Άσκηση 2: Συνάρτηση (y = 3x - 9)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Δίνονται τα σημεία: (F(1, -6)), (G(3, 0)), (H(0, -9)), (I(2, -3)), (J(-1, -12)).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ejaVu Serif Bold" w:hAnsi="DejaVu Serif Bold" w:cs="DejaVu Serif Bold" w:eastAsia="DejaVu Serif Bold"/>
          <w:b/>
          <w:bCs/>
          <w:color w:val="000000"/>
          <w:sz w:val="28"/>
          <w:szCs w:val="28"/>
        </w:rPr>
        <w:t xml:space="preserve">Ερωτήσεις: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>Ελέγξτε αν τα Σημεία Ανήκουν στη Γραφική Παράσταση</w:t>
      </w:r>
      <w:r>
        <w:rPr>
          <w:rFonts w:ascii="Noto Sans" w:hAnsi="Noto Sans" w:cs="Noto Sans" w:eastAsia="Noto Sans"/>
          <w:color w:val="000000"/>
          <w:sz w:val="24"/>
          <w:szCs w:val="24"/>
        </w:rPr>
        <w:t>: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9"/>
        </w:numPr>
        <w:spacing w:after="0" w:before="0" w:line="336" w:lineRule="auto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>Υπολογίστε την τιμή του (y) για κάθε (x) και ελέγξτε αν τα σημεία είναι πάνω στη γραφική παράσταση.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>Υπολογίστε τα Σημεία Τομής με τους Άξονες</w:t>
      </w:r>
      <w:r>
        <w:rPr>
          <w:rFonts w:ascii="Noto Sans" w:hAnsi="Noto Sans" w:cs="Noto Sans" w:eastAsia="Noto Sans"/>
          <w:color w:val="000000"/>
          <w:sz w:val="24"/>
          <w:szCs w:val="24"/>
        </w:rPr>
        <w:t>: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"/>
        </w:numPr>
        <w:spacing w:after="0" w:before="0" w:line="336" w:lineRule="auto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>Βρείτε το σημείο τομής με τον άξονα (xx') (όταν (y = 0)).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"/>
        </w:numPr>
        <w:spacing w:after="0" w:before="0" w:line="336" w:lineRule="auto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>Βρείτε το σημείο τομής με τον άξονα (yy') (όταν (x = 0)).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>Δημιουργήστε τη Γραφική Παράσταση</w:t>
      </w:r>
      <w:r>
        <w:rPr>
          <w:rFonts w:ascii="Noto Sans" w:hAnsi="Noto Sans" w:cs="Noto Sans" w:eastAsia="Noto Sans"/>
          <w:color w:val="000000"/>
          <w:sz w:val="24"/>
          <w:szCs w:val="24"/>
        </w:rPr>
        <w:t>: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3"/>
        </w:numPr>
        <w:spacing w:after="0" w:before="0" w:line="336" w:lineRule="auto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>Χρησιμοποιήστε το GeoGebra για να σχεδιάσετε τη γραφική παράσταση της συνάρτησης.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Καλή επιτυχία με τις ασκήσεις σας! Εξερευνήστε τις διαφορετικές ιδιότητες των γραμμικών συναρτήσεων και μάθετε πώς να ερμηνεύετε τις γραφικές παραστάσεις τους.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">
    <w:panose1 w:val="020B0704020202020204"/>
    <w:charset w:characterSet="1"/>
    <w:embedBold r:id="rId2"/>
  </w:font>
  <w:font w:name="Arimo Italics">
    <w:panose1 w:val="020B0604020202090204"/>
    <w:charset w:characterSet="1"/>
    <w:embedItalic r:id="rId3"/>
  </w:font>
  <w:font w:name="Arimo Bold Italics">
    <w:panose1 w:val="020B0704020202090204"/>
    <w:charset w:characterSet="1"/>
    <w:embedBoldItalic r:id="rId4"/>
  </w:font>
  <w:font w:name="IBM Plex Sans">
    <w:panose1 w:val="020B0503050203000203"/>
    <w:charset w:characterSet="1"/>
    <w:embedRegular r:id="rId5"/>
  </w:font>
  <w:font w:name="Darker Grotesque Bold">
    <w:panose1 w:val="00000000000000000000"/>
    <w:charset w:characterSet="1"/>
    <w:embedBold r:id="rId6"/>
  </w:font>
  <w:font w:name="Canva Sans">
    <w:panose1 w:val="020B0503030501040103"/>
    <w:charset w:characterSet="1"/>
    <w:embedRegular r:id="rId7"/>
  </w:font>
  <w:font w:name="Noto Serif Display Bold">
    <w:panose1 w:val="02020802080505020204"/>
    <w:charset w:characterSet="1"/>
    <w:embedBold r:id="rId8"/>
  </w:font>
  <w:font w:name="DejaVu Serif Bold">
    <w:panose1 w:val="02060803050605020204"/>
    <w:charset w:characterSet="1"/>
  </w:font>
  <w:font w:name="Noto Sans">
    <w:panose1 w:val="020B0502040504020204"/>
    <w:charset w:characterSet="1"/>
    <w:embedRegular r:id="rId10"/>
  </w:font>
  <w:font w:name="Noto Sans Bold">
    <w:panose1 w:val="020B0802040504020204"/>
    <w:charset w:characterSet="1"/>
    <w:embedBold r:id="rId1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2026-03-12T16:26:24Z</dcterms:created>
  <dc:creator>Apache POI</dc:creator>
  <dc:title>Magic Write</dc:title>
</cp:coreProperties>
</file>