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4C495" w14:textId="77777777" w:rsidR="00C37575" w:rsidRPr="00C37575" w:rsidRDefault="00C37575" w:rsidP="00C37575">
      <w:pPr>
        <w:rPr>
          <w:b/>
          <w:bCs/>
        </w:rPr>
      </w:pPr>
      <w:r w:rsidRPr="00C37575">
        <w:rPr>
          <w:b/>
          <w:bCs/>
        </w:rPr>
        <w:t>Título: Almacenamiento y Gestión de Datos de Carreras Masivas</w:t>
      </w:r>
    </w:p>
    <w:p w14:paraId="023670E2" w14:textId="77777777" w:rsidR="00C37575" w:rsidRPr="00C37575" w:rsidRDefault="00C37575" w:rsidP="00C37575">
      <w:pPr>
        <w:rPr>
          <w:b/>
          <w:bCs/>
        </w:rPr>
      </w:pPr>
      <w:r w:rsidRPr="00C37575">
        <w:rPr>
          <w:b/>
          <w:bCs/>
        </w:rPr>
        <w:t>1. Problema</w:t>
      </w:r>
    </w:p>
    <w:p w14:paraId="7D953F2D" w14:textId="77777777" w:rsidR="00C37575" w:rsidRPr="00C37575" w:rsidRDefault="00C37575" w:rsidP="00C37575">
      <w:pPr>
        <w:numPr>
          <w:ilvl w:val="0"/>
          <w:numId w:val="1"/>
        </w:numPr>
      </w:pPr>
      <w:r w:rsidRPr="00C37575">
        <w:t xml:space="preserve">Cada carrera genera múltiples </w:t>
      </w:r>
      <w:proofErr w:type="spellStart"/>
      <w:r w:rsidRPr="00C37575">
        <w:t>DataFrames</w:t>
      </w:r>
      <w:proofErr w:type="spellEnd"/>
      <w:r w:rsidRPr="00C37575">
        <w:t xml:space="preserve"> (6 por carrera) con ~200.000 registros y 50 columnas cada uno.</w:t>
      </w:r>
    </w:p>
    <w:p w14:paraId="61A5A094" w14:textId="77777777" w:rsidR="00C37575" w:rsidRPr="00C37575" w:rsidRDefault="00C37575" w:rsidP="00C37575">
      <w:pPr>
        <w:numPr>
          <w:ilvl w:val="0"/>
          <w:numId w:val="1"/>
        </w:numPr>
      </w:pPr>
      <w:r w:rsidRPr="00C37575">
        <w:t>Ejemplo: Para 10.000 carreras, se generan ~6.000 millones de registros.</w:t>
      </w:r>
    </w:p>
    <w:p w14:paraId="2A0E28A8" w14:textId="77777777" w:rsidR="00C37575" w:rsidRPr="00C37575" w:rsidRDefault="00C37575" w:rsidP="00C37575">
      <w:pPr>
        <w:numPr>
          <w:ilvl w:val="0"/>
          <w:numId w:val="1"/>
        </w:numPr>
      </w:pPr>
      <w:r w:rsidRPr="00C37575">
        <w:t>Riesgos:</w:t>
      </w:r>
    </w:p>
    <w:p w14:paraId="7C3A752B" w14:textId="77777777" w:rsidR="00C37575" w:rsidRPr="00C37575" w:rsidRDefault="00C37575" w:rsidP="00C37575">
      <w:pPr>
        <w:numPr>
          <w:ilvl w:val="1"/>
          <w:numId w:val="1"/>
        </w:numPr>
      </w:pPr>
      <w:r w:rsidRPr="00C37575">
        <w:t>Almacenamiento local se vuelve ineficiente (RAM y disco).</w:t>
      </w:r>
    </w:p>
    <w:p w14:paraId="69ADDF0A" w14:textId="77777777" w:rsidR="00C37575" w:rsidRPr="00C37575" w:rsidRDefault="00C37575" w:rsidP="00C37575">
      <w:pPr>
        <w:numPr>
          <w:ilvl w:val="1"/>
          <w:numId w:val="1"/>
        </w:numPr>
      </w:pPr>
      <w:r w:rsidRPr="00C37575">
        <w:t>Procesamiento lento o imposible en memoria.</w:t>
      </w:r>
    </w:p>
    <w:p w14:paraId="4E527C8A" w14:textId="77777777" w:rsidR="00C37575" w:rsidRPr="00C37575" w:rsidRDefault="00C37575" w:rsidP="00C37575">
      <w:pPr>
        <w:numPr>
          <w:ilvl w:val="1"/>
          <w:numId w:val="1"/>
        </w:numPr>
      </w:pPr>
      <w:r w:rsidRPr="00C37575">
        <w:t>Dificultad para manejar históricos y hacer análisis comparativos entre carreras.</w:t>
      </w:r>
    </w:p>
    <w:p w14:paraId="4D80A847" w14:textId="77777777" w:rsidR="00C37575" w:rsidRPr="00C37575" w:rsidRDefault="00C37575" w:rsidP="00C37575">
      <w:pPr>
        <w:rPr>
          <w:b/>
          <w:bCs/>
        </w:rPr>
      </w:pPr>
      <w:r w:rsidRPr="00C37575">
        <w:rPr>
          <w:b/>
          <w:bCs/>
        </w:rPr>
        <w:t>2. Requisitos</w:t>
      </w:r>
    </w:p>
    <w:p w14:paraId="5BC48615" w14:textId="77777777" w:rsidR="00C37575" w:rsidRPr="00C37575" w:rsidRDefault="00C37575" w:rsidP="00C37575">
      <w:pPr>
        <w:numPr>
          <w:ilvl w:val="0"/>
          <w:numId w:val="2"/>
        </w:numPr>
      </w:pPr>
      <w:r w:rsidRPr="00C37575">
        <w:t>Capacidad de almacenar grandes volúmenes de datos (~TB de información).</w:t>
      </w:r>
    </w:p>
    <w:p w14:paraId="1D58A8C0" w14:textId="77777777" w:rsidR="00C37575" w:rsidRPr="00C37575" w:rsidRDefault="00C37575" w:rsidP="00C37575">
      <w:pPr>
        <w:numPr>
          <w:ilvl w:val="0"/>
          <w:numId w:val="2"/>
        </w:numPr>
      </w:pPr>
      <w:r w:rsidRPr="00C37575">
        <w:t>Acceso rápido a datos para análisis y detección de inconsistencias.</w:t>
      </w:r>
    </w:p>
    <w:p w14:paraId="6D4E8E69" w14:textId="77777777" w:rsidR="00C37575" w:rsidRPr="00C37575" w:rsidRDefault="00C37575" w:rsidP="00C37575">
      <w:pPr>
        <w:numPr>
          <w:ilvl w:val="0"/>
          <w:numId w:val="2"/>
        </w:numPr>
      </w:pPr>
      <w:r w:rsidRPr="00C37575">
        <w:t>Escalabilidad: agregar nuevas carreras sin rehacer toda la infraestructura.</w:t>
      </w:r>
    </w:p>
    <w:p w14:paraId="79BA48FA" w14:textId="77777777" w:rsidR="00C37575" w:rsidRPr="00C37575" w:rsidRDefault="00C37575" w:rsidP="00C37575">
      <w:pPr>
        <w:numPr>
          <w:ilvl w:val="0"/>
          <w:numId w:val="2"/>
        </w:numPr>
      </w:pPr>
      <w:r w:rsidRPr="00C37575">
        <w:t xml:space="preserve">Posibilidad de realizar consultas complejas: tiempos, </w:t>
      </w:r>
      <w:proofErr w:type="spellStart"/>
      <w:r w:rsidRPr="00C37575">
        <w:t>splits</w:t>
      </w:r>
      <w:proofErr w:type="spellEnd"/>
      <w:r w:rsidRPr="00C37575">
        <w:t>, incidencias históricas.</w:t>
      </w:r>
    </w:p>
    <w:p w14:paraId="7A8EA251" w14:textId="77777777" w:rsidR="00C37575" w:rsidRPr="00C37575" w:rsidRDefault="00C37575" w:rsidP="00C37575">
      <w:pPr>
        <w:rPr>
          <w:b/>
          <w:bCs/>
        </w:rPr>
      </w:pPr>
      <w:r w:rsidRPr="00C37575">
        <w:rPr>
          <w:b/>
          <w:bCs/>
        </w:rPr>
        <w:t>3. Alternativas de almacenamiento</w:t>
      </w:r>
    </w:p>
    <w:p w14:paraId="4CF5F53C" w14:textId="77777777" w:rsidR="00C37575" w:rsidRPr="00C37575" w:rsidRDefault="00C37575" w:rsidP="00C37575">
      <w:pPr>
        <w:numPr>
          <w:ilvl w:val="0"/>
          <w:numId w:val="3"/>
        </w:numPr>
      </w:pPr>
      <w:r w:rsidRPr="00C37575">
        <w:rPr>
          <w:b/>
          <w:bCs/>
        </w:rPr>
        <w:t xml:space="preserve">Archivos CSV / </w:t>
      </w:r>
      <w:proofErr w:type="spellStart"/>
      <w:r w:rsidRPr="00C37575">
        <w:rPr>
          <w:b/>
          <w:bCs/>
        </w:rPr>
        <w:t>Parquet</w:t>
      </w:r>
      <w:proofErr w:type="spellEnd"/>
      <w:r w:rsidRPr="00C37575">
        <w:rPr>
          <w:b/>
          <w:bCs/>
        </w:rPr>
        <w:t>:</w:t>
      </w:r>
    </w:p>
    <w:p w14:paraId="12CDE9B9" w14:textId="77777777" w:rsidR="00C37575" w:rsidRPr="00C37575" w:rsidRDefault="00C37575" w:rsidP="00C37575">
      <w:pPr>
        <w:numPr>
          <w:ilvl w:val="1"/>
          <w:numId w:val="3"/>
        </w:numPr>
      </w:pPr>
      <w:r w:rsidRPr="00C37575">
        <w:t>Pros: Fácil de leer, estándar.</w:t>
      </w:r>
    </w:p>
    <w:p w14:paraId="008C1968" w14:textId="77777777" w:rsidR="00C37575" w:rsidRPr="00C37575" w:rsidRDefault="00C37575" w:rsidP="00C37575">
      <w:pPr>
        <w:numPr>
          <w:ilvl w:val="1"/>
          <w:numId w:val="3"/>
        </w:numPr>
      </w:pPr>
      <w:r w:rsidRPr="00C37575">
        <w:t>Contras: No escalable a gran volumen, no eficiente para consultas complejas.</w:t>
      </w:r>
    </w:p>
    <w:p w14:paraId="19B74AEE" w14:textId="77777777" w:rsidR="00C37575" w:rsidRPr="00C37575" w:rsidRDefault="00C37575" w:rsidP="00C37575">
      <w:pPr>
        <w:numPr>
          <w:ilvl w:val="0"/>
          <w:numId w:val="3"/>
        </w:numPr>
      </w:pPr>
      <w:r w:rsidRPr="00C37575">
        <w:rPr>
          <w:b/>
          <w:bCs/>
        </w:rPr>
        <w:t>Bases de datos relacionales (PostgreSQL, MySQL):</w:t>
      </w:r>
    </w:p>
    <w:p w14:paraId="27C23D04" w14:textId="77777777" w:rsidR="00C37575" w:rsidRPr="00C37575" w:rsidRDefault="00C37575" w:rsidP="00C37575">
      <w:pPr>
        <w:numPr>
          <w:ilvl w:val="1"/>
          <w:numId w:val="3"/>
        </w:numPr>
      </w:pPr>
      <w:r w:rsidRPr="00C37575">
        <w:t>Pros: Consultas SQL, integridad de datos, índices.</w:t>
      </w:r>
    </w:p>
    <w:p w14:paraId="61AB9C67" w14:textId="77777777" w:rsidR="00C37575" w:rsidRPr="00C37575" w:rsidRDefault="00C37575" w:rsidP="00C37575">
      <w:pPr>
        <w:numPr>
          <w:ilvl w:val="1"/>
          <w:numId w:val="3"/>
        </w:numPr>
      </w:pPr>
      <w:r w:rsidRPr="00C37575">
        <w:t>Contras: Puede requerir ajuste de performance con volúmenes masivos.</w:t>
      </w:r>
    </w:p>
    <w:p w14:paraId="0F9C0ABA" w14:textId="77777777" w:rsidR="00C37575" w:rsidRPr="00C37575" w:rsidRDefault="00C37575" w:rsidP="00C37575">
      <w:pPr>
        <w:numPr>
          <w:ilvl w:val="0"/>
          <w:numId w:val="3"/>
        </w:numPr>
        <w:rPr>
          <w:lang w:val="en-US"/>
        </w:rPr>
      </w:pPr>
      <w:r w:rsidRPr="00C37575">
        <w:rPr>
          <w:b/>
          <w:bCs/>
          <w:lang w:val="en-US"/>
        </w:rPr>
        <w:t>Data Warehouses (BigQuery, Snowflake, Redshift):</w:t>
      </w:r>
    </w:p>
    <w:p w14:paraId="7054418E" w14:textId="77777777" w:rsidR="00C37575" w:rsidRPr="00C37575" w:rsidRDefault="00C37575" w:rsidP="00C37575">
      <w:pPr>
        <w:numPr>
          <w:ilvl w:val="1"/>
          <w:numId w:val="3"/>
        </w:numPr>
      </w:pPr>
      <w:r w:rsidRPr="00C37575">
        <w:t xml:space="preserve">Pros: Escalables, optimizados para </w:t>
      </w:r>
      <w:proofErr w:type="spellStart"/>
      <w:r w:rsidRPr="00C37575">
        <w:t>analytics</w:t>
      </w:r>
      <w:proofErr w:type="spellEnd"/>
      <w:r w:rsidRPr="00C37575">
        <w:t>, integración con BI.</w:t>
      </w:r>
    </w:p>
    <w:p w14:paraId="6B63E96E" w14:textId="77777777" w:rsidR="00C37575" w:rsidRPr="00C37575" w:rsidRDefault="00C37575" w:rsidP="00C37575">
      <w:pPr>
        <w:numPr>
          <w:ilvl w:val="1"/>
          <w:numId w:val="3"/>
        </w:numPr>
      </w:pPr>
      <w:r w:rsidRPr="00C37575">
        <w:t xml:space="preserve">Contras: Coste económico (excepto </w:t>
      </w:r>
      <w:proofErr w:type="spellStart"/>
      <w:r w:rsidRPr="00C37575">
        <w:t>BigQuery</w:t>
      </w:r>
      <w:proofErr w:type="spellEnd"/>
      <w:r w:rsidRPr="00C37575">
        <w:t xml:space="preserve"> tiene free </w:t>
      </w:r>
      <w:proofErr w:type="spellStart"/>
      <w:r w:rsidRPr="00C37575">
        <w:t>tier</w:t>
      </w:r>
      <w:proofErr w:type="spellEnd"/>
      <w:r w:rsidRPr="00C37575">
        <w:t xml:space="preserve"> limitado).</w:t>
      </w:r>
    </w:p>
    <w:p w14:paraId="72FF231C" w14:textId="77777777" w:rsidR="00C37575" w:rsidRPr="00C37575" w:rsidRDefault="00C37575" w:rsidP="00C37575">
      <w:pPr>
        <w:numPr>
          <w:ilvl w:val="0"/>
          <w:numId w:val="3"/>
        </w:numPr>
      </w:pPr>
      <w:r w:rsidRPr="00C37575">
        <w:rPr>
          <w:b/>
          <w:bCs/>
        </w:rPr>
        <w:t xml:space="preserve">Bases NoSQL (MongoDB, </w:t>
      </w:r>
      <w:proofErr w:type="spellStart"/>
      <w:r w:rsidRPr="00C37575">
        <w:rPr>
          <w:b/>
          <w:bCs/>
        </w:rPr>
        <w:t>Cassandra</w:t>
      </w:r>
      <w:proofErr w:type="spellEnd"/>
      <w:r w:rsidRPr="00C37575">
        <w:rPr>
          <w:b/>
          <w:bCs/>
        </w:rPr>
        <w:t>):</w:t>
      </w:r>
    </w:p>
    <w:p w14:paraId="40F2D6A4" w14:textId="77777777" w:rsidR="00C37575" w:rsidRPr="00C37575" w:rsidRDefault="00C37575" w:rsidP="00C37575">
      <w:pPr>
        <w:numPr>
          <w:ilvl w:val="1"/>
          <w:numId w:val="3"/>
        </w:numPr>
      </w:pPr>
      <w:r w:rsidRPr="00C37575">
        <w:t xml:space="preserve">Pros: Escalabilidad horizontal, buena para datos </w:t>
      </w:r>
      <w:proofErr w:type="spellStart"/>
      <w:r w:rsidRPr="00C37575">
        <w:t>semi-estructurados</w:t>
      </w:r>
      <w:proofErr w:type="spellEnd"/>
      <w:r w:rsidRPr="00C37575">
        <w:t>.</w:t>
      </w:r>
    </w:p>
    <w:p w14:paraId="3F2139F4" w14:textId="77777777" w:rsidR="00C37575" w:rsidRPr="00C37575" w:rsidRDefault="00C37575" w:rsidP="00C37575">
      <w:pPr>
        <w:numPr>
          <w:ilvl w:val="1"/>
          <w:numId w:val="3"/>
        </w:numPr>
      </w:pPr>
      <w:r w:rsidRPr="00C37575">
        <w:t>Contras: Consultas complejas más limitadas, consistencia eventual.</w:t>
      </w:r>
    </w:p>
    <w:p w14:paraId="78B92073" w14:textId="77777777" w:rsidR="00C37575" w:rsidRPr="00C37575" w:rsidRDefault="00C37575" w:rsidP="00C37575">
      <w:pPr>
        <w:rPr>
          <w:b/>
          <w:bCs/>
        </w:rPr>
      </w:pPr>
      <w:r w:rsidRPr="00C37575">
        <w:rPr>
          <w:b/>
          <w:bCs/>
        </w:rPr>
        <w:t>4. Conclusiones</w:t>
      </w:r>
    </w:p>
    <w:p w14:paraId="711EE1AC" w14:textId="77777777" w:rsidR="00C37575" w:rsidRPr="00C37575" w:rsidRDefault="00C37575" w:rsidP="00C37575">
      <w:pPr>
        <w:numPr>
          <w:ilvl w:val="0"/>
          <w:numId w:val="4"/>
        </w:numPr>
      </w:pPr>
      <w:r w:rsidRPr="00C37575">
        <w:rPr>
          <w:b/>
          <w:bCs/>
        </w:rPr>
        <w:t>Solución recomendada:</w:t>
      </w:r>
      <w:r w:rsidRPr="00C37575">
        <w:t xml:space="preserve"> Data </w:t>
      </w:r>
      <w:proofErr w:type="spellStart"/>
      <w:r w:rsidRPr="00C37575">
        <w:t>Warehouse</w:t>
      </w:r>
      <w:proofErr w:type="spellEnd"/>
      <w:r w:rsidRPr="00C37575">
        <w:t xml:space="preserve"> o PostgreSQL escalado (con particionamiento y </w:t>
      </w:r>
      <w:proofErr w:type="spellStart"/>
      <w:r w:rsidRPr="00C37575">
        <w:t>clusterización</w:t>
      </w:r>
      <w:proofErr w:type="spellEnd"/>
      <w:r w:rsidRPr="00C37575">
        <w:t>) según presupuesto.</w:t>
      </w:r>
    </w:p>
    <w:p w14:paraId="48C4741A" w14:textId="77777777" w:rsidR="00C37575" w:rsidRPr="00C37575" w:rsidRDefault="00C37575" w:rsidP="00C37575">
      <w:pPr>
        <w:numPr>
          <w:ilvl w:val="0"/>
          <w:numId w:val="4"/>
        </w:numPr>
      </w:pPr>
      <w:r w:rsidRPr="00C37575">
        <w:rPr>
          <w:b/>
          <w:bCs/>
        </w:rPr>
        <w:t>Almacenamiento histórico:</w:t>
      </w:r>
      <w:r w:rsidRPr="00C37575">
        <w:t xml:space="preserve"> Mantener </w:t>
      </w:r>
      <w:proofErr w:type="gramStart"/>
      <w:r w:rsidRPr="00C37575">
        <w:t>formatos columnar</w:t>
      </w:r>
      <w:proofErr w:type="gramEnd"/>
      <w:r w:rsidRPr="00C37575">
        <w:t xml:space="preserve"> (</w:t>
      </w:r>
      <w:proofErr w:type="spellStart"/>
      <w:r w:rsidRPr="00C37575">
        <w:t>Parquet</w:t>
      </w:r>
      <w:proofErr w:type="spellEnd"/>
      <w:r w:rsidRPr="00C37575">
        <w:t xml:space="preserve">) para eficiencia si se hace </w:t>
      </w:r>
      <w:proofErr w:type="spellStart"/>
      <w:r w:rsidRPr="00C37575">
        <w:t>backup</w:t>
      </w:r>
      <w:proofErr w:type="spellEnd"/>
      <w:r w:rsidRPr="00C37575">
        <w:t xml:space="preserve"> local.</w:t>
      </w:r>
    </w:p>
    <w:p w14:paraId="33A6E396" w14:textId="77777777" w:rsidR="00C37575" w:rsidRPr="00C37575" w:rsidRDefault="00C37575" w:rsidP="00C37575">
      <w:pPr>
        <w:numPr>
          <w:ilvl w:val="0"/>
          <w:numId w:val="4"/>
        </w:numPr>
      </w:pPr>
      <w:r w:rsidRPr="00C37575">
        <w:rPr>
          <w:b/>
          <w:bCs/>
        </w:rPr>
        <w:lastRenderedPageBreak/>
        <w:t>Procesamiento de datos:</w:t>
      </w:r>
      <w:r w:rsidRPr="00C37575">
        <w:t xml:space="preserve"> Evitar cargar todos los </w:t>
      </w:r>
      <w:proofErr w:type="spellStart"/>
      <w:r w:rsidRPr="00C37575">
        <w:t>DataFrames</w:t>
      </w:r>
      <w:proofErr w:type="spellEnd"/>
      <w:r w:rsidRPr="00C37575">
        <w:t xml:space="preserve"> en memoria simultáneamente; procesar por </w:t>
      </w:r>
      <w:proofErr w:type="spellStart"/>
      <w:r w:rsidRPr="00C37575">
        <w:t>chunks</w:t>
      </w:r>
      <w:proofErr w:type="spellEnd"/>
      <w:r w:rsidRPr="00C37575">
        <w:t xml:space="preserve"> o usando ETL.</w:t>
      </w:r>
    </w:p>
    <w:p w14:paraId="2475B8AD" w14:textId="77777777" w:rsidR="00C37575" w:rsidRPr="00C37575" w:rsidRDefault="00C37575" w:rsidP="00C37575">
      <w:pPr>
        <w:numPr>
          <w:ilvl w:val="0"/>
          <w:numId w:val="4"/>
        </w:numPr>
      </w:pPr>
      <w:r w:rsidRPr="00C37575">
        <w:rPr>
          <w:b/>
          <w:bCs/>
        </w:rPr>
        <w:t>Escalabilidad:</w:t>
      </w:r>
      <w:r w:rsidRPr="00C37575">
        <w:t xml:space="preserve"> Diseñar esquema de base de datos que permita agregar nuevas carreras sin reconstruir todo el historial.</w:t>
      </w:r>
    </w:p>
    <w:p w14:paraId="6CDFEDEF" w14:textId="77777777" w:rsidR="002772D0" w:rsidRDefault="002772D0"/>
    <w:sectPr w:rsidR="00277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F48B2"/>
    <w:multiLevelType w:val="multilevel"/>
    <w:tmpl w:val="23BC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7F7153"/>
    <w:multiLevelType w:val="multilevel"/>
    <w:tmpl w:val="8FA8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44D3B"/>
    <w:multiLevelType w:val="multilevel"/>
    <w:tmpl w:val="39EA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44671"/>
    <w:multiLevelType w:val="multilevel"/>
    <w:tmpl w:val="2068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985384">
    <w:abstractNumId w:val="0"/>
  </w:num>
  <w:num w:numId="2" w16cid:durableId="1657487378">
    <w:abstractNumId w:val="1"/>
  </w:num>
  <w:num w:numId="3" w16cid:durableId="1114598101">
    <w:abstractNumId w:val="2"/>
  </w:num>
  <w:num w:numId="4" w16cid:durableId="5735841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575"/>
    <w:rsid w:val="002772D0"/>
    <w:rsid w:val="005F43A3"/>
    <w:rsid w:val="00986DDE"/>
    <w:rsid w:val="00C37575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954C9"/>
  <w15:chartTrackingRefBased/>
  <w15:docId w15:val="{C9D91A56-F658-4B65-BEFD-CCDE8A98D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5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1</cp:revision>
  <dcterms:created xsi:type="dcterms:W3CDTF">2025-10-30T13:00:00Z</dcterms:created>
  <dcterms:modified xsi:type="dcterms:W3CDTF">2025-10-30T13:00:00Z</dcterms:modified>
</cp:coreProperties>
</file>