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0D3" w:rsidRDefault="008F40D3">
      <w:pPr>
        <w:ind w:left="-360"/>
        <w:jc w:val="center"/>
        <w:rPr>
          <w:sz w:val="36"/>
        </w:rPr>
      </w:pPr>
    </w:p>
    <w:p w:rsidR="008F40D3" w:rsidRDefault="008F40D3">
      <w:pPr>
        <w:ind w:left="-360"/>
        <w:jc w:val="center"/>
        <w:rPr>
          <w:sz w:val="36"/>
        </w:rPr>
      </w:pPr>
    </w:p>
    <w:p w:rsidR="00B54854" w:rsidRDefault="00927CFA">
      <w:pPr>
        <w:pStyle w:val="Heading3"/>
        <w:ind w:left="-360"/>
        <w:rPr>
          <w:b/>
          <w:bCs/>
        </w:rPr>
      </w:pPr>
      <w:r>
        <w:t>EEEN 3449</w:t>
      </w:r>
    </w:p>
    <w:p w:rsidR="008F40D3" w:rsidRDefault="00E00143">
      <w:pPr>
        <w:pStyle w:val="Heading3"/>
        <w:ind w:left="-360"/>
      </w:pPr>
      <w:r>
        <w:t>Microprocessor Systems</w:t>
      </w:r>
    </w:p>
    <w:p w:rsidR="008F40D3" w:rsidRDefault="008F40D3">
      <w:pPr>
        <w:ind w:left="-360"/>
        <w:jc w:val="center"/>
        <w:rPr>
          <w:sz w:val="48"/>
        </w:rPr>
      </w:pPr>
    </w:p>
    <w:p w:rsidR="008F40D3" w:rsidRDefault="008F40D3">
      <w:pPr>
        <w:ind w:left="-360"/>
        <w:jc w:val="center"/>
        <w:rPr>
          <w:sz w:val="48"/>
        </w:rPr>
      </w:pPr>
    </w:p>
    <w:p w:rsidR="008F40D3" w:rsidRDefault="008F40D3" w:rsidP="00E73768">
      <w:pPr>
        <w:ind w:left="-360"/>
        <w:rPr>
          <w:sz w:val="48"/>
        </w:rPr>
      </w:pPr>
    </w:p>
    <w:p w:rsidR="008F40D3" w:rsidRDefault="00B800B2">
      <w:pPr>
        <w:pStyle w:val="Heading1"/>
        <w:ind w:left="-360"/>
        <w:rPr>
          <w:sz w:val="48"/>
        </w:rPr>
      </w:pPr>
      <w:r>
        <w:rPr>
          <w:sz w:val="48"/>
        </w:rPr>
        <w:t>Bit Testing</w:t>
      </w: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8F40D3">
      <w:pPr>
        <w:ind w:left="-360"/>
        <w:jc w:val="center"/>
        <w:rPr>
          <w:sz w:val="36"/>
        </w:rPr>
      </w:pPr>
    </w:p>
    <w:p w:rsidR="008F40D3" w:rsidRDefault="00E00143">
      <w:pPr>
        <w:ind w:left="-360"/>
        <w:jc w:val="center"/>
      </w:pPr>
      <w:r>
        <w:t>Tyler Hurson</w:t>
      </w:r>
    </w:p>
    <w:p w:rsidR="008F40D3" w:rsidRDefault="008F40D3">
      <w:pPr>
        <w:ind w:left="-360"/>
        <w:jc w:val="center"/>
      </w:pPr>
    </w:p>
    <w:p w:rsidR="008F40D3" w:rsidRDefault="008F40D3">
      <w:pPr>
        <w:ind w:left="-360"/>
        <w:jc w:val="cente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8F40D3" w:rsidRDefault="00667796">
      <w:pPr>
        <w:ind w:left="-360"/>
        <w:jc w:val="center"/>
      </w:pPr>
      <w:r>
        <w:t>Spring 2017</w:t>
      </w: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927CFA" w:rsidRDefault="00927CFA">
      <w:pPr>
        <w:ind w:left="-360"/>
        <w:jc w:val="center"/>
        <w:rPr>
          <w:sz w:val="28"/>
        </w:rPr>
      </w:pPr>
    </w:p>
    <w:p w:rsidR="00927CFA" w:rsidRDefault="00927CFA">
      <w:pPr>
        <w:ind w:left="-360"/>
        <w:jc w:val="center"/>
        <w:rPr>
          <w:sz w:val="28"/>
        </w:rPr>
      </w:pPr>
    </w:p>
    <w:p w:rsidR="008F40D3" w:rsidRDefault="008F40D3">
      <w:pPr>
        <w:ind w:left="-360"/>
        <w:jc w:val="center"/>
        <w:rPr>
          <w:sz w:val="28"/>
        </w:rPr>
      </w:pPr>
    </w:p>
    <w:p w:rsidR="008F40D3" w:rsidRDefault="008F40D3">
      <w:pPr>
        <w:ind w:left="-360"/>
        <w:jc w:val="center"/>
        <w:rPr>
          <w:sz w:val="28"/>
        </w:rPr>
      </w:pPr>
    </w:p>
    <w:p w:rsidR="00927CFA" w:rsidRPr="00667796" w:rsidRDefault="00927CFA" w:rsidP="00667796">
      <w:pPr>
        <w:spacing w:line="480" w:lineRule="auto"/>
        <w:ind w:left="1080" w:hanging="1080"/>
        <w:jc w:val="center"/>
        <w:rPr>
          <w:b/>
        </w:rPr>
      </w:pPr>
      <w:r>
        <w:rPr>
          <w:sz w:val="28"/>
        </w:rPr>
        <w:br w:type="page"/>
      </w:r>
      <w:r w:rsidR="00667796" w:rsidRPr="00667796">
        <w:rPr>
          <w:b/>
          <w:sz w:val="28"/>
        </w:rPr>
        <w:lastRenderedPageBreak/>
        <w:t xml:space="preserve">I.   </w:t>
      </w:r>
      <w:r w:rsidRPr="00667796">
        <w:rPr>
          <w:b/>
          <w:sz w:val="28"/>
        </w:rPr>
        <w:t>INTRODUCTION</w:t>
      </w:r>
    </w:p>
    <w:p w:rsidR="008F40D3" w:rsidRPr="00927CFA" w:rsidRDefault="008F40D3" w:rsidP="00927CFA">
      <w:pPr>
        <w:spacing w:line="480" w:lineRule="auto"/>
        <w:ind w:left="-360"/>
        <w:jc w:val="center"/>
        <w:rPr>
          <w:b/>
        </w:rPr>
      </w:pPr>
    </w:p>
    <w:p w:rsidR="008F40D3" w:rsidRDefault="00927CFA" w:rsidP="00927CFA">
      <w:pPr>
        <w:pStyle w:val="BodyTextIndent"/>
        <w:numPr>
          <w:ilvl w:val="1"/>
          <w:numId w:val="8"/>
        </w:numPr>
        <w:tabs>
          <w:tab w:val="left" w:pos="2160"/>
          <w:tab w:val="left" w:pos="7200"/>
          <w:tab w:val="left" w:pos="7920"/>
        </w:tabs>
        <w:ind w:hanging="720"/>
        <w:jc w:val="left"/>
        <w:rPr>
          <w:b/>
          <w:bCs/>
        </w:rPr>
      </w:pPr>
      <w:r>
        <w:rPr>
          <w:b/>
          <w:bCs/>
        </w:rPr>
        <w:t>Purpose</w:t>
      </w:r>
    </w:p>
    <w:p w:rsidR="006579F4" w:rsidRDefault="00E00143">
      <w:pPr>
        <w:pStyle w:val="BodyTextIndent"/>
        <w:tabs>
          <w:tab w:val="left" w:pos="720"/>
          <w:tab w:val="left" w:pos="2160"/>
          <w:tab w:val="left" w:pos="7200"/>
        </w:tabs>
      </w:pPr>
      <w:r>
        <w:t xml:space="preserve">The purpose of this </w:t>
      </w:r>
      <w:r w:rsidR="00B266BC">
        <w:t>experiment</w:t>
      </w:r>
      <w:r>
        <w:t xml:space="preserve"> is </w:t>
      </w:r>
      <w:r w:rsidR="00933521">
        <w:t xml:space="preserve">to familiarize oneself </w:t>
      </w:r>
      <w:r w:rsidR="002909EB">
        <w:t xml:space="preserve">the conditional code register and how it is affected by rotate, addition, and subtraction instructions. </w:t>
      </w:r>
    </w:p>
    <w:p w:rsidR="002A4A88" w:rsidRPr="008912E4" w:rsidRDefault="002A4A88">
      <w:pPr>
        <w:pStyle w:val="BodyTextIndent"/>
        <w:tabs>
          <w:tab w:val="left" w:pos="720"/>
          <w:tab w:val="left" w:pos="2160"/>
          <w:tab w:val="left" w:pos="7200"/>
        </w:tabs>
      </w:pPr>
    </w:p>
    <w:p w:rsidR="000008AC" w:rsidRPr="000008AC" w:rsidRDefault="00927CFA" w:rsidP="000008AC">
      <w:pPr>
        <w:pStyle w:val="BodyTextIndent"/>
        <w:numPr>
          <w:ilvl w:val="1"/>
          <w:numId w:val="8"/>
        </w:numPr>
        <w:tabs>
          <w:tab w:val="left" w:pos="2160"/>
          <w:tab w:val="left" w:pos="7200"/>
          <w:tab w:val="left" w:pos="7920"/>
        </w:tabs>
        <w:ind w:hanging="720"/>
        <w:jc w:val="left"/>
        <w:rPr>
          <w:b/>
          <w:bCs/>
        </w:rPr>
      </w:pPr>
      <w:r>
        <w:rPr>
          <w:b/>
          <w:bCs/>
        </w:rPr>
        <w:t>Problem</w:t>
      </w:r>
    </w:p>
    <w:p w:rsidR="000008AC" w:rsidRDefault="008618F9" w:rsidP="008618F9">
      <w:pPr>
        <w:pStyle w:val="BodyTextIndent"/>
        <w:tabs>
          <w:tab w:val="left" w:pos="720"/>
          <w:tab w:val="left" w:pos="2160"/>
          <w:tab w:val="left" w:pos="7200"/>
        </w:tabs>
      </w:pPr>
      <w:r>
        <w:t xml:space="preserve">Comparison and branch instructions will be used in order to control program flow and execute a block of code several times. The most common use of looping mechanisms is to iterate over an array of data. An Assembly program that contains comparison and branching instructions that iterates over each element in a 5-byte array will be executed. </w:t>
      </w:r>
      <w:r w:rsidR="0073733E">
        <w:t>Six varieties of this program will be executed.</w:t>
      </w:r>
    </w:p>
    <w:p w:rsidR="0073733E" w:rsidRDefault="0073733E" w:rsidP="00010B54">
      <w:pPr>
        <w:pStyle w:val="BodyTextIndent"/>
        <w:tabs>
          <w:tab w:val="left" w:pos="720"/>
          <w:tab w:val="left" w:pos="2160"/>
          <w:tab w:val="left" w:pos="7200"/>
        </w:tabs>
      </w:pPr>
      <w:r>
        <w:t>In Program A-1</w:t>
      </w:r>
      <w:r w:rsidR="008618F9">
        <w:t xml:space="preserve"> (Appendix A)</w:t>
      </w:r>
      <w:r>
        <w:t xml:space="preserve">, the array is located at the end of the program. Two bytes are reserved for the sum and one byte is reserved for the loop counter. </w:t>
      </w:r>
      <w:r w:rsidR="00933521">
        <w:t>The loop counter is initialized to 0 and counts upwards to 5, accessing each element in the array using offset indexed addressing and adding it to the immediate sum.</w:t>
      </w:r>
    </w:p>
    <w:p w:rsidR="00933521" w:rsidRDefault="00933521" w:rsidP="00010B54">
      <w:pPr>
        <w:pStyle w:val="BodyTextIndent"/>
        <w:tabs>
          <w:tab w:val="left" w:pos="720"/>
          <w:tab w:val="left" w:pos="2160"/>
          <w:tab w:val="left" w:pos="7200"/>
        </w:tabs>
      </w:pPr>
      <w:r>
        <w:t>In Program B-1</w:t>
      </w:r>
      <w:r w:rsidR="008618F9">
        <w:t xml:space="preserve"> (Appendix B)</w:t>
      </w:r>
      <w:r>
        <w:t>, the array is located at the end of the program. The loop counter is initialized to 5 and counts downwards to 0. The array is summed from the first element to the last.</w:t>
      </w:r>
    </w:p>
    <w:p w:rsidR="00933521" w:rsidRDefault="00933521" w:rsidP="00010B54">
      <w:pPr>
        <w:pStyle w:val="BodyTextIndent"/>
        <w:tabs>
          <w:tab w:val="left" w:pos="720"/>
          <w:tab w:val="left" w:pos="2160"/>
          <w:tab w:val="left" w:pos="7200"/>
        </w:tabs>
      </w:pPr>
      <w:r>
        <w:t>In Program A-2</w:t>
      </w:r>
      <w:r w:rsidR="008618F9">
        <w:t xml:space="preserve"> (Appendix C)</w:t>
      </w:r>
      <w:r>
        <w:t>, the array is located at the end of the program. The loop counter is initialized to 0 and counts upwards to 5. The array is summed from the last element to the first.</w:t>
      </w:r>
    </w:p>
    <w:p w:rsidR="00933521" w:rsidRDefault="00933521" w:rsidP="00010B54">
      <w:pPr>
        <w:pStyle w:val="BodyTextIndent"/>
        <w:tabs>
          <w:tab w:val="left" w:pos="720"/>
          <w:tab w:val="left" w:pos="2160"/>
          <w:tab w:val="left" w:pos="7200"/>
        </w:tabs>
      </w:pPr>
      <w:r>
        <w:lastRenderedPageBreak/>
        <w:t>In Program B-2</w:t>
      </w:r>
      <w:r w:rsidR="008618F9">
        <w:t xml:space="preserve"> (Appendix D)</w:t>
      </w:r>
      <w:r>
        <w:t>, the array is located at the end of the program. The loop counter is initialized to 5 and counts downwards to 5. The array is summed from the last element to the first.</w:t>
      </w:r>
    </w:p>
    <w:p w:rsidR="00933521" w:rsidRDefault="00933521" w:rsidP="00010B54">
      <w:pPr>
        <w:pStyle w:val="BodyTextIndent"/>
        <w:tabs>
          <w:tab w:val="left" w:pos="720"/>
          <w:tab w:val="left" w:pos="2160"/>
          <w:tab w:val="left" w:pos="7200"/>
        </w:tabs>
      </w:pPr>
      <w:r>
        <w:t>In Program A-3</w:t>
      </w:r>
      <w:r w:rsidR="008618F9">
        <w:t xml:space="preserve"> (Appendix E)</w:t>
      </w:r>
      <w:r>
        <w:t>, the array is located at the beginning of the program. The loop counter is initialized to 0 and counts upwards to 5. The array is summed from the first element to the last.</w:t>
      </w:r>
    </w:p>
    <w:p w:rsidR="00933521" w:rsidRDefault="00933521" w:rsidP="00010B54">
      <w:pPr>
        <w:pStyle w:val="BodyTextIndent"/>
        <w:tabs>
          <w:tab w:val="left" w:pos="720"/>
          <w:tab w:val="left" w:pos="2160"/>
          <w:tab w:val="left" w:pos="7200"/>
        </w:tabs>
      </w:pPr>
      <w:r>
        <w:t>In Program B-3</w:t>
      </w:r>
      <w:r w:rsidR="008618F9">
        <w:t xml:space="preserve"> (Appendix F)</w:t>
      </w:r>
      <w:r>
        <w:t>, the array is located at the beginning of the program. The loop counter is initialized to 5 and counts downwards to 0. The array is summed from the first element to the last.</w:t>
      </w:r>
    </w:p>
    <w:p w:rsidR="003314B1" w:rsidRDefault="003314B1">
      <w:pPr>
        <w:pStyle w:val="BodyTextIndent"/>
        <w:tabs>
          <w:tab w:val="left" w:pos="720"/>
          <w:tab w:val="left" w:pos="2160"/>
          <w:tab w:val="left" w:pos="7200"/>
        </w:tabs>
      </w:pPr>
    </w:p>
    <w:p w:rsidR="002A4A88" w:rsidRDefault="002A4A88">
      <w:pPr>
        <w:rPr>
          <w:b/>
        </w:rPr>
      </w:pPr>
      <w:r>
        <w:rPr>
          <w:b/>
        </w:rPr>
        <w:br w:type="page"/>
      </w:r>
    </w:p>
    <w:p w:rsidR="00927CFA" w:rsidRDefault="00927CFA" w:rsidP="008912E4">
      <w:pPr>
        <w:pStyle w:val="BodyTextIndent"/>
        <w:numPr>
          <w:ilvl w:val="1"/>
          <w:numId w:val="8"/>
        </w:numPr>
        <w:tabs>
          <w:tab w:val="left" w:pos="2160"/>
          <w:tab w:val="left" w:pos="7200"/>
        </w:tabs>
        <w:ind w:hanging="720"/>
        <w:rPr>
          <w:b/>
        </w:rPr>
      </w:pPr>
      <w:r w:rsidRPr="00927CFA">
        <w:rPr>
          <w:b/>
        </w:rPr>
        <w:lastRenderedPageBreak/>
        <w:t>Scope</w:t>
      </w:r>
    </w:p>
    <w:p w:rsidR="008912E4" w:rsidRDefault="00AA14AA" w:rsidP="008912E4">
      <w:pPr>
        <w:pStyle w:val="BodyTextIndent"/>
        <w:tabs>
          <w:tab w:val="left" w:pos="720"/>
          <w:tab w:val="left" w:pos="2160"/>
          <w:tab w:val="left" w:pos="7200"/>
        </w:tabs>
      </w:pPr>
      <w:r>
        <w:t xml:space="preserve">The scope of this </w:t>
      </w:r>
      <w:r w:rsidR="00B266BC">
        <w:t>experiment</w:t>
      </w:r>
      <w:r>
        <w:t xml:space="preserve"> is limited to the HCS12 micro</w:t>
      </w:r>
      <w:r w:rsidR="00B0371A">
        <w:t>con</w:t>
      </w:r>
      <w:r>
        <w:t>troller. Only a few basic instructions will be used</w:t>
      </w:r>
      <w:r w:rsidR="00B0371A">
        <w:t xml:space="preserve"> from the HCS12 instruction set, including storing and loading instructions</w:t>
      </w:r>
      <w:r w:rsidR="008618F9">
        <w:t>, comparison instructions, arithmetic instructions, and branching instructions.</w:t>
      </w:r>
    </w:p>
    <w:p w:rsidR="003C534C" w:rsidRDefault="003C534C" w:rsidP="008912E4">
      <w:pPr>
        <w:pStyle w:val="BodyTextIndent"/>
        <w:tabs>
          <w:tab w:val="left" w:pos="720"/>
          <w:tab w:val="left" w:pos="2160"/>
          <w:tab w:val="left" w:pos="8640"/>
        </w:tabs>
        <w:ind w:left="360" w:hanging="360"/>
        <w:jc w:val="center"/>
        <w:rPr>
          <w:b/>
          <w:bCs/>
          <w:sz w:val="28"/>
          <w:szCs w:val="28"/>
        </w:rPr>
      </w:pPr>
    </w:p>
    <w:p w:rsidR="002A4A88" w:rsidRDefault="002A4A88">
      <w:pPr>
        <w:rPr>
          <w:b/>
          <w:bCs/>
          <w:sz w:val="28"/>
          <w:szCs w:val="28"/>
        </w:rPr>
      </w:pPr>
      <w:r>
        <w:rPr>
          <w:b/>
          <w:bCs/>
          <w:sz w:val="28"/>
          <w:szCs w:val="28"/>
        </w:rPr>
        <w:br w:type="page"/>
      </w:r>
    </w:p>
    <w:p w:rsidR="008F40D3" w:rsidRPr="00667796" w:rsidRDefault="00667796" w:rsidP="008912E4">
      <w:pPr>
        <w:pStyle w:val="BodyTextIndent"/>
        <w:tabs>
          <w:tab w:val="left" w:pos="720"/>
          <w:tab w:val="left" w:pos="2160"/>
          <w:tab w:val="left" w:pos="8640"/>
        </w:tabs>
        <w:ind w:left="360" w:hanging="360"/>
        <w:jc w:val="center"/>
        <w:rPr>
          <w:b/>
          <w:bCs/>
          <w:sz w:val="28"/>
          <w:szCs w:val="28"/>
        </w:rPr>
      </w:pPr>
      <w:r w:rsidRPr="00667796">
        <w:rPr>
          <w:b/>
          <w:bCs/>
          <w:sz w:val="28"/>
          <w:szCs w:val="28"/>
        </w:rPr>
        <w:lastRenderedPageBreak/>
        <w:t xml:space="preserve">II.   </w:t>
      </w:r>
      <w:r w:rsidR="00C31823" w:rsidRPr="00667796">
        <w:rPr>
          <w:b/>
          <w:bCs/>
          <w:sz w:val="28"/>
          <w:szCs w:val="28"/>
        </w:rPr>
        <w:t>TEST AND</w:t>
      </w:r>
      <w:r w:rsidR="008912E4" w:rsidRPr="00667796">
        <w:rPr>
          <w:b/>
          <w:bCs/>
          <w:sz w:val="28"/>
          <w:szCs w:val="28"/>
        </w:rPr>
        <w:t xml:space="preserve"> EVALUATION</w:t>
      </w:r>
    </w:p>
    <w:p w:rsidR="008912E4" w:rsidRPr="008912E4" w:rsidRDefault="008912E4" w:rsidP="00A66AAC">
      <w:pPr>
        <w:pStyle w:val="BodyTextIndent"/>
        <w:tabs>
          <w:tab w:val="left" w:pos="720"/>
          <w:tab w:val="left" w:pos="2160"/>
          <w:tab w:val="left" w:pos="7200"/>
        </w:tabs>
        <w:ind w:left="360" w:hanging="360"/>
        <w:jc w:val="center"/>
        <w:rPr>
          <w:b/>
          <w:bCs/>
        </w:rPr>
      </w:pPr>
    </w:p>
    <w:p w:rsidR="008912E4" w:rsidRPr="008912E4" w:rsidRDefault="008912E4">
      <w:pPr>
        <w:pStyle w:val="BodyTextIndent"/>
        <w:tabs>
          <w:tab w:val="left" w:pos="720"/>
          <w:tab w:val="left" w:pos="2160"/>
          <w:tab w:val="left" w:pos="7200"/>
        </w:tabs>
        <w:ind w:firstLine="0"/>
        <w:rPr>
          <w:b/>
        </w:rPr>
      </w:pPr>
      <w:r w:rsidRPr="008912E4">
        <w:rPr>
          <w:b/>
        </w:rPr>
        <w:t>2.1</w:t>
      </w:r>
      <w:r w:rsidRPr="008912E4">
        <w:rPr>
          <w:b/>
        </w:rPr>
        <w:tab/>
      </w:r>
      <w:r w:rsidR="00C31823">
        <w:rPr>
          <w:b/>
        </w:rPr>
        <w:t>Apparatus</w:t>
      </w:r>
    </w:p>
    <w:p w:rsidR="00C31823" w:rsidRPr="00C31823" w:rsidRDefault="008F40D3">
      <w:pPr>
        <w:pStyle w:val="BodyTextIndent"/>
        <w:tabs>
          <w:tab w:val="left" w:pos="720"/>
          <w:tab w:val="left" w:pos="2160"/>
          <w:tab w:val="left" w:pos="7200"/>
        </w:tabs>
        <w:ind w:firstLine="0"/>
      </w:pPr>
      <w:r w:rsidRPr="00C31823">
        <w:tab/>
      </w:r>
      <w:r w:rsidR="00123E6C">
        <w:t xml:space="preserve">The equipment used in this test includes: Dragon12-Junior development board, USB power cord, and laptop PC with </w:t>
      </w:r>
      <w:proofErr w:type="spellStart"/>
      <w:r w:rsidR="00123E6C">
        <w:t>AsmIDE</w:t>
      </w:r>
      <w:proofErr w:type="spellEnd"/>
      <w:r w:rsidR="00123E6C">
        <w:t xml:space="preserve">. </w:t>
      </w:r>
    </w:p>
    <w:p w:rsidR="00C31823" w:rsidRPr="00C31823" w:rsidRDefault="00C31823">
      <w:pPr>
        <w:pStyle w:val="BodyTextIndent"/>
        <w:tabs>
          <w:tab w:val="left" w:pos="720"/>
          <w:tab w:val="left" w:pos="2160"/>
          <w:tab w:val="left" w:pos="7200"/>
        </w:tabs>
        <w:ind w:firstLine="0"/>
      </w:pPr>
    </w:p>
    <w:p w:rsidR="00123E6C" w:rsidRDefault="00C31823">
      <w:pPr>
        <w:pStyle w:val="BodyTextIndent"/>
        <w:tabs>
          <w:tab w:val="left" w:pos="720"/>
          <w:tab w:val="left" w:pos="2160"/>
          <w:tab w:val="left" w:pos="7200"/>
        </w:tabs>
        <w:ind w:firstLine="0"/>
        <w:rPr>
          <w:b/>
        </w:rPr>
      </w:pPr>
      <w:r w:rsidRPr="00C31823">
        <w:rPr>
          <w:b/>
        </w:rPr>
        <w:t>2.2</w:t>
      </w:r>
      <w:r w:rsidRPr="00C31823">
        <w:rPr>
          <w:b/>
        </w:rPr>
        <w:tab/>
        <w:t>Procedure</w:t>
      </w:r>
    </w:p>
    <w:p w:rsidR="00123E6C" w:rsidRPr="00123E6C" w:rsidRDefault="00AA14AA" w:rsidP="00123E6C">
      <w:pPr>
        <w:pStyle w:val="BodyTextIndent"/>
        <w:numPr>
          <w:ilvl w:val="0"/>
          <w:numId w:val="15"/>
        </w:numPr>
        <w:tabs>
          <w:tab w:val="left" w:pos="720"/>
          <w:tab w:val="left" w:pos="2160"/>
          <w:tab w:val="left" w:pos="7200"/>
        </w:tabs>
      </w:pPr>
      <w:r>
        <w:t xml:space="preserve">The </w:t>
      </w:r>
      <w:r w:rsidR="00123E6C" w:rsidRPr="00123E6C">
        <w:t xml:space="preserve">development board </w:t>
      </w:r>
      <w:r>
        <w:t>was connected to the</w:t>
      </w:r>
      <w:r w:rsidR="00123E6C" w:rsidRPr="00123E6C">
        <w:t xml:space="preserve"> computer.</w:t>
      </w:r>
    </w:p>
    <w:p w:rsidR="00123E6C" w:rsidRDefault="00AA14AA" w:rsidP="00123E6C">
      <w:pPr>
        <w:pStyle w:val="BodyTextIndent"/>
        <w:numPr>
          <w:ilvl w:val="0"/>
          <w:numId w:val="15"/>
        </w:numPr>
        <w:tabs>
          <w:tab w:val="left" w:pos="720"/>
          <w:tab w:val="left" w:pos="2160"/>
          <w:tab w:val="left" w:pos="7200"/>
        </w:tabs>
      </w:pPr>
      <w:r>
        <w:t xml:space="preserve">The </w:t>
      </w:r>
      <w:r w:rsidR="00123E6C">
        <w:t xml:space="preserve">COM port number </w:t>
      </w:r>
      <w:r>
        <w:t xml:space="preserve">was determined </w:t>
      </w:r>
      <w:r w:rsidR="00123E6C">
        <w:t xml:space="preserve">under Device Manager on PC. </w:t>
      </w:r>
      <w:proofErr w:type="spellStart"/>
      <w:r w:rsidR="00123E6C">
        <w:t>AsmIDE</w:t>
      </w:r>
      <w:proofErr w:type="spellEnd"/>
      <w:r>
        <w:t xml:space="preserve"> was launched</w:t>
      </w:r>
      <w:r w:rsidR="00123E6C">
        <w:t xml:space="preserve">. Under View -&gt; Options -&gt; COM Port, </w:t>
      </w:r>
      <w:r>
        <w:t>t</w:t>
      </w:r>
      <w:r w:rsidR="00123E6C">
        <w:t xml:space="preserve">he COM port </w:t>
      </w:r>
      <w:r w:rsidR="00665F41">
        <w:t>was</w:t>
      </w:r>
      <w:r>
        <w:t xml:space="preserve"> set </w:t>
      </w:r>
      <w:r w:rsidR="00123E6C">
        <w:t xml:space="preserve">to the device’s number. </w:t>
      </w:r>
      <w:r>
        <w:t xml:space="preserve">The </w:t>
      </w:r>
      <w:r w:rsidR="00123E6C">
        <w:t>Terminal Window</w:t>
      </w:r>
      <w:r>
        <w:t xml:space="preserve"> was enabled</w:t>
      </w:r>
      <w:r w:rsidR="00123E6C">
        <w:t xml:space="preserve">. </w:t>
      </w:r>
      <w:r>
        <w:t>Under</w:t>
      </w:r>
      <w:r w:rsidR="00123E6C">
        <w:t xml:space="preserve"> Set COM Options, </w:t>
      </w:r>
      <w:r>
        <w:t>the default values were restored.</w:t>
      </w:r>
    </w:p>
    <w:p w:rsidR="00123E6C" w:rsidRPr="0054651A" w:rsidRDefault="00AA14AA" w:rsidP="00123E6C">
      <w:pPr>
        <w:pStyle w:val="BodyTextIndent"/>
        <w:numPr>
          <w:ilvl w:val="0"/>
          <w:numId w:val="15"/>
        </w:numPr>
        <w:tabs>
          <w:tab w:val="left" w:pos="720"/>
          <w:tab w:val="left" w:pos="2160"/>
          <w:tab w:val="left" w:pos="7200"/>
        </w:tabs>
      </w:pPr>
      <w:r>
        <w:t>Program A</w:t>
      </w:r>
      <w:r w:rsidR="008618F9">
        <w:t>-1</w:t>
      </w:r>
      <w:r>
        <w:t xml:space="preserve"> was opened, and then assembled. After no errors were recorded,</w:t>
      </w:r>
      <w:r w:rsidR="00123E6C">
        <w:t xml:space="preserve"> </w:t>
      </w:r>
      <w:r>
        <w:t>p</w:t>
      </w:r>
      <w:r w:rsidR="00123E6C">
        <w:t>rogram A</w:t>
      </w:r>
      <w:r>
        <w:t xml:space="preserve"> was downloaded</w:t>
      </w:r>
      <w:r w:rsidR="00123E6C">
        <w:t xml:space="preserve"> into the development board, </w:t>
      </w:r>
      <w:r w:rsidR="0054651A">
        <w:t xml:space="preserve">by typing </w:t>
      </w:r>
      <w:r w:rsidR="0054651A" w:rsidRPr="0054651A">
        <w:rPr>
          <w:rFonts w:ascii="Courier New" w:hAnsi="Courier New" w:cs="Courier New"/>
        </w:rPr>
        <w:t>load</w:t>
      </w:r>
      <w:r>
        <w:t xml:space="preserve"> in the </w:t>
      </w:r>
      <w:r w:rsidRPr="0054651A">
        <w:t xml:space="preserve">Terminal Window in </w:t>
      </w:r>
      <w:proofErr w:type="spellStart"/>
      <w:r w:rsidRPr="0054651A">
        <w:t>AsmIDE</w:t>
      </w:r>
      <w:proofErr w:type="spellEnd"/>
      <w:r w:rsidRPr="0054651A">
        <w:t>, then downloading the program.</w:t>
      </w:r>
    </w:p>
    <w:p w:rsidR="00AA14AA" w:rsidRPr="0054651A" w:rsidRDefault="0054651A" w:rsidP="00123E6C">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sidR="008618F9">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sidR="008618F9">
        <w:rPr>
          <w:rFonts w:ascii="Courier New" w:hAnsi="Courier New" w:cs="Courier New"/>
        </w:rPr>
        <w:t xml:space="preserve"> 100</w:t>
      </w:r>
      <w:r>
        <w:t xml:space="preserve"> was typed repeatedly to trace the program, line by line, until the program ended. As the program was traced, the </w:t>
      </w:r>
      <w:r w:rsidR="008618F9">
        <w:t xml:space="preserve">immediate sum (Y) was verified correct for each iteration of the loop. </w:t>
      </w:r>
    </w:p>
    <w:p w:rsidR="0054651A" w:rsidRPr="0054651A" w:rsidRDefault="008618F9" w:rsidP="0054651A">
      <w:pPr>
        <w:pStyle w:val="BodyTextIndent"/>
        <w:numPr>
          <w:ilvl w:val="0"/>
          <w:numId w:val="15"/>
        </w:numPr>
        <w:tabs>
          <w:tab w:val="left" w:pos="720"/>
          <w:tab w:val="left" w:pos="2160"/>
          <w:tab w:val="left" w:pos="7200"/>
        </w:tabs>
      </w:pPr>
      <w:r>
        <w:t xml:space="preserve">Program B-1 </w:t>
      </w:r>
      <w:r w:rsidR="0054651A">
        <w:t>was opened, and then assembled. After no errors were recorded, program B-1 was downloaded into the development board</w:t>
      </w:r>
      <w:r w:rsidR="0054651A"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w:t>
      </w:r>
      <w:r>
        <w:lastRenderedPageBreak/>
        <w:t xml:space="preserve">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A-2 was opened, and then assembled. After no errors were recorded, program A-2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B-2 was opened, and then assembled. After no errors were recorded, program B-2 was downloaded into the development board</w:t>
      </w:r>
      <w:r w:rsidRPr="0054651A">
        <w:t>.</w:t>
      </w:r>
    </w:p>
    <w:p w:rsidR="008618F9" w:rsidRPr="008618F9"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A-3 was opened, and then assembled. After no errors were recorded, program A-3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numPr>
          <w:ilvl w:val="0"/>
          <w:numId w:val="15"/>
        </w:numPr>
        <w:tabs>
          <w:tab w:val="left" w:pos="720"/>
          <w:tab w:val="left" w:pos="2160"/>
          <w:tab w:val="left" w:pos="7200"/>
        </w:tabs>
      </w:pPr>
      <w:r>
        <w:t>Program B-3 was opened, and then assembled. After no errors were recorded, program B-3 was downloaded into the development board</w:t>
      </w:r>
      <w:r w:rsidRPr="0054651A">
        <w:t>.</w:t>
      </w:r>
    </w:p>
    <w:p w:rsidR="008618F9" w:rsidRPr="0054651A" w:rsidRDefault="008618F9" w:rsidP="008618F9">
      <w:pPr>
        <w:pStyle w:val="BodyTextIndent"/>
        <w:numPr>
          <w:ilvl w:val="0"/>
          <w:numId w:val="15"/>
        </w:numPr>
        <w:tabs>
          <w:tab w:val="left" w:pos="720"/>
          <w:tab w:val="left" w:pos="2160"/>
          <w:tab w:val="left" w:pos="7200"/>
        </w:tabs>
        <w:rPr>
          <w:rFonts w:ascii="Courier New" w:hAnsi="Courier New" w:cs="Courier New"/>
        </w:rPr>
      </w:pPr>
      <w:proofErr w:type="spellStart"/>
      <w:proofErr w:type="gramStart"/>
      <w:r w:rsidRPr="0054651A">
        <w:rPr>
          <w:rFonts w:ascii="Courier New" w:hAnsi="Courier New" w:cs="Courier New"/>
        </w:rPr>
        <w:lastRenderedPageBreak/>
        <w:t>br</w:t>
      </w:r>
      <w:proofErr w:type="spellEnd"/>
      <w:proofErr w:type="gramEnd"/>
      <w:r w:rsidRPr="0054651A">
        <w:rPr>
          <w:rFonts w:ascii="Courier New" w:hAnsi="Courier New" w:cs="Courier New"/>
        </w:rPr>
        <w:t xml:space="preserve"> 200</w:t>
      </w:r>
      <w:r>
        <w:rPr>
          <w:rFonts w:ascii="Courier New" w:hAnsi="Courier New" w:cs="Courier New"/>
        </w:rPr>
        <w:t>7</w:t>
      </w:r>
      <w:r w:rsidRPr="0054651A">
        <w:rPr>
          <w:rFonts w:ascii="Courier New" w:hAnsi="Courier New" w:cs="Courier New"/>
        </w:rPr>
        <w:t xml:space="preserve"> </w:t>
      </w:r>
      <w:r>
        <w:t xml:space="preserve">was typed to set a breakpoint. </w:t>
      </w:r>
      <w:proofErr w:type="gramStart"/>
      <w:r w:rsidRPr="0054651A">
        <w:rPr>
          <w:rFonts w:ascii="Courier New" w:hAnsi="Courier New" w:cs="Courier New"/>
        </w:rPr>
        <w:t>g</w:t>
      </w:r>
      <w:proofErr w:type="gramEnd"/>
      <w:r w:rsidRPr="0054651A">
        <w:rPr>
          <w:rFonts w:ascii="Courier New" w:hAnsi="Courier New" w:cs="Courier New"/>
        </w:rPr>
        <w:t xml:space="preserve"> 2000</w:t>
      </w:r>
      <w:r>
        <w:t xml:space="preserve"> was typed to execute the program.</w:t>
      </w:r>
      <w:r w:rsidRPr="0054651A">
        <w:rPr>
          <w:rFonts w:ascii="Courier New" w:hAnsi="Courier New" w:cs="Courier New"/>
        </w:rPr>
        <w:t xml:space="preserve"> </w:t>
      </w:r>
      <w:proofErr w:type="gramStart"/>
      <w:r w:rsidRPr="0054651A">
        <w:rPr>
          <w:rFonts w:ascii="Courier New" w:hAnsi="Courier New" w:cs="Courier New"/>
        </w:rPr>
        <w:t>t</w:t>
      </w:r>
      <w:proofErr w:type="gramEnd"/>
      <w:r>
        <w:rPr>
          <w:rFonts w:ascii="Courier New" w:hAnsi="Courier New" w:cs="Courier New"/>
        </w:rPr>
        <w:t xml:space="preserve"> 100</w:t>
      </w:r>
      <w:r>
        <w:t xml:space="preserve"> was typed repeatedly to trace the program, line by line, until the program ended. As the program was traced, the immediate sum (Y) was verified correct for each iteration of the loop. </w:t>
      </w:r>
    </w:p>
    <w:p w:rsidR="008618F9" w:rsidRPr="0054651A" w:rsidRDefault="008618F9" w:rsidP="008618F9">
      <w:pPr>
        <w:pStyle w:val="BodyTextIndent"/>
        <w:tabs>
          <w:tab w:val="left" w:pos="720"/>
          <w:tab w:val="left" w:pos="2160"/>
          <w:tab w:val="left" w:pos="7200"/>
        </w:tabs>
        <w:rPr>
          <w:rFonts w:ascii="Courier New" w:hAnsi="Courier New" w:cs="Courier New"/>
        </w:rPr>
      </w:pPr>
    </w:p>
    <w:p w:rsidR="00E17604" w:rsidRPr="00667796" w:rsidRDefault="00542D2A" w:rsidP="00AA14AA">
      <w:pPr>
        <w:pStyle w:val="BodyTextIndent"/>
        <w:tabs>
          <w:tab w:val="left" w:pos="720"/>
          <w:tab w:val="left" w:pos="2160"/>
          <w:tab w:val="left" w:pos="7200"/>
        </w:tabs>
        <w:ind w:firstLine="0"/>
        <w:rPr>
          <w:b/>
          <w:sz w:val="28"/>
          <w:szCs w:val="28"/>
        </w:rPr>
      </w:pPr>
      <w:r>
        <w:rPr>
          <w:color w:val="FF0000"/>
        </w:rPr>
        <w:br w:type="page"/>
      </w:r>
      <w:r w:rsidRPr="00667796">
        <w:rPr>
          <w:b/>
          <w:sz w:val="28"/>
          <w:szCs w:val="28"/>
        </w:rPr>
        <w:lastRenderedPageBreak/>
        <w:t>III.</w:t>
      </w:r>
      <w:r w:rsidRPr="00667796">
        <w:rPr>
          <w:b/>
          <w:sz w:val="28"/>
          <w:szCs w:val="28"/>
        </w:rPr>
        <w:tab/>
      </w:r>
      <w:r w:rsidR="00372338" w:rsidRPr="00667796">
        <w:rPr>
          <w:b/>
          <w:sz w:val="28"/>
          <w:szCs w:val="28"/>
        </w:rPr>
        <w:t>RESULTS</w:t>
      </w:r>
    </w:p>
    <w:p w:rsidR="00372338" w:rsidRPr="00372338" w:rsidRDefault="00372338" w:rsidP="00372338">
      <w:pPr>
        <w:pStyle w:val="BodyTextIndent"/>
        <w:tabs>
          <w:tab w:val="left" w:pos="720"/>
          <w:tab w:val="left" w:pos="2160"/>
          <w:tab w:val="left" w:pos="7200"/>
        </w:tabs>
        <w:ind w:left="360" w:firstLine="0"/>
        <w:jc w:val="center"/>
      </w:pPr>
    </w:p>
    <w:p w:rsidR="008F40D3" w:rsidRDefault="00372338" w:rsidP="003C534C">
      <w:pPr>
        <w:pStyle w:val="BodyTextIndent"/>
        <w:numPr>
          <w:ilvl w:val="1"/>
          <w:numId w:val="12"/>
        </w:numPr>
        <w:tabs>
          <w:tab w:val="clear" w:pos="-360"/>
          <w:tab w:val="num" w:pos="720"/>
          <w:tab w:val="left" w:pos="2160"/>
          <w:tab w:val="left" w:pos="7200"/>
          <w:tab w:val="left" w:pos="7920"/>
        </w:tabs>
        <w:ind w:left="0" w:firstLine="0"/>
        <w:jc w:val="left"/>
        <w:rPr>
          <w:b/>
          <w:bCs/>
        </w:rPr>
      </w:pPr>
      <w:r>
        <w:rPr>
          <w:b/>
          <w:bCs/>
        </w:rPr>
        <w:t>Data</w:t>
      </w:r>
    </w:p>
    <w:p w:rsidR="008618F9" w:rsidRDefault="009C39EC" w:rsidP="008618F9">
      <w:pPr>
        <w:pStyle w:val="BodyTextIndent"/>
        <w:tabs>
          <w:tab w:val="left" w:pos="720"/>
          <w:tab w:val="left" w:pos="2160"/>
          <w:tab w:val="left" w:pos="7200"/>
          <w:tab w:val="left" w:pos="7920"/>
        </w:tabs>
        <w:jc w:val="left"/>
        <w:rPr>
          <w:bCs/>
        </w:rPr>
      </w:pPr>
      <w:r>
        <w:rPr>
          <w:bCs/>
        </w:rPr>
        <w:t>For each program, the immediate sum for each iteration was recorded (Table 1). The full line-by-line output of each program is found under its respective Appendix.</w:t>
      </w:r>
    </w:p>
    <w:p w:rsidR="009C39EC" w:rsidRDefault="009C39EC" w:rsidP="008618F9">
      <w:pPr>
        <w:pStyle w:val="BodyTextIndent"/>
        <w:tabs>
          <w:tab w:val="left" w:pos="720"/>
          <w:tab w:val="left" w:pos="2160"/>
          <w:tab w:val="left" w:pos="7200"/>
          <w:tab w:val="left" w:pos="7920"/>
        </w:tabs>
        <w:jc w:val="left"/>
        <w:rPr>
          <w:bCs/>
        </w:rPr>
      </w:pPr>
    </w:p>
    <w:p w:rsidR="008618F9" w:rsidRDefault="008618F9" w:rsidP="008618F9">
      <w:pPr>
        <w:pStyle w:val="BodyTextIndent"/>
        <w:ind w:firstLine="0"/>
        <w:jc w:val="center"/>
      </w:pPr>
      <w:r>
        <w:t>Table 1:</w:t>
      </w:r>
      <w:r>
        <w:tab/>
        <w:t>Immediate Sums of each Program</w:t>
      </w:r>
    </w:p>
    <w:p w:rsidR="008618F9" w:rsidRDefault="008618F9" w:rsidP="00B266BC">
      <w:pPr>
        <w:pStyle w:val="BodyTextIndent"/>
        <w:tabs>
          <w:tab w:val="left" w:pos="720"/>
          <w:tab w:val="left" w:pos="2160"/>
          <w:tab w:val="left" w:pos="7200"/>
          <w:tab w:val="left" w:pos="7920"/>
        </w:tabs>
        <w:jc w:val="left"/>
        <w:rPr>
          <w:bCs/>
        </w:rPr>
      </w:pPr>
    </w:p>
    <w:tbl>
      <w:tblPr>
        <w:tblStyle w:val="TableGrid"/>
        <w:tblW w:w="0" w:type="auto"/>
        <w:tblLook w:val="04A0" w:firstRow="1" w:lastRow="0" w:firstColumn="1" w:lastColumn="0" w:noHBand="0" w:noVBand="1"/>
      </w:tblPr>
      <w:tblGrid>
        <w:gridCol w:w="1458"/>
        <w:gridCol w:w="1170"/>
        <w:gridCol w:w="1167"/>
        <w:gridCol w:w="1265"/>
        <w:gridCol w:w="1265"/>
        <w:gridCol w:w="1265"/>
        <w:gridCol w:w="1266"/>
      </w:tblGrid>
      <w:tr w:rsidR="008618F9" w:rsidTr="007A3BCF">
        <w:tc>
          <w:tcPr>
            <w:tcW w:w="1458" w:type="dxa"/>
            <w:shd w:val="clear" w:color="auto" w:fill="D9D9D9" w:themeFill="background1" w:themeFillShade="D9"/>
          </w:tcPr>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Program</w:t>
            </w:r>
            <w:r w:rsidRPr="008618F9">
              <w:rPr>
                <w:b/>
                <w:bCs/>
              </w:rPr>
              <w:t>/</w:t>
            </w:r>
          </w:p>
          <w:p w:rsidR="008618F9" w:rsidRPr="008618F9" w:rsidRDefault="008618F9" w:rsidP="008618F9">
            <w:pPr>
              <w:pStyle w:val="BodyTextIndent"/>
              <w:tabs>
                <w:tab w:val="left" w:pos="720"/>
                <w:tab w:val="left" w:pos="2160"/>
                <w:tab w:val="left" w:pos="7200"/>
                <w:tab w:val="left" w:pos="7920"/>
              </w:tabs>
              <w:spacing w:line="240" w:lineRule="auto"/>
              <w:ind w:firstLine="0"/>
              <w:jc w:val="left"/>
              <w:rPr>
                <w:b/>
                <w:bCs/>
              </w:rPr>
            </w:pPr>
            <w:r>
              <w:rPr>
                <w:b/>
                <w:bCs/>
              </w:rPr>
              <w:t>Loop Count</w:t>
            </w:r>
          </w:p>
        </w:tc>
        <w:tc>
          <w:tcPr>
            <w:tcW w:w="1170"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A-1</w:t>
            </w:r>
          </w:p>
        </w:tc>
        <w:tc>
          <w:tcPr>
            <w:tcW w:w="1167"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B-1</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B-2</w:t>
            </w:r>
          </w:p>
        </w:tc>
        <w:tc>
          <w:tcPr>
            <w:tcW w:w="1265"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A-3</w:t>
            </w:r>
          </w:p>
        </w:tc>
        <w:tc>
          <w:tcPr>
            <w:tcW w:w="1266" w:type="dxa"/>
            <w:shd w:val="clear" w:color="auto" w:fill="D9D9D9" w:themeFill="background1" w:themeFillShade="D9"/>
            <w:vAlign w:val="center"/>
          </w:tcPr>
          <w:p w:rsidR="008618F9" w:rsidRPr="008618F9" w:rsidRDefault="008618F9" w:rsidP="008618F9">
            <w:pPr>
              <w:pStyle w:val="BodyTextIndent"/>
              <w:tabs>
                <w:tab w:val="left" w:pos="720"/>
                <w:tab w:val="left" w:pos="2160"/>
                <w:tab w:val="left" w:pos="7200"/>
                <w:tab w:val="left" w:pos="7920"/>
              </w:tabs>
              <w:ind w:firstLine="0"/>
              <w:jc w:val="center"/>
              <w:rPr>
                <w:b/>
                <w:bCs/>
              </w:rPr>
            </w:pPr>
            <w:r w:rsidRPr="008618F9">
              <w:rPr>
                <w:b/>
                <w:bCs/>
              </w:rPr>
              <w:t>B-3</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1</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0B</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2</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25</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19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3</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34</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28</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4</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42</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39</w:t>
            </w:r>
          </w:p>
        </w:tc>
      </w:tr>
      <w:tr w:rsidR="00A55725" w:rsidTr="007A3BCF">
        <w:tc>
          <w:tcPr>
            <w:tcW w:w="1458" w:type="dxa"/>
            <w:shd w:val="clear" w:color="auto" w:fill="D9D9D9" w:themeFill="background1" w:themeFillShade="D9"/>
            <w:vAlign w:val="center"/>
          </w:tcPr>
          <w:p w:rsidR="00A55725" w:rsidRPr="008618F9" w:rsidRDefault="00A55725" w:rsidP="00A55725">
            <w:pPr>
              <w:pStyle w:val="BodyTextIndent"/>
              <w:tabs>
                <w:tab w:val="left" w:pos="720"/>
                <w:tab w:val="left" w:pos="2160"/>
                <w:tab w:val="left" w:pos="7200"/>
                <w:tab w:val="left" w:pos="7920"/>
              </w:tabs>
              <w:ind w:firstLine="0"/>
              <w:jc w:val="center"/>
              <w:rPr>
                <w:b/>
                <w:bCs/>
              </w:rPr>
            </w:pPr>
            <w:r w:rsidRPr="008618F9">
              <w:rPr>
                <w:b/>
                <w:bCs/>
              </w:rPr>
              <w:t>5</w:t>
            </w:r>
          </w:p>
        </w:tc>
        <w:tc>
          <w:tcPr>
            <w:tcW w:w="1170"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167"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5"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c>
          <w:tcPr>
            <w:tcW w:w="1266" w:type="dxa"/>
            <w:vAlign w:val="center"/>
          </w:tcPr>
          <w:p w:rsidR="00A55725" w:rsidRDefault="00A55725" w:rsidP="00A55725">
            <w:pPr>
              <w:pStyle w:val="BodyTextIndent"/>
              <w:tabs>
                <w:tab w:val="left" w:pos="720"/>
                <w:tab w:val="left" w:pos="2160"/>
                <w:tab w:val="left" w:pos="7200"/>
                <w:tab w:val="left" w:pos="7920"/>
              </w:tabs>
              <w:ind w:firstLine="0"/>
              <w:jc w:val="center"/>
              <w:rPr>
                <w:bCs/>
              </w:rPr>
            </w:pPr>
            <w:r>
              <w:rPr>
                <w:bCs/>
              </w:rPr>
              <w:t>4D</w:t>
            </w:r>
          </w:p>
        </w:tc>
      </w:tr>
    </w:tbl>
    <w:p w:rsidR="008618F9" w:rsidRDefault="008618F9" w:rsidP="00B266BC">
      <w:pPr>
        <w:pStyle w:val="BodyTextIndent"/>
        <w:tabs>
          <w:tab w:val="left" w:pos="720"/>
          <w:tab w:val="left" w:pos="2160"/>
          <w:tab w:val="left" w:pos="7200"/>
          <w:tab w:val="left" w:pos="7920"/>
        </w:tabs>
        <w:jc w:val="left"/>
        <w:rPr>
          <w:bCs/>
        </w:rPr>
      </w:pPr>
    </w:p>
    <w:p w:rsidR="00542D2A" w:rsidRDefault="00542D2A" w:rsidP="00542D2A">
      <w:pPr>
        <w:pStyle w:val="BodyTextIndent"/>
        <w:tabs>
          <w:tab w:val="left" w:pos="720"/>
          <w:tab w:val="left" w:pos="1080"/>
          <w:tab w:val="left" w:pos="7200"/>
        </w:tabs>
        <w:ind w:firstLine="0"/>
        <w:jc w:val="center"/>
      </w:pPr>
    </w:p>
    <w:p w:rsidR="00132C7F" w:rsidRDefault="00132C7F" w:rsidP="00132C7F">
      <w:pPr>
        <w:pStyle w:val="BodyTextIndent"/>
        <w:numPr>
          <w:ilvl w:val="0"/>
          <w:numId w:val="11"/>
        </w:numPr>
        <w:tabs>
          <w:tab w:val="left" w:pos="720"/>
          <w:tab w:val="left" w:pos="2160"/>
          <w:tab w:val="left" w:pos="7200"/>
        </w:tabs>
        <w:ind w:hanging="1080"/>
        <w:jc w:val="center"/>
        <w:rPr>
          <w:b/>
          <w:sz w:val="28"/>
          <w:szCs w:val="28"/>
        </w:rPr>
      </w:pPr>
      <w:r>
        <w:br w:type="page"/>
      </w:r>
      <w:r w:rsidRPr="00132C7F">
        <w:rPr>
          <w:b/>
          <w:sz w:val="28"/>
          <w:szCs w:val="28"/>
        </w:rPr>
        <w:lastRenderedPageBreak/>
        <w:t>CONCLUSION</w:t>
      </w:r>
    </w:p>
    <w:p w:rsidR="00132C7F" w:rsidRDefault="00132C7F" w:rsidP="00132C7F">
      <w:pPr>
        <w:pStyle w:val="BodyTextIndent"/>
        <w:tabs>
          <w:tab w:val="left" w:pos="720"/>
          <w:tab w:val="left" w:pos="2160"/>
          <w:tab w:val="left" w:pos="7200"/>
        </w:tabs>
        <w:ind w:left="360" w:hanging="360"/>
        <w:jc w:val="center"/>
        <w:rPr>
          <w:b/>
        </w:rPr>
      </w:pPr>
    </w:p>
    <w:p w:rsidR="00132C7F" w:rsidRPr="00132C7F" w:rsidRDefault="00132C7F" w:rsidP="00132C7F">
      <w:pPr>
        <w:pStyle w:val="BodyTextIndent"/>
        <w:tabs>
          <w:tab w:val="left" w:pos="720"/>
          <w:tab w:val="left" w:pos="2160"/>
          <w:tab w:val="left" w:pos="7200"/>
        </w:tabs>
        <w:ind w:firstLine="0"/>
        <w:rPr>
          <w:b/>
        </w:rPr>
      </w:pPr>
      <w:r w:rsidRPr="00132C7F">
        <w:rPr>
          <w:b/>
        </w:rPr>
        <w:t>4.1</w:t>
      </w:r>
      <w:r w:rsidRPr="00132C7F">
        <w:rPr>
          <w:b/>
        </w:rPr>
        <w:tab/>
        <w:t>Assessment</w:t>
      </w:r>
    </w:p>
    <w:p w:rsidR="008F40D3" w:rsidRDefault="00B266BC" w:rsidP="0048159C">
      <w:pPr>
        <w:pStyle w:val="BodyTextIndent"/>
        <w:tabs>
          <w:tab w:val="left" w:pos="720"/>
          <w:tab w:val="left" w:pos="2160"/>
          <w:tab w:val="left" w:pos="7200"/>
        </w:tabs>
      </w:pPr>
      <w:r>
        <w:t xml:space="preserve">This experiment served as an introduction to the basic </w:t>
      </w:r>
      <w:r w:rsidR="009C39EC">
        <w:t xml:space="preserve">looping mechanisms of the Assembly language. </w:t>
      </w:r>
      <w:r w:rsidR="00A55725">
        <w:t>Six varieties of an Assembly program were tested, each involving differences in the way the loop counter was incremented/decremented and the way the array was added.</w:t>
      </w:r>
    </w:p>
    <w:p w:rsidR="00E17604" w:rsidRDefault="00E17604">
      <w:pPr>
        <w:pStyle w:val="BodyTextIndent"/>
        <w:tabs>
          <w:tab w:val="left" w:pos="720"/>
          <w:tab w:val="left" w:pos="2160"/>
          <w:tab w:val="left" w:pos="7200"/>
        </w:tabs>
        <w:ind w:firstLine="0"/>
      </w:pPr>
    </w:p>
    <w:p w:rsidR="008F40D3" w:rsidRDefault="008F40D3" w:rsidP="00665F41">
      <w:pPr>
        <w:pStyle w:val="BodyTextIndent"/>
        <w:tabs>
          <w:tab w:val="left" w:pos="720"/>
          <w:tab w:val="left" w:pos="2160"/>
          <w:tab w:val="left" w:pos="7200"/>
        </w:tabs>
        <w:ind w:firstLine="0"/>
      </w:pPr>
      <w:r>
        <w:br w:type="page"/>
      </w:r>
    </w:p>
    <w:p w:rsidR="008F40D3" w:rsidRDefault="008F40D3" w:rsidP="00665F41">
      <w:pPr>
        <w:pStyle w:val="BodyTextIndent"/>
        <w:ind w:firstLine="0"/>
        <w:jc w:val="center"/>
        <w:rPr>
          <w:b/>
          <w:bCs/>
        </w:rPr>
      </w:pPr>
      <w:r>
        <w:rPr>
          <w:b/>
          <w:bCs/>
        </w:rPr>
        <w:lastRenderedPageBreak/>
        <w:t>APPENDIX</w:t>
      </w:r>
      <w:r>
        <w:rPr>
          <w:b/>
          <w:bCs/>
        </w:rPr>
        <w:tab/>
        <w:t>A</w:t>
      </w:r>
    </w:p>
    <w:p w:rsidR="00DD31B4" w:rsidRPr="00665F41" w:rsidRDefault="00FD23EA" w:rsidP="00665F41">
      <w:pPr>
        <w:pStyle w:val="BodyTextIndent"/>
        <w:tabs>
          <w:tab w:val="left" w:pos="720"/>
          <w:tab w:val="left" w:pos="2160"/>
          <w:tab w:val="left" w:pos="7200"/>
        </w:tabs>
        <w:ind w:firstLine="0"/>
        <w:jc w:val="center"/>
        <w:rPr>
          <w:b/>
        </w:rPr>
      </w:pPr>
      <w:r>
        <w:rPr>
          <w:b/>
        </w:rPr>
        <w:t>ASS</w:t>
      </w:r>
      <w:r w:rsidR="008F40D3" w:rsidRPr="00BA14B6">
        <w:rPr>
          <w:b/>
        </w:rPr>
        <w:t>EMBLY PROGRAM</w:t>
      </w:r>
      <w:r w:rsidR="00EC069C">
        <w:rPr>
          <w:b/>
        </w:rPr>
        <w:t xml:space="preserve"> </w:t>
      </w:r>
      <w:r w:rsidR="00716519">
        <w:rPr>
          <w:b/>
        </w:rPr>
        <w:t>A</w:t>
      </w:r>
    </w:p>
    <w:p w:rsidR="008F40D3" w:rsidRDefault="008F40D3">
      <w:pPr>
        <w:rPr>
          <w:rFonts w:ascii="Courier New" w:hAnsi="Courier New" w:cs="Courier New"/>
          <w:sz w:val="22"/>
        </w:rPr>
      </w:pP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#$05    ; Set zero and carry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#$F5    ; Clear overflow and negative flag</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#$50    ; A = A + $50</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lsla</w:t>
      </w:r>
      <w:proofErr w:type="spellEnd"/>
      <w:proofErr w:type="gramEnd"/>
      <w:r w:rsidRPr="00EE0CCF">
        <w:rPr>
          <w:rFonts w:ascii="Courier New" w:hAnsi="Courier New" w:cs="Courier New"/>
          <w:sz w:val="20"/>
          <w:szCs w:val="20"/>
        </w:rPr>
        <w:t xml:space="preserve">            ; logical shift left A</w:t>
      </w:r>
    </w:p>
    <w:p w:rsidR="00716519" w:rsidRPr="00EE0CCF"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716519" w:rsidRDefault="00716519" w:rsidP="00716519">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716519" w:rsidRDefault="00716519" w:rsidP="00716519">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ORCC #$05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w:t>
            </w:r>
            <w:bookmarkStart w:id="0" w:name="_GoBack"/>
            <w:bookmarkEnd w:id="0"/>
            <w:r>
              <w:rPr>
                <w:rFonts w:ascii="Calibri" w:hAnsi="Calibri" w:cs="Calibri"/>
                <w:color w:val="000000"/>
                <w:sz w:val="22"/>
                <w:szCs w:val="22"/>
              </w:rPr>
              <w:t>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ANDCC #$F5</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1001 0101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1001 0001</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ADDA #$50</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LSRA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150E</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89"/>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ASLA</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78</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1001 0000</w:t>
            </w:r>
          </w:p>
        </w:tc>
      </w:tr>
      <w:tr w:rsidR="00716519" w:rsidTr="00716519">
        <w:trPr>
          <w:trHeight w:val="300"/>
        </w:trPr>
        <w:tc>
          <w:tcPr>
            <w:tcW w:w="937" w:type="dxa"/>
            <w:tcBorders>
              <w:top w:val="nil"/>
              <w:left w:val="nil"/>
              <w:bottom w:val="nil"/>
              <w:right w:val="nil"/>
            </w:tcBorders>
            <w:shd w:val="clear" w:color="auto" w:fill="auto"/>
            <w:noWrap/>
            <w:vAlign w:val="bottom"/>
            <w:hideMark/>
          </w:tcPr>
          <w:p w:rsidR="00716519" w:rsidRDefault="00716519">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1840" w:type="dxa"/>
            <w:gridSpan w:val="2"/>
            <w:tcBorders>
              <w:top w:val="nil"/>
              <w:left w:val="nil"/>
              <w:bottom w:val="single" w:sz="4" w:space="0" w:color="auto"/>
              <w:right w:val="nil"/>
            </w:tcBorders>
            <w:shd w:val="clear" w:color="auto" w:fill="auto"/>
            <w:noWrap/>
            <w:vAlign w:val="bottom"/>
            <w:hideMark/>
          </w:tcPr>
          <w:p w:rsidR="00716519" w:rsidRDefault="00716519">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716519" w:rsidRDefault="00716519">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920" w:type="dxa"/>
            <w:tcBorders>
              <w:top w:val="nil"/>
              <w:left w:val="nil"/>
              <w:bottom w:val="nil"/>
              <w:right w:val="nil"/>
            </w:tcBorders>
            <w:shd w:val="clear" w:color="auto" w:fill="auto"/>
            <w:noWrap/>
            <w:vAlign w:val="bottom"/>
            <w:hideMark/>
          </w:tcPr>
          <w:p w:rsidR="00716519" w:rsidRDefault="00716519">
            <w:pPr>
              <w:rPr>
                <w:sz w:val="20"/>
                <w:szCs w:val="20"/>
              </w:rPr>
            </w:pPr>
          </w:p>
        </w:tc>
        <w:tc>
          <w:tcPr>
            <w:tcW w:w="1200" w:type="dxa"/>
            <w:tcBorders>
              <w:top w:val="nil"/>
              <w:left w:val="nil"/>
              <w:bottom w:val="nil"/>
              <w:right w:val="nil"/>
            </w:tcBorders>
            <w:shd w:val="clear" w:color="auto" w:fill="auto"/>
            <w:noWrap/>
            <w:vAlign w:val="bottom"/>
            <w:hideMark/>
          </w:tcPr>
          <w:p w:rsidR="00716519" w:rsidRDefault="00716519">
            <w:pPr>
              <w:rPr>
                <w:sz w:val="20"/>
                <w:szCs w:val="20"/>
              </w:rPr>
            </w:pPr>
          </w:p>
        </w:tc>
      </w:tr>
      <w:tr w:rsidR="00716519" w:rsidTr="00716519">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716519" w:rsidRDefault="00716519">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716519" w:rsidTr="00716519">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F0</w:t>
            </w:r>
          </w:p>
        </w:tc>
        <w:tc>
          <w:tcPr>
            <w:tcW w:w="92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716519" w:rsidRDefault="00716519">
            <w:pPr>
              <w:jc w:val="center"/>
              <w:rPr>
                <w:rFonts w:ascii="Calibri" w:hAnsi="Calibri" w:cs="Calibri"/>
                <w:color w:val="000000"/>
                <w:sz w:val="22"/>
                <w:szCs w:val="22"/>
              </w:rPr>
            </w:pPr>
            <w:r>
              <w:rPr>
                <w:rFonts w:ascii="Calibri" w:hAnsi="Calibri" w:cs="Calibri"/>
                <w:color w:val="000000"/>
                <w:sz w:val="22"/>
                <w:szCs w:val="22"/>
              </w:rPr>
              <w:t>1001 1010</w:t>
            </w:r>
          </w:p>
        </w:tc>
      </w:tr>
    </w:tbl>
    <w:p w:rsidR="00716519" w:rsidRDefault="00716519" w:rsidP="00716519">
      <w:pPr>
        <w:pStyle w:val="BodyTextIndent"/>
        <w:ind w:firstLine="0"/>
        <w:jc w:val="center"/>
        <w:rPr>
          <w:b/>
          <w:bCs/>
        </w:rPr>
      </w:pPr>
    </w:p>
    <w:p w:rsidR="00716519" w:rsidRDefault="00716519">
      <w:pPr>
        <w:rPr>
          <w:b/>
          <w:bCs/>
        </w:rPr>
      </w:pPr>
      <w:r>
        <w:rPr>
          <w:b/>
          <w:bCs/>
        </w:rPr>
        <w:br w:type="page"/>
      </w:r>
    </w:p>
    <w:p w:rsidR="00716519" w:rsidRDefault="00716519" w:rsidP="00716519">
      <w:pPr>
        <w:pStyle w:val="BodyTextIndent"/>
        <w:ind w:firstLine="0"/>
        <w:jc w:val="center"/>
        <w:rPr>
          <w:b/>
          <w:bCs/>
        </w:rPr>
      </w:pPr>
      <w:r>
        <w:rPr>
          <w:b/>
          <w:bCs/>
        </w:rPr>
        <w:lastRenderedPageBreak/>
        <w:t>APPENDIX</w:t>
      </w:r>
      <w:r>
        <w:rPr>
          <w:b/>
          <w:bCs/>
        </w:rPr>
        <w:tab/>
        <w:t>B</w:t>
      </w:r>
    </w:p>
    <w:p w:rsidR="00716519" w:rsidRPr="00665F41" w:rsidRDefault="00716519" w:rsidP="00716519">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B</w:t>
      </w:r>
    </w:p>
    <w:p w:rsidR="00716519" w:rsidRDefault="00716519" w:rsidP="00716519">
      <w:pPr>
        <w:rPr>
          <w:rFonts w:ascii="Courier New" w:hAnsi="Courier New" w:cs="Courier New"/>
          <w:sz w:val="22"/>
        </w:rPr>
      </w:pP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org</w:t>
      </w:r>
      <w:proofErr w:type="gramEnd"/>
      <w:r w:rsidRPr="00EE0CCF">
        <w:rPr>
          <w:rFonts w:ascii="Courier New" w:hAnsi="Courier New" w:cs="Courier New"/>
          <w:sz w:val="20"/>
          <w:szCs w:val="20"/>
        </w:rPr>
        <w:t xml:space="preserve">     $1500   ; program start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orcc</w:t>
      </w:r>
      <w:proofErr w:type="spellEnd"/>
      <w:proofErr w:type="gramEnd"/>
      <w:r w:rsidRPr="00EE0CCF">
        <w:rPr>
          <w:rFonts w:ascii="Courier New" w:hAnsi="Courier New" w:cs="Courier New"/>
          <w:sz w:val="20"/>
          <w:szCs w:val="20"/>
        </w:rPr>
        <w:t xml:space="preserve">    #$04    ; Set zero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andcc</w:t>
      </w:r>
      <w:proofErr w:type="spellEnd"/>
      <w:proofErr w:type="gramEnd"/>
      <w:r w:rsidRPr="00EE0CCF">
        <w:rPr>
          <w:rFonts w:ascii="Courier New" w:hAnsi="Courier New" w:cs="Courier New"/>
          <w:sz w:val="20"/>
          <w:szCs w:val="20"/>
        </w:rPr>
        <w:t xml:space="preserve">   #$F4    ; Clear overflow, negative, and carry flag</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ldaa</w:t>
      </w:r>
      <w:proofErr w:type="spellEnd"/>
      <w:proofErr w:type="gramEnd"/>
      <w:r w:rsidRPr="00EE0CCF">
        <w:rPr>
          <w:rFonts w:ascii="Courier New" w:hAnsi="Courier New" w:cs="Courier New"/>
          <w:sz w:val="20"/>
          <w:szCs w:val="20"/>
        </w:rPr>
        <w:t xml:space="preserve">    #$50    ; A = $50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suba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tsta</w:t>
      </w:r>
      <w:proofErr w:type="spellEnd"/>
      <w:proofErr w:type="gramEnd"/>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#$40    ; A = A + $40</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#$78    ; A = A + $78</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lsra</w:t>
      </w:r>
      <w:proofErr w:type="spellEnd"/>
      <w:proofErr w:type="gramEnd"/>
      <w:r w:rsidRPr="00EE0CCF">
        <w:rPr>
          <w:rFonts w:ascii="Courier New" w:hAnsi="Courier New" w:cs="Courier New"/>
          <w:sz w:val="20"/>
          <w:szCs w:val="20"/>
        </w:rPr>
        <w:t xml:space="preserve">            ; logical shift right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rola</w:t>
      </w:r>
      <w:proofErr w:type="spellEnd"/>
      <w:proofErr w:type="gramEnd"/>
      <w:r w:rsidRPr="00EE0CCF">
        <w:rPr>
          <w:rFonts w:ascii="Courier New" w:hAnsi="Courier New" w:cs="Courier New"/>
          <w:sz w:val="20"/>
          <w:szCs w:val="20"/>
        </w:rPr>
        <w:t xml:space="preserve">            ; rotate A left</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adda</w:t>
      </w:r>
      <w:proofErr w:type="spellEnd"/>
      <w:proofErr w:type="gramEnd"/>
      <w:r w:rsidRPr="00EE0CCF">
        <w:rPr>
          <w:rFonts w:ascii="Courier New" w:hAnsi="Courier New" w:cs="Courier New"/>
          <w:sz w:val="20"/>
          <w:szCs w:val="20"/>
        </w:rPr>
        <w:t xml:space="preserve">    #$CF    ; logical shift left A</w:t>
      </w:r>
    </w:p>
    <w:p w:rsidR="00585677" w:rsidRPr="00EE0CCF"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spellStart"/>
      <w:proofErr w:type="gramStart"/>
      <w:r w:rsidRPr="00EE0CCF">
        <w:rPr>
          <w:rFonts w:ascii="Courier New" w:hAnsi="Courier New" w:cs="Courier New"/>
          <w:sz w:val="20"/>
          <w:szCs w:val="20"/>
        </w:rPr>
        <w:t>swi</w:t>
      </w:r>
      <w:proofErr w:type="spellEnd"/>
      <w:proofErr w:type="gramEnd"/>
    </w:p>
    <w:p w:rsidR="00585677" w:rsidRDefault="00585677" w:rsidP="00585677">
      <w:pPr>
        <w:rPr>
          <w:rFonts w:ascii="Courier New" w:hAnsi="Courier New" w:cs="Courier New"/>
          <w:sz w:val="20"/>
          <w:szCs w:val="20"/>
        </w:rPr>
      </w:pPr>
      <w:r w:rsidRPr="00EE0CCF">
        <w:rPr>
          <w:rFonts w:ascii="Courier New" w:hAnsi="Courier New" w:cs="Courier New"/>
          <w:sz w:val="20"/>
          <w:szCs w:val="20"/>
        </w:rPr>
        <w:t xml:space="preserve">        </w:t>
      </w:r>
      <w:proofErr w:type="gramStart"/>
      <w:r w:rsidRPr="00EE0CCF">
        <w:rPr>
          <w:rFonts w:ascii="Courier New" w:hAnsi="Courier New" w:cs="Courier New"/>
          <w:sz w:val="20"/>
          <w:szCs w:val="20"/>
        </w:rPr>
        <w:t>end</w:t>
      </w:r>
      <w:proofErr w:type="gramEnd"/>
    </w:p>
    <w:p w:rsidR="00585677" w:rsidRPr="00EE0CCF" w:rsidRDefault="00585677" w:rsidP="00585677"/>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ORCC #$04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ANDCC #$F4</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1504</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LDAA #$50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1506</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1001 0100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SUBA #$28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50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TSTA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150A</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#$40</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28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#$78</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68</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lastRenderedPageBreak/>
              <w:t>LSRA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89"/>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ROLA</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1510</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70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1011 0000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ADDA #$CF</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1511</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E0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1011 1010</w:t>
            </w:r>
          </w:p>
        </w:tc>
      </w:tr>
      <w:tr w:rsidR="00585677" w:rsidTr="00585677">
        <w:trPr>
          <w:trHeight w:val="300"/>
        </w:trPr>
        <w:tc>
          <w:tcPr>
            <w:tcW w:w="937" w:type="dxa"/>
            <w:tcBorders>
              <w:top w:val="nil"/>
              <w:left w:val="nil"/>
              <w:bottom w:val="nil"/>
              <w:right w:val="nil"/>
            </w:tcBorders>
            <w:shd w:val="clear" w:color="auto" w:fill="auto"/>
            <w:noWrap/>
            <w:vAlign w:val="bottom"/>
            <w:hideMark/>
          </w:tcPr>
          <w:p w:rsidR="00585677" w:rsidRDefault="00585677">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1840" w:type="dxa"/>
            <w:gridSpan w:val="2"/>
            <w:tcBorders>
              <w:top w:val="nil"/>
              <w:left w:val="nil"/>
              <w:bottom w:val="single" w:sz="4" w:space="0" w:color="auto"/>
              <w:right w:val="nil"/>
            </w:tcBorders>
            <w:shd w:val="clear" w:color="auto" w:fill="auto"/>
            <w:noWrap/>
            <w:vAlign w:val="bottom"/>
            <w:hideMark/>
          </w:tcPr>
          <w:p w:rsidR="00585677" w:rsidRDefault="00585677">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585677" w:rsidRDefault="00585677">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920" w:type="dxa"/>
            <w:tcBorders>
              <w:top w:val="nil"/>
              <w:left w:val="nil"/>
              <w:bottom w:val="nil"/>
              <w:right w:val="nil"/>
            </w:tcBorders>
            <w:shd w:val="clear" w:color="auto" w:fill="auto"/>
            <w:noWrap/>
            <w:vAlign w:val="bottom"/>
            <w:hideMark/>
          </w:tcPr>
          <w:p w:rsidR="00585677" w:rsidRDefault="00585677">
            <w:pPr>
              <w:rPr>
                <w:sz w:val="20"/>
                <w:szCs w:val="20"/>
              </w:rPr>
            </w:pPr>
          </w:p>
        </w:tc>
        <w:tc>
          <w:tcPr>
            <w:tcW w:w="1200" w:type="dxa"/>
            <w:tcBorders>
              <w:top w:val="nil"/>
              <w:left w:val="nil"/>
              <w:bottom w:val="nil"/>
              <w:right w:val="nil"/>
            </w:tcBorders>
            <w:shd w:val="clear" w:color="auto" w:fill="auto"/>
            <w:noWrap/>
            <w:vAlign w:val="bottom"/>
            <w:hideMark/>
          </w:tcPr>
          <w:p w:rsidR="00585677" w:rsidRDefault="00585677">
            <w:pPr>
              <w:rPr>
                <w:sz w:val="20"/>
                <w:szCs w:val="20"/>
              </w:rPr>
            </w:pPr>
          </w:p>
        </w:tc>
      </w:tr>
      <w:tr w:rsidR="00585677" w:rsidTr="00585677">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585677" w:rsidRDefault="00585677">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585677" w:rsidTr="00585677">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1513</w:t>
            </w:r>
          </w:p>
        </w:tc>
        <w:tc>
          <w:tcPr>
            <w:tcW w:w="903"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AF</w:t>
            </w:r>
          </w:p>
        </w:tc>
        <w:tc>
          <w:tcPr>
            <w:tcW w:w="92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585677" w:rsidRDefault="00585677">
            <w:pPr>
              <w:jc w:val="center"/>
              <w:rPr>
                <w:rFonts w:ascii="Calibri" w:hAnsi="Calibri" w:cs="Calibri"/>
                <w:color w:val="000000"/>
                <w:sz w:val="22"/>
                <w:szCs w:val="22"/>
              </w:rPr>
            </w:pPr>
            <w:r>
              <w:rPr>
                <w:rFonts w:ascii="Calibri" w:hAnsi="Calibri" w:cs="Calibri"/>
                <w:color w:val="000000"/>
                <w:sz w:val="22"/>
                <w:szCs w:val="22"/>
              </w:rPr>
              <w:t>1001 1001</w:t>
            </w:r>
          </w:p>
        </w:tc>
      </w:tr>
    </w:tbl>
    <w:p w:rsidR="00716519" w:rsidRDefault="00716519" w:rsidP="00716519"/>
    <w:p w:rsidR="00585677" w:rsidRDefault="00585677" w:rsidP="00716519"/>
    <w:p w:rsidR="00921C86" w:rsidRDefault="00921C86">
      <w:pPr>
        <w:rPr>
          <w:b/>
          <w:bCs/>
        </w:rPr>
      </w:pPr>
      <w:r>
        <w:rPr>
          <w:b/>
          <w:bCs/>
        </w:rPr>
        <w:br w:type="page"/>
      </w:r>
    </w:p>
    <w:p w:rsidR="00585677" w:rsidRDefault="00585677" w:rsidP="00585677">
      <w:pPr>
        <w:pStyle w:val="BodyTextIndent"/>
        <w:ind w:firstLine="0"/>
        <w:jc w:val="center"/>
        <w:rPr>
          <w:b/>
          <w:bCs/>
        </w:rPr>
      </w:pPr>
      <w:r>
        <w:rPr>
          <w:b/>
          <w:bCs/>
        </w:rPr>
        <w:lastRenderedPageBreak/>
        <w:t>APPENDIX</w:t>
      </w:r>
      <w:r>
        <w:rPr>
          <w:b/>
          <w:bCs/>
        </w:rPr>
        <w:tab/>
        <w:t>C</w:t>
      </w:r>
    </w:p>
    <w:p w:rsidR="00585677" w:rsidRPr="00665F41" w:rsidRDefault="00585677" w:rsidP="00585677">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C</w:t>
      </w:r>
    </w:p>
    <w:p w:rsidR="00585677" w:rsidRDefault="00585677" w:rsidP="00585677">
      <w:pPr>
        <w:rPr>
          <w:rFonts w:ascii="Courier New" w:hAnsi="Courier New" w:cs="Courier New"/>
          <w:sz w:val="22"/>
        </w:rPr>
      </w:pP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org</w:t>
      </w:r>
      <w:proofErr w:type="gramEnd"/>
      <w:r w:rsidRPr="008D687A">
        <w:rPr>
          <w:rFonts w:ascii="Courier New" w:hAnsi="Courier New" w:cs="Courier New"/>
          <w:sz w:val="20"/>
          <w:szCs w:val="20"/>
        </w:rPr>
        <w:t xml:space="preserve">     $1500   ; program start</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ldd</w:t>
      </w:r>
      <w:proofErr w:type="spellEnd"/>
      <w:proofErr w:type="gramEnd"/>
      <w:r w:rsidRPr="008D687A">
        <w:rPr>
          <w:rFonts w:ascii="Courier New" w:hAnsi="Courier New" w:cs="Courier New"/>
          <w:sz w:val="20"/>
          <w:szCs w:val="20"/>
        </w:rPr>
        <w:t xml:space="preserve">     #$8287  ; D = $8287</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addd</w:t>
      </w:r>
      <w:proofErr w:type="spellEnd"/>
      <w:proofErr w:type="gramEnd"/>
      <w:r w:rsidRPr="008D687A">
        <w:rPr>
          <w:rFonts w:ascii="Courier New" w:hAnsi="Courier New" w:cs="Courier New"/>
          <w:sz w:val="20"/>
          <w:szCs w:val="20"/>
        </w:rPr>
        <w:t xml:space="preserve">    #$8998  ; D += 8998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std</w:t>
      </w:r>
      <w:proofErr w:type="spellEnd"/>
      <w:proofErr w:type="gramEnd"/>
      <w:r w:rsidRPr="008D687A">
        <w:rPr>
          <w:rFonts w:ascii="Courier New" w:hAnsi="Courier New" w:cs="Courier New"/>
          <w:sz w:val="20"/>
          <w:szCs w:val="20"/>
        </w:rPr>
        <w:t xml:space="preserve">     $1502   ; $1502 = D</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#$95    ; A = $95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#$45    ; A += carry + $45</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$1501   ; $1501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ldaa</w:t>
      </w:r>
      <w:proofErr w:type="spellEnd"/>
      <w:proofErr w:type="gramEnd"/>
      <w:r w:rsidRPr="008D687A">
        <w:rPr>
          <w:rFonts w:ascii="Courier New" w:hAnsi="Courier New" w:cs="Courier New"/>
          <w:sz w:val="20"/>
          <w:szCs w:val="20"/>
        </w:rPr>
        <w:t xml:space="preserve">    #$A2    ; A = $A2</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adca</w:t>
      </w:r>
      <w:proofErr w:type="spellEnd"/>
      <w:proofErr w:type="gramEnd"/>
      <w:r w:rsidRPr="008D687A">
        <w:rPr>
          <w:rFonts w:ascii="Courier New" w:hAnsi="Courier New" w:cs="Courier New"/>
          <w:sz w:val="20"/>
          <w:szCs w:val="20"/>
        </w:rPr>
        <w:t xml:space="preserve">    #$78    ; A += carry + $78</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staa</w:t>
      </w:r>
      <w:proofErr w:type="spellEnd"/>
      <w:proofErr w:type="gramEnd"/>
      <w:r w:rsidRPr="008D687A">
        <w:rPr>
          <w:rFonts w:ascii="Courier New" w:hAnsi="Courier New" w:cs="Courier New"/>
          <w:sz w:val="20"/>
          <w:szCs w:val="20"/>
        </w:rPr>
        <w:t xml:space="preserve">    $1500   ; $1500 = A</w:t>
      </w:r>
    </w:p>
    <w:p w:rsidR="00921C86" w:rsidRPr="008D687A"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spellStart"/>
      <w:proofErr w:type="gramStart"/>
      <w:r w:rsidRPr="008D687A">
        <w:rPr>
          <w:rFonts w:ascii="Courier New" w:hAnsi="Courier New" w:cs="Courier New"/>
          <w:sz w:val="20"/>
          <w:szCs w:val="20"/>
        </w:rPr>
        <w:t>swi</w:t>
      </w:r>
      <w:proofErr w:type="spellEnd"/>
      <w:proofErr w:type="gramEnd"/>
    </w:p>
    <w:p w:rsidR="00921C86" w:rsidRDefault="00921C86" w:rsidP="00921C86">
      <w:pPr>
        <w:rPr>
          <w:rFonts w:ascii="Courier New" w:hAnsi="Courier New" w:cs="Courier New"/>
          <w:sz w:val="20"/>
          <w:szCs w:val="20"/>
        </w:rPr>
      </w:pPr>
      <w:r w:rsidRPr="008D687A">
        <w:rPr>
          <w:rFonts w:ascii="Courier New" w:hAnsi="Courier New" w:cs="Courier New"/>
          <w:sz w:val="20"/>
          <w:szCs w:val="20"/>
        </w:rPr>
        <w:t xml:space="preserve">        </w:t>
      </w:r>
      <w:proofErr w:type="gramStart"/>
      <w:r w:rsidRPr="008D687A">
        <w:rPr>
          <w:rFonts w:ascii="Courier New" w:hAnsi="Courier New" w:cs="Courier New"/>
          <w:sz w:val="20"/>
          <w:szCs w:val="20"/>
        </w:rPr>
        <w:t>end</w:t>
      </w:r>
      <w:proofErr w:type="gramEnd"/>
    </w:p>
    <w:p w:rsidR="00921C86" w:rsidRPr="008D687A" w:rsidRDefault="00921C86" w:rsidP="00921C86"/>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LDD #$8287</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ADDD #$8998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87</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1001 0011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#$95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0C</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#$45</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95</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LDAA #$A2</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ADCA #$78</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lastRenderedPageBreak/>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A2</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1001 1000</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89"/>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r w:rsidR="00921C86" w:rsidTr="00921C86">
        <w:trPr>
          <w:trHeight w:val="300"/>
        </w:trPr>
        <w:tc>
          <w:tcPr>
            <w:tcW w:w="937" w:type="dxa"/>
            <w:tcBorders>
              <w:top w:val="nil"/>
              <w:left w:val="nil"/>
              <w:bottom w:val="nil"/>
              <w:right w:val="nil"/>
            </w:tcBorders>
            <w:shd w:val="clear" w:color="auto" w:fill="auto"/>
            <w:noWrap/>
            <w:vAlign w:val="bottom"/>
            <w:hideMark/>
          </w:tcPr>
          <w:p w:rsidR="00921C86" w:rsidRDefault="00921C86">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1840" w:type="dxa"/>
            <w:gridSpan w:val="2"/>
            <w:tcBorders>
              <w:top w:val="nil"/>
              <w:left w:val="nil"/>
              <w:bottom w:val="single" w:sz="4" w:space="0" w:color="auto"/>
              <w:right w:val="nil"/>
            </w:tcBorders>
            <w:shd w:val="clear" w:color="auto" w:fill="auto"/>
            <w:noWrap/>
            <w:vAlign w:val="bottom"/>
            <w:hideMark/>
          </w:tcPr>
          <w:p w:rsidR="00921C86" w:rsidRDefault="00921C86">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921C86" w:rsidRDefault="00921C86">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920" w:type="dxa"/>
            <w:tcBorders>
              <w:top w:val="nil"/>
              <w:left w:val="nil"/>
              <w:bottom w:val="nil"/>
              <w:right w:val="nil"/>
            </w:tcBorders>
            <w:shd w:val="clear" w:color="auto" w:fill="auto"/>
            <w:noWrap/>
            <w:vAlign w:val="bottom"/>
            <w:hideMark/>
          </w:tcPr>
          <w:p w:rsidR="00921C86" w:rsidRDefault="00921C86">
            <w:pPr>
              <w:rPr>
                <w:sz w:val="20"/>
                <w:szCs w:val="20"/>
              </w:rPr>
            </w:pPr>
          </w:p>
        </w:tc>
        <w:tc>
          <w:tcPr>
            <w:tcW w:w="1200" w:type="dxa"/>
            <w:tcBorders>
              <w:top w:val="nil"/>
              <w:left w:val="nil"/>
              <w:bottom w:val="nil"/>
              <w:right w:val="nil"/>
            </w:tcBorders>
            <w:shd w:val="clear" w:color="auto" w:fill="auto"/>
            <w:noWrap/>
            <w:vAlign w:val="bottom"/>
            <w:hideMark/>
          </w:tcPr>
          <w:p w:rsidR="00921C86" w:rsidRDefault="00921C86">
            <w:pPr>
              <w:rPr>
                <w:sz w:val="20"/>
                <w:szCs w:val="20"/>
              </w:rPr>
            </w:pPr>
          </w:p>
        </w:tc>
      </w:tr>
      <w:tr w:rsidR="00921C86" w:rsidTr="00921C86">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921C86" w:rsidRDefault="00921C86">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921C86" w:rsidTr="00921C86">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1A</w:t>
            </w:r>
          </w:p>
        </w:tc>
        <w:tc>
          <w:tcPr>
            <w:tcW w:w="92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1F</w:t>
            </w:r>
          </w:p>
        </w:tc>
        <w:tc>
          <w:tcPr>
            <w:tcW w:w="1200" w:type="dxa"/>
            <w:tcBorders>
              <w:top w:val="nil"/>
              <w:left w:val="nil"/>
              <w:bottom w:val="single" w:sz="4" w:space="0" w:color="auto"/>
              <w:right w:val="single" w:sz="4" w:space="0" w:color="auto"/>
            </w:tcBorders>
            <w:shd w:val="clear" w:color="auto" w:fill="auto"/>
            <w:noWrap/>
            <w:vAlign w:val="bottom"/>
            <w:hideMark/>
          </w:tcPr>
          <w:p w:rsidR="00921C86" w:rsidRDefault="00921C86">
            <w:pPr>
              <w:jc w:val="center"/>
              <w:rPr>
                <w:rFonts w:ascii="Calibri" w:hAnsi="Calibri" w:cs="Calibri"/>
                <w:color w:val="000000"/>
                <w:sz w:val="22"/>
                <w:szCs w:val="22"/>
              </w:rPr>
            </w:pPr>
            <w:r>
              <w:rPr>
                <w:rFonts w:ascii="Calibri" w:hAnsi="Calibri" w:cs="Calibri"/>
                <w:color w:val="000000"/>
                <w:sz w:val="22"/>
                <w:szCs w:val="22"/>
              </w:rPr>
              <w:t>1001 0001</w:t>
            </w:r>
          </w:p>
        </w:tc>
      </w:tr>
    </w:tbl>
    <w:p w:rsidR="00585677" w:rsidRDefault="00585677" w:rsidP="00921C86"/>
    <w:p w:rsidR="00921C86" w:rsidRDefault="00921C86">
      <w:pPr>
        <w:rPr>
          <w:b/>
          <w:bCs/>
        </w:rPr>
      </w:pPr>
      <w:r>
        <w:rPr>
          <w:b/>
          <w:bCs/>
        </w:rPr>
        <w:br w:type="page"/>
      </w:r>
    </w:p>
    <w:p w:rsidR="00921C86" w:rsidRDefault="00921C86" w:rsidP="00921C86">
      <w:pPr>
        <w:pStyle w:val="BodyTextIndent"/>
        <w:ind w:firstLine="0"/>
        <w:jc w:val="center"/>
        <w:rPr>
          <w:b/>
          <w:bCs/>
        </w:rPr>
      </w:pPr>
      <w:r>
        <w:rPr>
          <w:b/>
          <w:bCs/>
        </w:rPr>
        <w:lastRenderedPageBreak/>
        <w:t>APPENDIX</w:t>
      </w:r>
      <w:r>
        <w:rPr>
          <w:b/>
          <w:bCs/>
        </w:rPr>
        <w:tab/>
      </w:r>
      <w:r>
        <w:rPr>
          <w:b/>
          <w:bCs/>
        </w:rPr>
        <w:t>D</w:t>
      </w:r>
    </w:p>
    <w:p w:rsidR="00921C86" w:rsidRPr="00665F41" w:rsidRDefault="00921C86" w:rsidP="00921C86">
      <w:pPr>
        <w:pStyle w:val="BodyTextIndent"/>
        <w:tabs>
          <w:tab w:val="left" w:pos="720"/>
          <w:tab w:val="left" w:pos="2160"/>
          <w:tab w:val="left" w:pos="7200"/>
        </w:tabs>
        <w:ind w:firstLine="0"/>
        <w:jc w:val="center"/>
        <w:rPr>
          <w:b/>
        </w:rPr>
      </w:pPr>
      <w:r>
        <w:rPr>
          <w:b/>
        </w:rPr>
        <w:t>ASS</w:t>
      </w:r>
      <w:r w:rsidRPr="00BA14B6">
        <w:rPr>
          <w:b/>
        </w:rPr>
        <w:t>EMBLY PROGRAM</w:t>
      </w:r>
      <w:r>
        <w:rPr>
          <w:b/>
        </w:rPr>
        <w:t xml:space="preserve"> </w:t>
      </w:r>
      <w:r>
        <w:rPr>
          <w:b/>
        </w:rPr>
        <w:t>D</w:t>
      </w:r>
    </w:p>
    <w:p w:rsidR="00921C86" w:rsidRDefault="00921C86" w:rsidP="00921C86">
      <w:pPr>
        <w:rPr>
          <w:rFonts w:ascii="Courier New" w:hAnsi="Courier New" w:cs="Courier New"/>
          <w:sz w:val="22"/>
        </w:rPr>
      </w:pP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org</w:t>
      </w:r>
      <w:proofErr w:type="gramEnd"/>
      <w:r w:rsidRPr="00F23B11">
        <w:rPr>
          <w:rFonts w:ascii="Courier New" w:hAnsi="Courier New" w:cs="Courier New"/>
          <w:sz w:val="20"/>
          <w:szCs w:val="20"/>
        </w:rPr>
        <w:t xml:space="preserve">     $1500   ; program start</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nop</w:t>
      </w:r>
      <w:proofErr w:type="spellEnd"/>
      <w:proofErr w:type="gramEnd"/>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nop</w:t>
      </w:r>
      <w:proofErr w:type="spellEnd"/>
      <w:proofErr w:type="gramEnd"/>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ldd</w:t>
      </w:r>
      <w:proofErr w:type="spellEnd"/>
      <w:proofErr w:type="gramEnd"/>
      <w:r w:rsidRPr="00F23B11">
        <w:rPr>
          <w:rFonts w:ascii="Courier New" w:hAnsi="Courier New" w:cs="Courier New"/>
          <w:sz w:val="20"/>
          <w:szCs w:val="20"/>
        </w:rPr>
        <w:t xml:space="preserve">     #$4321  ; D = $4321</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subd</w:t>
      </w:r>
      <w:proofErr w:type="spellEnd"/>
      <w:proofErr w:type="gramEnd"/>
      <w:r w:rsidRPr="00F23B11">
        <w:rPr>
          <w:rFonts w:ascii="Courier New" w:hAnsi="Courier New" w:cs="Courier New"/>
          <w:sz w:val="20"/>
          <w:szCs w:val="20"/>
        </w:rPr>
        <w:t xml:space="preserve">    #$6789  ; D = D - $6789</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std</w:t>
      </w:r>
      <w:proofErr w:type="spellEnd"/>
      <w:proofErr w:type="gramEnd"/>
      <w:r w:rsidRPr="00F23B11">
        <w:rPr>
          <w:rFonts w:ascii="Courier New" w:hAnsi="Courier New" w:cs="Courier New"/>
          <w:sz w:val="20"/>
          <w:szCs w:val="20"/>
        </w:rPr>
        <w:t xml:space="preserve">     $1502   ; $1502 = D</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#$65    ; A = $65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#$45    ; A = A - carry - $45</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$1501   ; $1501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ldaa</w:t>
      </w:r>
      <w:proofErr w:type="spellEnd"/>
      <w:proofErr w:type="gramEnd"/>
      <w:r w:rsidRPr="00F23B11">
        <w:rPr>
          <w:rFonts w:ascii="Courier New" w:hAnsi="Courier New" w:cs="Courier New"/>
          <w:sz w:val="20"/>
          <w:szCs w:val="20"/>
        </w:rPr>
        <w:t xml:space="preserve">    #$87    ; A = $87</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sbca</w:t>
      </w:r>
      <w:proofErr w:type="spellEnd"/>
      <w:proofErr w:type="gramEnd"/>
      <w:r w:rsidRPr="00F23B11">
        <w:rPr>
          <w:rFonts w:ascii="Courier New" w:hAnsi="Courier New" w:cs="Courier New"/>
          <w:sz w:val="20"/>
          <w:szCs w:val="20"/>
        </w:rPr>
        <w:t xml:space="preserve">    #$23    ; A = A - carry - $23</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staa</w:t>
      </w:r>
      <w:proofErr w:type="spellEnd"/>
      <w:proofErr w:type="gramEnd"/>
      <w:r w:rsidRPr="00F23B11">
        <w:rPr>
          <w:rFonts w:ascii="Courier New" w:hAnsi="Courier New" w:cs="Courier New"/>
          <w:sz w:val="20"/>
          <w:szCs w:val="20"/>
        </w:rPr>
        <w:t xml:space="preserve">    $1500   ; $1500 = A</w:t>
      </w:r>
    </w:p>
    <w:p w:rsidR="00443C20" w:rsidRPr="00F23B11"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spellStart"/>
      <w:proofErr w:type="gramStart"/>
      <w:r w:rsidRPr="00F23B11">
        <w:rPr>
          <w:rFonts w:ascii="Courier New" w:hAnsi="Courier New" w:cs="Courier New"/>
          <w:sz w:val="20"/>
          <w:szCs w:val="20"/>
        </w:rPr>
        <w:t>swi</w:t>
      </w:r>
      <w:proofErr w:type="spellEnd"/>
      <w:proofErr w:type="gramEnd"/>
    </w:p>
    <w:p w:rsidR="00443C20" w:rsidRDefault="00443C20" w:rsidP="00443C20">
      <w:pPr>
        <w:rPr>
          <w:rFonts w:ascii="Courier New" w:hAnsi="Courier New" w:cs="Courier New"/>
          <w:sz w:val="20"/>
          <w:szCs w:val="20"/>
        </w:rPr>
      </w:pPr>
      <w:r w:rsidRPr="00F23B11">
        <w:rPr>
          <w:rFonts w:ascii="Courier New" w:hAnsi="Courier New" w:cs="Courier New"/>
          <w:sz w:val="20"/>
          <w:szCs w:val="20"/>
        </w:rPr>
        <w:t xml:space="preserve">        </w:t>
      </w:r>
      <w:proofErr w:type="gramStart"/>
      <w:r w:rsidRPr="00F23B11">
        <w:rPr>
          <w:rFonts w:ascii="Courier New" w:hAnsi="Courier New" w:cs="Courier New"/>
          <w:sz w:val="20"/>
          <w:szCs w:val="20"/>
        </w:rPr>
        <w:t>end</w:t>
      </w:r>
      <w:proofErr w:type="gramEnd"/>
    </w:p>
    <w:p w:rsidR="00443C20" w:rsidRDefault="00443C20" w:rsidP="00443C20">
      <w:pPr>
        <w:rPr>
          <w:rFonts w:ascii="Courier New" w:hAnsi="Courier New" w:cs="Courier New"/>
          <w:sz w:val="20"/>
          <w:szCs w:val="20"/>
        </w:rPr>
      </w:pPr>
    </w:p>
    <w:tbl>
      <w:tblPr>
        <w:tblW w:w="6720" w:type="dxa"/>
        <w:tblInd w:w="108" w:type="dxa"/>
        <w:tblLook w:val="04A0" w:firstRow="1" w:lastRow="0" w:firstColumn="1" w:lastColumn="0" w:noHBand="0" w:noVBand="1"/>
      </w:tblPr>
      <w:tblGrid>
        <w:gridCol w:w="937"/>
        <w:gridCol w:w="903"/>
        <w:gridCol w:w="920"/>
        <w:gridCol w:w="920"/>
        <w:gridCol w:w="920"/>
        <w:gridCol w:w="920"/>
        <w:gridCol w:w="1200"/>
      </w:tblGrid>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LDD #$4321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SUBD #$6789</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1505</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43</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21</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STD $1502</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1508</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#$65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89"/>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150B</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DB</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#$45</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150D</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65</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1001 0001</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$1501</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150F</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LDAA #$87</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1512</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1F</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SBCA #$23</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1514</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87</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1001 1000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89"/>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STAA $1500</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1516</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1001 0010</w:t>
            </w:r>
          </w:p>
        </w:tc>
      </w:tr>
      <w:tr w:rsidR="00443C20" w:rsidTr="00443C20">
        <w:trPr>
          <w:trHeight w:val="300"/>
        </w:trPr>
        <w:tc>
          <w:tcPr>
            <w:tcW w:w="937" w:type="dxa"/>
            <w:tcBorders>
              <w:top w:val="nil"/>
              <w:left w:val="nil"/>
              <w:bottom w:val="nil"/>
              <w:right w:val="nil"/>
            </w:tcBorders>
            <w:shd w:val="clear" w:color="auto" w:fill="auto"/>
            <w:noWrap/>
            <w:vAlign w:val="bottom"/>
            <w:hideMark/>
          </w:tcPr>
          <w:p w:rsidR="00443C20" w:rsidRDefault="00443C20">
            <w:pPr>
              <w:jc w:val="center"/>
              <w:rPr>
                <w:rFonts w:ascii="Calibri" w:hAnsi="Calibri" w:cs="Calibri"/>
                <w:color w:val="000000"/>
                <w:sz w:val="22"/>
                <w:szCs w:val="22"/>
              </w:rPr>
            </w:pPr>
          </w:p>
        </w:tc>
        <w:tc>
          <w:tcPr>
            <w:tcW w:w="903"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1840" w:type="dxa"/>
            <w:gridSpan w:val="2"/>
            <w:tcBorders>
              <w:top w:val="nil"/>
              <w:left w:val="nil"/>
              <w:bottom w:val="single" w:sz="4" w:space="0" w:color="auto"/>
              <w:right w:val="nil"/>
            </w:tcBorders>
            <w:shd w:val="clear" w:color="auto" w:fill="auto"/>
            <w:noWrap/>
            <w:vAlign w:val="bottom"/>
            <w:hideMark/>
          </w:tcPr>
          <w:p w:rsidR="00443C20" w:rsidRDefault="00443C20">
            <w:pPr>
              <w:rPr>
                <w:rFonts w:ascii="Calibri" w:hAnsi="Calibri" w:cs="Calibri"/>
                <w:b/>
                <w:bCs/>
                <w:color w:val="000000"/>
                <w:sz w:val="22"/>
                <w:szCs w:val="22"/>
              </w:rPr>
            </w:pPr>
            <w:r>
              <w:rPr>
                <w:rFonts w:ascii="Calibri" w:hAnsi="Calibri" w:cs="Calibri"/>
                <w:b/>
                <w:bCs/>
                <w:color w:val="000000"/>
                <w:sz w:val="22"/>
                <w:szCs w:val="22"/>
              </w:rPr>
              <w:t>SWI</w:t>
            </w:r>
          </w:p>
        </w:tc>
        <w:tc>
          <w:tcPr>
            <w:tcW w:w="920" w:type="dxa"/>
            <w:tcBorders>
              <w:top w:val="nil"/>
              <w:left w:val="nil"/>
              <w:bottom w:val="nil"/>
              <w:right w:val="nil"/>
            </w:tcBorders>
            <w:shd w:val="clear" w:color="auto" w:fill="auto"/>
            <w:noWrap/>
            <w:vAlign w:val="bottom"/>
            <w:hideMark/>
          </w:tcPr>
          <w:p w:rsidR="00443C20" w:rsidRDefault="00443C20">
            <w:pPr>
              <w:rPr>
                <w:rFonts w:ascii="Calibri" w:hAnsi="Calibri" w:cs="Calibri"/>
                <w:b/>
                <w:bCs/>
                <w:color w:val="000000"/>
                <w:sz w:val="22"/>
                <w:szCs w:val="22"/>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920" w:type="dxa"/>
            <w:tcBorders>
              <w:top w:val="nil"/>
              <w:left w:val="nil"/>
              <w:bottom w:val="nil"/>
              <w:right w:val="nil"/>
            </w:tcBorders>
            <w:shd w:val="clear" w:color="auto" w:fill="auto"/>
            <w:noWrap/>
            <w:vAlign w:val="bottom"/>
            <w:hideMark/>
          </w:tcPr>
          <w:p w:rsidR="00443C20" w:rsidRDefault="00443C20">
            <w:pPr>
              <w:rPr>
                <w:sz w:val="20"/>
                <w:szCs w:val="20"/>
              </w:rPr>
            </w:pPr>
          </w:p>
        </w:tc>
        <w:tc>
          <w:tcPr>
            <w:tcW w:w="1200" w:type="dxa"/>
            <w:tcBorders>
              <w:top w:val="nil"/>
              <w:left w:val="nil"/>
              <w:bottom w:val="nil"/>
              <w:right w:val="nil"/>
            </w:tcBorders>
            <w:shd w:val="clear" w:color="auto" w:fill="auto"/>
            <w:noWrap/>
            <w:vAlign w:val="bottom"/>
            <w:hideMark/>
          </w:tcPr>
          <w:p w:rsidR="00443C20" w:rsidRDefault="00443C20">
            <w:pPr>
              <w:rPr>
                <w:sz w:val="20"/>
                <w:szCs w:val="20"/>
              </w:rPr>
            </w:pPr>
          </w:p>
        </w:tc>
      </w:tr>
      <w:tr w:rsidR="00443C20" w:rsidTr="00443C20">
        <w:trPr>
          <w:trHeight w:val="278"/>
        </w:trPr>
        <w:tc>
          <w:tcPr>
            <w:tcW w:w="937" w:type="dxa"/>
            <w:tcBorders>
              <w:top w:val="single" w:sz="4" w:space="0" w:color="auto"/>
              <w:left w:val="single" w:sz="4" w:space="0" w:color="auto"/>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PC</w:t>
            </w:r>
          </w:p>
        </w:tc>
        <w:tc>
          <w:tcPr>
            <w:tcW w:w="903"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SP</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X</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Y</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A</w:t>
            </w:r>
          </w:p>
        </w:tc>
        <w:tc>
          <w:tcPr>
            <w:tcW w:w="92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B</w:t>
            </w:r>
          </w:p>
        </w:tc>
        <w:tc>
          <w:tcPr>
            <w:tcW w:w="1200" w:type="dxa"/>
            <w:tcBorders>
              <w:top w:val="single" w:sz="4" w:space="0" w:color="auto"/>
              <w:left w:val="nil"/>
              <w:bottom w:val="single" w:sz="4" w:space="0" w:color="auto"/>
              <w:right w:val="single" w:sz="4" w:space="0" w:color="auto"/>
            </w:tcBorders>
            <w:shd w:val="clear" w:color="C0C0C0" w:fill="D9D9D9"/>
            <w:noWrap/>
            <w:vAlign w:val="bottom"/>
            <w:hideMark/>
          </w:tcPr>
          <w:p w:rsidR="00443C20" w:rsidRDefault="00443C20">
            <w:pPr>
              <w:jc w:val="center"/>
              <w:rPr>
                <w:rFonts w:ascii="Calibri" w:hAnsi="Calibri" w:cs="Calibri"/>
                <w:b/>
                <w:bCs/>
                <w:color w:val="000000"/>
                <w:sz w:val="22"/>
                <w:szCs w:val="22"/>
              </w:rPr>
            </w:pPr>
            <w:r>
              <w:rPr>
                <w:rFonts w:ascii="Calibri" w:hAnsi="Calibri" w:cs="Calibri"/>
                <w:b/>
                <w:bCs/>
                <w:color w:val="000000"/>
                <w:sz w:val="22"/>
                <w:szCs w:val="22"/>
              </w:rPr>
              <w:t>SXHI NZVC</w:t>
            </w:r>
          </w:p>
        </w:tc>
      </w:tr>
      <w:tr w:rsidR="00443C20" w:rsidTr="00443C20">
        <w:trPr>
          <w:trHeight w:val="278"/>
        </w:trPr>
        <w:tc>
          <w:tcPr>
            <w:tcW w:w="937" w:type="dxa"/>
            <w:tcBorders>
              <w:top w:val="nil"/>
              <w:left w:val="single" w:sz="4" w:space="0" w:color="auto"/>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1519</w:t>
            </w:r>
          </w:p>
        </w:tc>
        <w:tc>
          <w:tcPr>
            <w:tcW w:w="903"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3C00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0000</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64</w:t>
            </w:r>
          </w:p>
        </w:tc>
        <w:tc>
          <w:tcPr>
            <w:tcW w:w="92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98</w:t>
            </w:r>
          </w:p>
        </w:tc>
        <w:tc>
          <w:tcPr>
            <w:tcW w:w="1200" w:type="dxa"/>
            <w:tcBorders>
              <w:top w:val="nil"/>
              <w:left w:val="nil"/>
              <w:bottom w:val="single" w:sz="4" w:space="0" w:color="auto"/>
              <w:right w:val="single" w:sz="4" w:space="0" w:color="auto"/>
            </w:tcBorders>
            <w:shd w:val="clear" w:color="auto" w:fill="auto"/>
            <w:noWrap/>
            <w:vAlign w:val="bottom"/>
            <w:hideMark/>
          </w:tcPr>
          <w:p w:rsidR="00443C20" w:rsidRDefault="00443C20">
            <w:pPr>
              <w:jc w:val="center"/>
              <w:rPr>
                <w:rFonts w:ascii="Calibri" w:hAnsi="Calibri" w:cs="Calibri"/>
                <w:color w:val="000000"/>
                <w:sz w:val="22"/>
                <w:szCs w:val="22"/>
              </w:rPr>
            </w:pPr>
            <w:r>
              <w:rPr>
                <w:rFonts w:ascii="Calibri" w:hAnsi="Calibri" w:cs="Calibri"/>
                <w:color w:val="000000"/>
                <w:sz w:val="22"/>
                <w:szCs w:val="22"/>
              </w:rPr>
              <w:t>1001 0000</w:t>
            </w:r>
          </w:p>
        </w:tc>
      </w:tr>
    </w:tbl>
    <w:p w:rsidR="00443C20" w:rsidRDefault="00443C20" w:rsidP="00443C20">
      <w:pPr>
        <w:rPr>
          <w:rFonts w:ascii="Courier New" w:hAnsi="Courier New" w:cs="Courier New"/>
          <w:sz w:val="20"/>
          <w:szCs w:val="20"/>
        </w:rPr>
      </w:pPr>
    </w:p>
    <w:p w:rsidR="00443C20" w:rsidRPr="00F23B11" w:rsidRDefault="00443C20" w:rsidP="00443C20"/>
    <w:p w:rsidR="00921C86" w:rsidRPr="00EE0CCF" w:rsidRDefault="00921C86" w:rsidP="00921C86"/>
    <w:sectPr w:rsidR="00921C86" w:rsidRPr="00EE0CCF">
      <w:footerReference w:type="even" r:id="rId7"/>
      <w:footerReference w:type="default" r:id="rId8"/>
      <w:footerReference w:type="firs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C1A" w:rsidRDefault="00623C1A">
      <w:r>
        <w:separator/>
      </w:r>
    </w:p>
  </w:endnote>
  <w:endnote w:type="continuationSeparator" w:id="0">
    <w:p w:rsidR="00623C1A" w:rsidRDefault="0062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Default="0058567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85677" w:rsidRDefault="00585677" w:rsidP="0033108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Default="00585677" w:rsidP="0033108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506">
      <w:rPr>
        <w:rStyle w:val="PageNumber"/>
        <w:noProof/>
      </w:rPr>
      <w:t>17</w:t>
    </w:r>
    <w:r>
      <w:rPr>
        <w:rStyle w:val="PageNumber"/>
      </w:rPr>
      <w:fldChar w:fldCharType="end"/>
    </w:r>
  </w:p>
  <w:p w:rsidR="00585677" w:rsidRPr="00331082" w:rsidRDefault="00585677" w:rsidP="00331082">
    <w:pPr>
      <w:pStyle w:val="Footer"/>
      <w:ind w:right="360"/>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677" w:rsidRPr="00331082" w:rsidRDefault="00585677">
    <w:pPr>
      <w:pStyle w:val="Footer"/>
      <w:jc w:val="center"/>
      <w:rPr>
        <w:i/>
        <w:iCs/>
        <w:sz w:val="20"/>
        <w:szCs w:val="20"/>
      </w:rPr>
    </w:pPr>
    <w:smartTag w:uri="urn:schemas-microsoft-com:office:smarttags" w:element="PlaceName">
      <w:r w:rsidRPr="00331082">
        <w:rPr>
          <w:i/>
          <w:iCs/>
          <w:sz w:val="20"/>
          <w:szCs w:val="20"/>
        </w:rPr>
        <w:t>Texas</w:t>
      </w:r>
    </w:smartTag>
    <w:r w:rsidRPr="00331082">
      <w:rPr>
        <w:i/>
        <w:iCs/>
        <w:sz w:val="20"/>
        <w:szCs w:val="20"/>
      </w:rPr>
      <w:t xml:space="preserve"> </w:t>
    </w:r>
    <w:smartTag w:uri="urn:schemas-microsoft-com:office:smarttags" w:element="PlaceName">
      <w:r w:rsidRPr="00331082">
        <w:rPr>
          <w:i/>
          <w:iCs/>
          <w:sz w:val="20"/>
          <w:szCs w:val="20"/>
        </w:rPr>
        <w:t>A&amp;M</w:t>
      </w:r>
    </w:smartTag>
    <w:r w:rsidRPr="00331082">
      <w:rPr>
        <w:i/>
        <w:iCs/>
        <w:sz w:val="20"/>
        <w:szCs w:val="20"/>
      </w:rPr>
      <w:t xml:space="preserve"> </w:t>
    </w:r>
    <w:smartTag w:uri="urn:schemas-microsoft-com:office:smarttags" w:element="PlaceType">
      <w:r w:rsidRPr="00331082">
        <w:rPr>
          <w:i/>
          <w:iCs/>
          <w:sz w:val="20"/>
          <w:szCs w:val="20"/>
        </w:rPr>
        <w:t>University</w:t>
      </w:r>
    </w:smartTag>
    <w:r w:rsidRPr="00331082">
      <w:rPr>
        <w:i/>
        <w:iCs/>
        <w:sz w:val="20"/>
        <w:szCs w:val="20"/>
      </w:rPr>
      <w:t xml:space="preserve"> – </w:t>
    </w:r>
    <w:smartTag w:uri="urn:schemas-microsoft-com:office:smarttags" w:element="place">
      <w:smartTag w:uri="urn:schemas-microsoft-com:office:smarttags" w:element="City">
        <w:r w:rsidRPr="00331082">
          <w:rPr>
            <w:i/>
            <w:iCs/>
            <w:sz w:val="20"/>
            <w:szCs w:val="20"/>
          </w:rPr>
          <w:t>Kingsville</w:t>
        </w:r>
      </w:smartTag>
    </w:smartTag>
    <w:r w:rsidRPr="00331082">
      <w:rPr>
        <w:i/>
        <w:iCs/>
        <w:sz w:val="20"/>
        <w:szCs w:val="20"/>
      </w:rPr>
      <w:t>, Electrical Engineering and Computer Science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C1A" w:rsidRDefault="00623C1A">
      <w:r>
        <w:separator/>
      </w:r>
    </w:p>
  </w:footnote>
  <w:footnote w:type="continuationSeparator" w:id="0">
    <w:p w:rsidR="00623C1A" w:rsidRDefault="00623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E7CE4"/>
    <w:multiLevelType w:val="multilevel"/>
    <w:tmpl w:val="1CFAEE4E"/>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D872BC"/>
    <w:multiLevelType w:val="hybridMultilevel"/>
    <w:tmpl w:val="9816F34C"/>
    <w:lvl w:ilvl="0" w:tplc="BF7A497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725A92"/>
    <w:multiLevelType w:val="multilevel"/>
    <w:tmpl w:val="D0EA57B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600"/>
        </w:tabs>
        <w:ind w:left="-3600" w:hanging="1440"/>
      </w:pPr>
      <w:rPr>
        <w:rFonts w:hint="default"/>
      </w:rPr>
    </w:lvl>
    <w:lvl w:ilvl="8">
      <w:start w:val="1"/>
      <w:numFmt w:val="decimal"/>
      <w:lvlText w:val="%1.%2.%3.%4.%5.%6.%7.%8.%9"/>
      <w:lvlJc w:val="left"/>
      <w:pPr>
        <w:tabs>
          <w:tab w:val="num" w:pos="-3960"/>
        </w:tabs>
        <w:ind w:left="-3960" w:hanging="1800"/>
      </w:pPr>
      <w:rPr>
        <w:rFonts w:hint="default"/>
      </w:rPr>
    </w:lvl>
  </w:abstractNum>
  <w:abstractNum w:abstractNumId="3" w15:restartNumberingAfterBreak="0">
    <w:nsid w:val="21266A02"/>
    <w:multiLevelType w:val="multilevel"/>
    <w:tmpl w:val="34A88B1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15:restartNumberingAfterBreak="0">
    <w:nsid w:val="28266E97"/>
    <w:multiLevelType w:val="hybridMultilevel"/>
    <w:tmpl w:val="87CACA3E"/>
    <w:lvl w:ilvl="0" w:tplc="C772D93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FAB758C"/>
    <w:multiLevelType w:val="hybridMultilevel"/>
    <w:tmpl w:val="20608382"/>
    <w:lvl w:ilvl="0" w:tplc="331C0E1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660B07"/>
    <w:multiLevelType w:val="hybridMultilevel"/>
    <w:tmpl w:val="A7E0E6B0"/>
    <w:lvl w:ilvl="0" w:tplc="219E36E0">
      <w:start w:val="2"/>
      <w:numFmt w:val="upperRoman"/>
      <w:lvlText w:val="%1."/>
      <w:lvlJc w:val="left"/>
      <w:pPr>
        <w:tabs>
          <w:tab w:val="num" w:pos="1080"/>
        </w:tabs>
        <w:ind w:left="1080" w:hanging="720"/>
      </w:pPr>
      <w:rPr>
        <w:rFonts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6EF461A"/>
    <w:multiLevelType w:val="hybridMultilevel"/>
    <w:tmpl w:val="A5A2CABE"/>
    <w:lvl w:ilvl="0" w:tplc="76DC7548">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652AE"/>
    <w:multiLevelType w:val="hybridMultilevel"/>
    <w:tmpl w:val="5E60E756"/>
    <w:lvl w:ilvl="0" w:tplc="FA8C713A">
      <w:start w:val="1"/>
      <w:numFmt w:val="upperRoman"/>
      <w:lvlText w:val="%1."/>
      <w:lvlJc w:val="left"/>
      <w:pPr>
        <w:ind w:left="360" w:hanging="720"/>
      </w:pPr>
      <w:rPr>
        <w:rFonts w:hint="default"/>
        <w:b/>
        <w:sz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607549D"/>
    <w:multiLevelType w:val="hybridMultilevel"/>
    <w:tmpl w:val="65643748"/>
    <w:lvl w:ilvl="0" w:tplc="45867570">
      <w:start w:val="3"/>
      <w:numFmt w:val="upperRoman"/>
      <w:lvlText w:val="%1."/>
      <w:lvlJc w:val="left"/>
      <w:pPr>
        <w:tabs>
          <w:tab w:val="num" w:pos="1080"/>
        </w:tabs>
        <w:ind w:left="1080" w:hanging="720"/>
      </w:pPr>
      <w:rPr>
        <w:rFonts w:hint="default"/>
      </w:rPr>
    </w:lvl>
    <w:lvl w:ilvl="1" w:tplc="C0EEFED4">
      <w:numFmt w:val="none"/>
      <w:lvlText w:val=""/>
      <w:lvlJc w:val="left"/>
      <w:pPr>
        <w:tabs>
          <w:tab w:val="num" w:pos="360"/>
        </w:tabs>
      </w:pPr>
    </w:lvl>
    <w:lvl w:ilvl="2" w:tplc="8F3C734E">
      <w:numFmt w:val="none"/>
      <w:lvlText w:val=""/>
      <w:lvlJc w:val="left"/>
      <w:pPr>
        <w:tabs>
          <w:tab w:val="num" w:pos="360"/>
        </w:tabs>
      </w:pPr>
    </w:lvl>
    <w:lvl w:ilvl="3" w:tplc="1096B252">
      <w:numFmt w:val="none"/>
      <w:lvlText w:val=""/>
      <w:lvlJc w:val="left"/>
      <w:pPr>
        <w:tabs>
          <w:tab w:val="num" w:pos="360"/>
        </w:tabs>
      </w:pPr>
    </w:lvl>
    <w:lvl w:ilvl="4" w:tplc="7792AAC2">
      <w:numFmt w:val="none"/>
      <w:lvlText w:val=""/>
      <w:lvlJc w:val="left"/>
      <w:pPr>
        <w:tabs>
          <w:tab w:val="num" w:pos="360"/>
        </w:tabs>
      </w:pPr>
    </w:lvl>
    <w:lvl w:ilvl="5" w:tplc="516056F0">
      <w:numFmt w:val="none"/>
      <w:lvlText w:val=""/>
      <w:lvlJc w:val="left"/>
      <w:pPr>
        <w:tabs>
          <w:tab w:val="num" w:pos="360"/>
        </w:tabs>
      </w:pPr>
    </w:lvl>
    <w:lvl w:ilvl="6" w:tplc="8D94F166">
      <w:numFmt w:val="none"/>
      <w:lvlText w:val=""/>
      <w:lvlJc w:val="left"/>
      <w:pPr>
        <w:tabs>
          <w:tab w:val="num" w:pos="360"/>
        </w:tabs>
      </w:pPr>
    </w:lvl>
    <w:lvl w:ilvl="7" w:tplc="8E04AC4C">
      <w:numFmt w:val="none"/>
      <w:lvlText w:val=""/>
      <w:lvlJc w:val="left"/>
      <w:pPr>
        <w:tabs>
          <w:tab w:val="num" w:pos="360"/>
        </w:tabs>
      </w:pPr>
    </w:lvl>
    <w:lvl w:ilvl="8" w:tplc="9482B84A">
      <w:numFmt w:val="none"/>
      <w:lvlText w:val=""/>
      <w:lvlJc w:val="left"/>
      <w:pPr>
        <w:tabs>
          <w:tab w:val="num" w:pos="360"/>
        </w:tabs>
      </w:pPr>
    </w:lvl>
  </w:abstractNum>
  <w:abstractNum w:abstractNumId="10" w15:restartNumberingAfterBreak="0">
    <w:nsid w:val="665A4D91"/>
    <w:multiLevelType w:val="hybridMultilevel"/>
    <w:tmpl w:val="2D989DBC"/>
    <w:lvl w:ilvl="0" w:tplc="BC84909C">
      <w:start w:val="3"/>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D13B03"/>
    <w:multiLevelType w:val="hybridMultilevel"/>
    <w:tmpl w:val="0D582DC4"/>
    <w:lvl w:ilvl="0" w:tplc="241E068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14000E4"/>
    <w:multiLevelType w:val="multilevel"/>
    <w:tmpl w:val="9E8E13E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71576AD9"/>
    <w:multiLevelType w:val="multilevel"/>
    <w:tmpl w:val="AEB857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733336AA"/>
    <w:multiLevelType w:val="hybridMultilevel"/>
    <w:tmpl w:val="2C6A3D00"/>
    <w:lvl w:ilvl="0" w:tplc="756ADA0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0"/>
  </w:num>
  <w:num w:numId="4">
    <w:abstractNumId w:val="10"/>
  </w:num>
  <w:num w:numId="5">
    <w:abstractNumId w:val="11"/>
  </w:num>
  <w:num w:numId="6">
    <w:abstractNumId w:val="1"/>
  </w:num>
  <w:num w:numId="7">
    <w:abstractNumId w:val="5"/>
  </w:num>
  <w:num w:numId="8">
    <w:abstractNumId w:val="13"/>
  </w:num>
  <w:num w:numId="9">
    <w:abstractNumId w:val="4"/>
  </w:num>
  <w:num w:numId="10">
    <w:abstractNumId w:val="6"/>
  </w:num>
  <w:num w:numId="11">
    <w:abstractNumId w:val="9"/>
  </w:num>
  <w:num w:numId="12">
    <w:abstractNumId w:val="2"/>
  </w:num>
  <w:num w:numId="13">
    <w:abstractNumId w:val="8"/>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82"/>
    <w:rsid w:val="000008AC"/>
    <w:rsid w:val="00010B54"/>
    <w:rsid w:val="00112506"/>
    <w:rsid w:val="00123E6C"/>
    <w:rsid w:val="00130C17"/>
    <w:rsid w:val="00131516"/>
    <w:rsid w:val="00132C7F"/>
    <w:rsid w:val="00192544"/>
    <w:rsid w:val="002909EB"/>
    <w:rsid w:val="002A4A88"/>
    <w:rsid w:val="002C2428"/>
    <w:rsid w:val="002E5204"/>
    <w:rsid w:val="003034FF"/>
    <w:rsid w:val="00321DAD"/>
    <w:rsid w:val="00331082"/>
    <w:rsid w:val="003314B1"/>
    <w:rsid w:val="003331D9"/>
    <w:rsid w:val="00372338"/>
    <w:rsid w:val="00393A89"/>
    <w:rsid w:val="003C534C"/>
    <w:rsid w:val="00416F4C"/>
    <w:rsid w:val="00443C20"/>
    <w:rsid w:val="00445A64"/>
    <w:rsid w:val="00455FDC"/>
    <w:rsid w:val="0048159C"/>
    <w:rsid w:val="00482263"/>
    <w:rsid w:val="004A4357"/>
    <w:rsid w:val="004B02B6"/>
    <w:rsid w:val="004B6D13"/>
    <w:rsid w:val="00542D2A"/>
    <w:rsid w:val="0054651A"/>
    <w:rsid w:val="00585677"/>
    <w:rsid w:val="005A54F4"/>
    <w:rsid w:val="005F3402"/>
    <w:rsid w:val="00604850"/>
    <w:rsid w:val="006222CD"/>
    <w:rsid w:val="00623C1A"/>
    <w:rsid w:val="006579F4"/>
    <w:rsid w:val="00665F41"/>
    <w:rsid w:val="00667796"/>
    <w:rsid w:val="006D6CE4"/>
    <w:rsid w:val="006F0A5B"/>
    <w:rsid w:val="00716519"/>
    <w:rsid w:val="0073733E"/>
    <w:rsid w:val="00760049"/>
    <w:rsid w:val="00763EE8"/>
    <w:rsid w:val="00794BED"/>
    <w:rsid w:val="00794EE0"/>
    <w:rsid w:val="007A3BCF"/>
    <w:rsid w:val="00817619"/>
    <w:rsid w:val="00841B36"/>
    <w:rsid w:val="008618F9"/>
    <w:rsid w:val="008912E4"/>
    <w:rsid w:val="008F40D3"/>
    <w:rsid w:val="00921C86"/>
    <w:rsid w:val="00927CFA"/>
    <w:rsid w:val="00933521"/>
    <w:rsid w:val="009C39EC"/>
    <w:rsid w:val="00A204BE"/>
    <w:rsid w:val="00A55725"/>
    <w:rsid w:val="00A66AAC"/>
    <w:rsid w:val="00A73DDA"/>
    <w:rsid w:val="00A766F8"/>
    <w:rsid w:val="00A929BA"/>
    <w:rsid w:val="00AA14AA"/>
    <w:rsid w:val="00AE7229"/>
    <w:rsid w:val="00B0371A"/>
    <w:rsid w:val="00B1697A"/>
    <w:rsid w:val="00B266BC"/>
    <w:rsid w:val="00B54854"/>
    <w:rsid w:val="00B54BC9"/>
    <w:rsid w:val="00B77EA2"/>
    <w:rsid w:val="00B800B2"/>
    <w:rsid w:val="00B90C4D"/>
    <w:rsid w:val="00BA14B6"/>
    <w:rsid w:val="00BA4468"/>
    <w:rsid w:val="00BF23A5"/>
    <w:rsid w:val="00C03213"/>
    <w:rsid w:val="00C31823"/>
    <w:rsid w:val="00D062F9"/>
    <w:rsid w:val="00D1433A"/>
    <w:rsid w:val="00D27918"/>
    <w:rsid w:val="00D76D8F"/>
    <w:rsid w:val="00D77BAB"/>
    <w:rsid w:val="00DD31B4"/>
    <w:rsid w:val="00E00143"/>
    <w:rsid w:val="00E1199C"/>
    <w:rsid w:val="00E17604"/>
    <w:rsid w:val="00E46D44"/>
    <w:rsid w:val="00E73768"/>
    <w:rsid w:val="00E8773E"/>
    <w:rsid w:val="00EC069C"/>
    <w:rsid w:val="00F14057"/>
    <w:rsid w:val="00FD23EA"/>
    <w:rsid w:val="00FE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899BA915-5C91-4FC9-BBD1-FE1A322D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6"/>
    </w:rPr>
  </w:style>
  <w:style w:type="paragraph" w:styleId="Heading2">
    <w:name w:val="heading 2"/>
    <w:basedOn w:val="Normal"/>
    <w:next w:val="Normal"/>
    <w:qFormat/>
    <w:pPr>
      <w:keepNext/>
      <w:jc w:val="center"/>
      <w:outlineLvl w:val="1"/>
    </w:pPr>
    <w:rPr>
      <w:i/>
      <w:iCs/>
      <w:sz w:val="28"/>
    </w:rPr>
  </w:style>
  <w:style w:type="paragraph" w:styleId="Heading3">
    <w:name w:val="heading 3"/>
    <w:basedOn w:val="Normal"/>
    <w:next w:val="Normal"/>
    <w:qFormat/>
    <w:pPr>
      <w:keepNext/>
      <w:jc w:val="center"/>
      <w:outlineLvl w:val="2"/>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480" w:lineRule="auto"/>
      <w:ind w:firstLine="720"/>
      <w:jc w:val="both"/>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tabs>
        <w:tab w:val="left" w:pos="1560"/>
        <w:tab w:val="left" w:pos="2880"/>
        <w:tab w:val="left" w:pos="4680"/>
        <w:tab w:val="left" w:pos="6840"/>
      </w:tabs>
    </w:pPr>
    <w:rPr>
      <w:rFonts w:ascii="Courier New" w:hAnsi="Courier New" w:cs="Courier New"/>
      <w:sz w:val="22"/>
    </w:rPr>
  </w:style>
  <w:style w:type="paragraph" w:styleId="Header">
    <w:name w:val="header"/>
    <w:basedOn w:val="Normal"/>
    <w:pPr>
      <w:tabs>
        <w:tab w:val="center" w:pos="4320"/>
        <w:tab w:val="right" w:pos="8640"/>
      </w:tabs>
    </w:pPr>
  </w:style>
  <w:style w:type="character" w:styleId="Hyperlink">
    <w:name w:val="Hyperlink"/>
    <w:basedOn w:val="DefaultParagraphFont"/>
    <w:uiPriority w:val="99"/>
    <w:semiHidden/>
    <w:unhideWhenUsed/>
    <w:rsid w:val="00FD23EA"/>
    <w:rPr>
      <w:color w:val="0000FF"/>
      <w:u w:val="single"/>
    </w:rPr>
  </w:style>
  <w:style w:type="character" w:styleId="FollowedHyperlink">
    <w:name w:val="FollowedHyperlink"/>
    <w:basedOn w:val="DefaultParagraphFont"/>
    <w:uiPriority w:val="99"/>
    <w:semiHidden/>
    <w:unhideWhenUsed/>
    <w:rsid w:val="00FD23EA"/>
    <w:rPr>
      <w:color w:val="800080"/>
      <w:u w:val="single"/>
    </w:rPr>
  </w:style>
  <w:style w:type="paragraph" w:customStyle="1" w:styleId="xl63">
    <w:name w:val="xl63"/>
    <w:basedOn w:val="Normal"/>
    <w:rsid w:val="00FD23EA"/>
    <w:pPr>
      <w:pBdr>
        <w:bottom w:val="single" w:sz="4" w:space="0" w:color="auto"/>
      </w:pBdr>
      <w:spacing w:before="100" w:beforeAutospacing="1" w:after="100" w:afterAutospacing="1"/>
    </w:pPr>
    <w:rPr>
      <w:b/>
      <w:bCs/>
    </w:rPr>
  </w:style>
  <w:style w:type="paragraph" w:customStyle="1" w:styleId="xl64">
    <w:name w:val="xl64"/>
    <w:basedOn w:val="Normal"/>
    <w:rsid w:val="00FD23EA"/>
    <w:pPr>
      <w:pBdr>
        <w:top w:val="single" w:sz="4" w:space="0" w:color="auto"/>
        <w:left w:val="single" w:sz="4" w:space="0" w:color="auto"/>
        <w:bottom w:val="single" w:sz="4" w:space="0" w:color="auto"/>
        <w:right w:val="single" w:sz="4" w:space="0" w:color="auto"/>
      </w:pBdr>
      <w:shd w:val="clear" w:color="C0C0C0" w:fill="D9D9D9"/>
      <w:spacing w:before="100" w:beforeAutospacing="1" w:after="100" w:afterAutospacing="1"/>
      <w:jc w:val="center"/>
    </w:pPr>
    <w:rPr>
      <w:b/>
      <w:bCs/>
    </w:rPr>
  </w:style>
  <w:style w:type="paragraph" w:customStyle="1" w:styleId="xl65">
    <w:name w:val="xl65"/>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7">
    <w:name w:val="xl67"/>
    <w:basedOn w:val="Normal"/>
    <w:rsid w:val="00FD23EA"/>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table" w:styleId="TableGrid">
    <w:name w:val="Table Grid"/>
    <w:basedOn w:val="TableNormal"/>
    <w:rsid w:val="008618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2988">
      <w:bodyDiv w:val="1"/>
      <w:marLeft w:val="0"/>
      <w:marRight w:val="0"/>
      <w:marTop w:val="0"/>
      <w:marBottom w:val="0"/>
      <w:divBdr>
        <w:top w:val="none" w:sz="0" w:space="0" w:color="auto"/>
        <w:left w:val="none" w:sz="0" w:space="0" w:color="auto"/>
        <w:bottom w:val="none" w:sz="0" w:space="0" w:color="auto"/>
        <w:right w:val="none" w:sz="0" w:space="0" w:color="auto"/>
      </w:divBdr>
    </w:div>
    <w:div w:id="284972813">
      <w:bodyDiv w:val="1"/>
      <w:marLeft w:val="0"/>
      <w:marRight w:val="0"/>
      <w:marTop w:val="0"/>
      <w:marBottom w:val="0"/>
      <w:divBdr>
        <w:top w:val="none" w:sz="0" w:space="0" w:color="auto"/>
        <w:left w:val="none" w:sz="0" w:space="0" w:color="auto"/>
        <w:bottom w:val="none" w:sz="0" w:space="0" w:color="auto"/>
        <w:right w:val="none" w:sz="0" w:space="0" w:color="auto"/>
      </w:divBdr>
    </w:div>
    <w:div w:id="671026650">
      <w:bodyDiv w:val="1"/>
      <w:marLeft w:val="0"/>
      <w:marRight w:val="0"/>
      <w:marTop w:val="0"/>
      <w:marBottom w:val="0"/>
      <w:divBdr>
        <w:top w:val="none" w:sz="0" w:space="0" w:color="auto"/>
        <w:left w:val="none" w:sz="0" w:space="0" w:color="auto"/>
        <w:bottom w:val="none" w:sz="0" w:space="0" w:color="auto"/>
        <w:right w:val="none" w:sz="0" w:space="0" w:color="auto"/>
      </w:divBdr>
    </w:div>
    <w:div w:id="822158619">
      <w:bodyDiv w:val="1"/>
      <w:marLeft w:val="0"/>
      <w:marRight w:val="0"/>
      <w:marTop w:val="0"/>
      <w:marBottom w:val="0"/>
      <w:divBdr>
        <w:top w:val="none" w:sz="0" w:space="0" w:color="auto"/>
        <w:left w:val="none" w:sz="0" w:space="0" w:color="auto"/>
        <w:bottom w:val="none" w:sz="0" w:space="0" w:color="auto"/>
        <w:right w:val="none" w:sz="0" w:space="0" w:color="auto"/>
      </w:divBdr>
    </w:div>
    <w:div w:id="934023140">
      <w:bodyDiv w:val="1"/>
      <w:marLeft w:val="0"/>
      <w:marRight w:val="0"/>
      <w:marTop w:val="0"/>
      <w:marBottom w:val="0"/>
      <w:divBdr>
        <w:top w:val="none" w:sz="0" w:space="0" w:color="auto"/>
        <w:left w:val="none" w:sz="0" w:space="0" w:color="auto"/>
        <w:bottom w:val="none" w:sz="0" w:space="0" w:color="auto"/>
        <w:right w:val="none" w:sz="0" w:space="0" w:color="auto"/>
      </w:divBdr>
    </w:div>
    <w:div w:id="1267926860">
      <w:bodyDiv w:val="1"/>
      <w:marLeft w:val="0"/>
      <w:marRight w:val="0"/>
      <w:marTop w:val="0"/>
      <w:marBottom w:val="0"/>
      <w:divBdr>
        <w:top w:val="none" w:sz="0" w:space="0" w:color="auto"/>
        <w:left w:val="none" w:sz="0" w:space="0" w:color="auto"/>
        <w:bottom w:val="none" w:sz="0" w:space="0" w:color="auto"/>
        <w:right w:val="none" w:sz="0" w:space="0" w:color="auto"/>
      </w:divBdr>
    </w:div>
    <w:div w:id="1295715690">
      <w:bodyDiv w:val="1"/>
      <w:marLeft w:val="0"/>
      <w:marRight w:val="0"/>
      <w:marTop w:val="0"/>
      <w:marBottom w:val="0"/>
      <w:divBdr>
        <w:top w:val="none" w:sz="0" w:space="0" w:color="auto"/>
        <w:left w:val="none" w:sz="0" w:space="0" w:color="auto"/>
        <w:bottom w:val="none" w:sz="0" w:space="0" w:color="auto"/>
        <w:right w:val="none" w:sz="0" w:space="0" w:color="auto"/>
      </w:divBdr>
    </w:div>
    <w:div w:id="1335186533">
      <w:bodyDiv w:val="1"/>
      <w:marLeft w:val="0"/>
      <w:marRight w:val="0"/>
      <w:marTop w:val="0"/>
      <w:marBottom w:val="0"/>
      <w:divBdr>
        <w:top w:val="none" w:sz="0" w:space="0" w:color="auto"/>
        <w:left w:val="none" w:sz="0" w:space="0" w:color="auto"/>
        <w:bottom w:val="none" w:sz="0" w:space="0" w:color="auto"/>
        <w:right w:val="none" w:sz="0" w:space="0" w:color="auto"/>
      </w:divBdr>
    </w:div>
    <w:div w:id="1468551854">
      <w:bodyDiv w:val="1"/>
      <w:marLeft w:val="0"/>
      <w:marRight w:val="0"/>
      <w:marTop w:val="0"/>
      <w:marBottom w:val="0"/>
      <w:divBdr>
        <w:top w:val="none" w:sz="0" w:space="0" w:color="auto"/>
        <w:left w:val="none" w:sz="0" w:space="0" w:color="auto"/>
        <w:bottom w:val="none" w:sz="0" w:space="0" w:color="auto"/>
        <w:right w:val="none" w:sz="0" w:space="0" w:color="auto"/>
      </w:divBdr>
    </w:div>
    <w:div w:id="1516311818">
      <w:bodyDiv w:val="1"/>
      <w:marLeft w:val="0"/>
      <w:marRight w:val="0"/>
      <w:marTop w:val="0"/>
      <w:marBottom w:val="0"/>
      <w:divBdr>
        <w:top w:val="none" w:sz="0" w:space="0" w:color="auto"/>
        <w:left w:val="none" w:sz="0" w:space="0" w:color="auto"/>
        <w:bottom w:val="none" w:sz="0" w:space="0" w:color="auto"/>
        <w:right w:val="none" w:sz="0" w:space="0" w:color="auto"/>
      </w:divBdr>
    </w:div>
    <w:div w:id="1647776226">
      <w:bodyDiv w:val="1"/>
      <w:marLeft w:val="0"/>
      <w:marRight w:val="0"/>
      <w:marTop w:val="0"/>
      <w:marBottom w:val="0"/>
      <w:divBdr>
        <w:top w:val="none" w:sz="0" w:space="0" w:color="auto"/>
        <w:left w:val="none" w:sz="0" w:space="0" w:color="auto"/>
        <w:bottom w:val="none" w:sz="0" w:space="0" w:color="auto"/>
        <w:right w:val="none" w:sz="0" w:space="0" w:color="auto"/>
      </w:divBdr>
    </w:div>
    <w:div w:id="1680498614">
      <w:bodyDiv w:val="1"/>
      <w:marLeft w:val="0"/>
      <w:marRight w:val="0"/>
      <w:marTop w:val="0"/>
      <w:marBottom w:val="0"/>
      <w:divBdr>
        <w:top w:val="none" w:sz="0" w:space="0" w:color="auto"/>
        <w:left w:val="none" w:sz="0" w:space="0" w:color="auto"/>
        <w:bottom w:val="none" w:sz="0" w:space="0" w:color="auto"/>
        <w:right w:val="none" w:sz="0" w:space="0" w:color="auto"/>
      </w:divBdr>
    </w:div>
    <w:div w:id="1710570106">
      <w:bodyDiv w:val="1"/>
      <w:marLeft w:val="0"/>
      <w:marRight w:val="0"/>
      <w:marTop w:val="0"/>
      <w:marBottom w:val="0"/>
      <w:divBdr>
        <w:top w:val="none" w:sz="0" w:space="0" w:color="auto"/>
        <w:left w:val="none" w:sz="0" w:space="0" w:color="auto"/>
        <w:bottom w:val="none" w:sz="0" w:space="0" w:color="auto"/>
        <w:right w:val="none" w:sz="0" w:space="0" w:color="auto"/>
      </w:divBdr>
    </w:div>
    <w:div w:id="1736856984">
      <w:bodyDiv w:val="1"/>
      <w:marLeft w:val="0"/>
      <w:marRight w:val="0"/>
      <w:marTop w:val="0"/>
      <w:marBottom w:val="0"/>
      <w:divBdr>
        <w:top w:val="none" w:sz="0" w:space="0" w:color="auto"/>
        <w:left w:val="none" w:sz="0" w:space="0" w:color="auto"/>
        <w:bottom w:val="none" w:sz="0" w:space="0" w:color="auto"/>
        <w:right w:val="none" w:sz="0" w:space="0" w:color="auto"/>
      </w:divBdr>
    </w:div>
    <w:div w:id="1818912200">
      <w:bodyDiv w:val="1"/>
      <w:marLeft w:val="0"/>
      <w:marRight w:val="0"/>
      <w:marTop w:val="0"/>
      <w:marBottom w:val="0"/>
      <w:divBdr>
        <w:top w:val="none" w:sz="0" w:space="0" w:color="auto"/>
        <w:left w:val="none" w:sz="0" w:space="0" w:color="auto"/>
        <w:bottom w:val="none" w:sz="0" w:space="0" w:color="auto"/>
        <w:right w:val="none" w:sz="0" w:space="0" w:color="auto"/>
      </w:divBdr>
    </w:div>
    <w:div w:id="1926960740">
      <w:bodyDiv w:val="1"/>
      <w:marLeft w:val="0"/>
      <w:marRight w:val="0"/>
      <w:marTop w:val="0"/>
      <w:marBottom w:val="0"/>
      <w:divBdr>
        <w:top w:val="none" w:sz="0" w:space="0" w:color="auto"/>
        <w:left w:val="none" w:sz="0" w:space="0" w:color="auto"/>
        <w:bottom w:val="none" w:sz="0" w:space="0" w:color="auto"/>
        <w:right w:val="none" w:sz="0" w:space="0" w:color="auto"/>
      </w:divBdr>
    </w:div>
    <w:div w:id="1954088288">
      <w:bodyDiv w:val="1"/>
      <w:marLeft w:val="0"/>
      <w:marRight w:val="0"/>
      <w:marTop w:val="0"/>
      <w:marBottom w:val="0"/>
      <w:divBdr>
        <w:top w:val="none" w:sz="0" w:space="0" w:color="auto"/>
        <w:left w:val="none" w:sz="0" w:space="0" w:color="auto"/>
        <w:bottom w:val="none" w:sz="0" w:space="0" w:color="auto"/>
        <w:right w:val="none" w:sz="0" w:space="0" w:color="auto"/>
      </w:divBdr>
    </w:div>
    <w:div w:id="198007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EEEN 4224</vt:lpstr>
    </vt:vector>
  </TitlesOfParts>
  <Company>TAMUK</Company>
  <LinksUpToDate>false</LinksUpToDate>
  <CharactersWithSpaces>11216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EEEN 4224</dc:title>
  <dc:subject/>
  <dc:creator>Dr. C. Leung</dc:creator>
  <cp:keywords/>
  <dc:description/>
  <cp:lastModifiedBy>Tyler Hurson</cp:lastModifiedBy>
  <cp:revision>4</cp:revision>
  <cp:lastPrinted>2017-02-06T04:50:00Z</cp:lastPrinted>
  <dcterms:created xsi:type="dcterms:W3CDTF">2017-02-17T22:22:00Z</dcterms:created>
  <dcterms:modified xsi:type="dcterms:W3CDTF">2017-02-18T19:07:00Z</dcterms:modified>
</cp:coreProperties>
</file>