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2.xml" ContentType="application/vnd.openxmlformats-officedocument.customXmlProperties+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811" w:rsidRDefault="001E5F57" w:rsidP="001E5F57">
      <w:pPr>
        <w:pStyle w:val="Heading1"/>
        <w:rPr>
          <w:lang w:val="en-GB"/>
        </w:rPr>
      </w:pPr>
      <w:r>
        <w:rPr>
          <w:lang w:val="en-GB"/>
        </w:rPr>
        <w:t>HTML Questions</w:t>
      </w:r>
    </w:p>
    <w:p w:rsidR="001E5F57" w:rsidRPr="001E5F57" w:rsidRDefault="001E5F57" w:rsidP="001E5F57">
      <w:pPr>
        <w:rPr>
          <w:lang w:val="en-GB"/>
        </w:rPr>
      </w:pPr>
      <w:r>
        <w:rPr>
          <w:lang w:val="en-GB"/>
        </w:rPr>
        <w:t xml:space="preserve">HTML question types </w:t>
      </w:r>
      <w:r w:rsidRPr="001E5F57">
        <w:rPr>
          <w:lang w:val="en-GB"/>
        </w:rPr>
        <w:t xml:space="preserve"> are questions that take </w:t>
      </w:r>
      <w:r>
        <w:rPr>
          <w:lang w:val="en-GB"/>
        </w:rPr>
        <w:t xml:space="preserve">use </w:t>
      </w:r>
      <w:r w:rsidR="005D70A1">
        <w:rPr>
          <w:lang w:val="en-GB"/>
        </w:rPr>
        <w:t>JavaScript</w:t>
      </w:r>
      <w:r>
        <w:rPr>
          <w:lang w:val="en-GB"/>
        </w:rPr>
        <w:t xml:space="preserve"> and HTML for the definition of the interface with the student</w:t>
      </w:r>
      <w:r w:rsidRPr="001E5F57">
        <w:rPr>
          <w:lang w:val="en-GB"/>
        </w:rPr>
        <w:t>. The input of the students to this application is recorded</w:t>
      </w:r>
      <w:r>
        <w:rPr>
          <w:lang w:val="en-GB"/>
        </w:rPr>
        <w:t xml:space="preserve"> and passed on to MapleTA. Grading is done by the Maple engine in MapleTA.</w:t>
      </w:r>
      <w:r w:rsidRPr="001E5F57">
        <w:rPr>
          <w:lang w:val="en-GB"/>
        </w:rPr>
        <w:t xml:space="preserve"> The only </w:t>
      </w:r>
      <w:r>
        <w:rPr>
          <w:lang w:val="en-GB"/>
        </w:rPr>
        <w:t>HTML</w:t>
      </w:r>
      <w:r w:rsidRPr="001E5F57">
        <w:rPr>
          <w:lang w:val="en-GB"/>
        </w:rPr>
        <w:t xml:space="preserve"> question now we use is a Sketch question developed by </w:t>
      </w:r>
      <w:r>
        <w:rPr>
          <w:lang w:val="en-GB"/>
        </w:rPr>
        <w:t>Anatoly Ilin</w:t>
      </w:r>
      <w:r w:rsidRPr="001E5F57">
        <w:rPr>
          <w:lang w:val="en-GB"/>
        </w:rPr>
        <w:t>.</w:t>
      </w:r>
    </w:p>
    <w:p w:rsidR="001E5F57" w:rsidRPr="005D70A1" w:rsidRDefault="001E5F57" w:rsidP="001E5F57">
      <w:pPr>
        <w:pStyle w:val="Heading1"/>
        <w:rPr>
          <w:lang w:val="en-GB"/>
        </w:rPr>
      </w:pPr>
      <w:r>
        <w:rPr>
          <w:lang w:val="en-GB"/>
        </w:rPr>
        <w:t xml:space="preserve">HTML </w:t>
      </w:r>
      <w:r w:rsidRPr="005D70A1">
        <w:rPr>
          <w:lang w:val="en-GB"/>
        </w:rPr>
        <w:t>– Sketch</w:t>
      </w:r>
    </w:p>
    <w:p w:rsidR="009E2FFD" w:rsidRDefault="001E5F57" w:rsidP="009E2FFD">
      <w:pPr>
        <w:rPr>
          <w:lang w:val="en-GB"/>
        </w:rPr>
      </w:pPr>
      <w:r w:rsidRPr="001E5F57">
        <w:rPr>
          <w:lang w:val="en-GB"/>
        </w:rPr>
        <w:t xml:space="preserve">In this type of question, students draw a line by placing points on a Cartesian axis. The </w:t>
      </w:r>
      <w:r>
        <w:rPr>
          <w:lang w:val="en-GB"/>
        </w:rPr>
        <w:t xml:space="preserve">sketching </w:t>
      </w:r>
      <w:r w:rsidRPr="001E5F57">
        <w:rPr>
          <w:lang w:val="en-GB"/>
        </w:rPr>
        <w:t>function</w:t>
      </w:r>
      <w:r>
        <w:rPr>
          <w:lang w:val="en-GB"/>
        </w:rPr>
        <w:t>ality</w:t>
      </w:r>
      <w:r w:rsidRPr="001E5F57">
        <w:rPr>
          <w:lang w:val="en-GB"/>
        </w:rPr>
        <w:t xml:space="preserve"> is defined </w:t>
      </w:r>
      <w:r>
        <w:rPr>
          <w:lang w:val="en-GB"/>
        </w:rPr>
        <w:t xml:space="preserve">in the HTML </w:t>
      </w:r>
      <w:r w:rsidRPr="001E5F57">
        <w:rPr>
          <w:lang w:val="en-GB"/>
        </w:rPr>
        <w:t xml:space="preserve">. You can see the code if you open the </w:t>
      </w:r>
      <w:r w:rsidR="0054713F">
        <w:rPr>
          <w:lang w:val="en-GB"/>
        </w:rPr>
        <w:t>HTML example question / template</w:t>
      </w:r>
      <w:r w:rsidRPr="001E5F57">
        <w:rPr>
          <w:lang w:val="en-GB"/>
        </w:rPr>
        <w:t xml:space="preserve"> in Maple</w:t>
      </w:r>
      <w:r w:rsidR="0054713F">
        <w:rPr>
          <w:lang w:val="en-GB"/>
        </w:rPr>
        <w:t>TA</w:t>
      </w:r>
      <w:r w:rsidRPr="001E5F57">
        <w:rPr>
          <w:lang w:val="en-GB"/>
        </w:rPr>
        <w:t>.</w:t>
      </w:r>
      <w:r w:rsidR="005D70A1">
        <w:rPr>
          <w:lang w:val="en-GB"/>
        </w:rPr>
        <w:t xml:space="preserve"> This specific question type for Coastal Dynamics requires a </w:t>
      </w:r>
      <w:r w:rsidR="009E2FFD">
        <w:rPr>
          <w:lang w:val="en-GB"/>
        </w:rPr>
        <w:t>3</w:t>
      </w:r>
      <w:r w:rsidR="001404CA">
        <w:rPr>
          <w:lang w:val="en-GB"/>
        </w:rPr>
        <w:t xml:space="preserve"> file</w:t>
      </w:r>
      <w:r w:rsidR="009E2FFD">
        <w:rPr>
          <w:lang w:val="en-GB"/>
        </w:rPr>
        <w:t>s</w:t>
      </w:r>
      <w:r w:rsidR="001404CA">
        <w:rPr>
          <w:lang w:val="en-GB"/>
        </w:rPr>
        <w:t xml:space="preserve"> </w:t>
      </w:r>
      <w:r w:rsidR="009E2FFD">
        <w:rPr>
          <w:lang w:val="en-GB"/>
        </w:rPr>
        <w:t xml:space="preserve">which are </w:t>
      </w:r>
      <w:r w:rsidR="001404CA">
        <w:rPr>
          <w:lang w:val="en-GB"/>
        </w:rPr>
        <w:t xml:space="preserve"> uploaded in the Master Class on the MapleTA server. You can contact the functional admin for information on that specific file.</w:t>
      </w:r>
    </w:p>
    <w:p w:rsidR="001E5F57" w:rsidRPr="001E5F57" w:rsidRDefault="009E2FFD" w:rsidP="009E2FFD">
      <w:pPr>
        <w:jc w:val="center"/>
        <w:rPr>
          <w:lang w:val="en-GB"/>
        </w:rPr>
      </w:pPr>
      <w:r>
        <w:rPr>
          <w:noProof/>
          <w:lang w:eastAsia="nl-NL"/>
        </w:rPr>
        <w:drawing>
          <wp:inline distT="0" distB="0" distL="0" distR="0" wp14:anchorId="38836382" wp14:editId="7BC66999">
            <wp:extent cx="4505325" cy="1228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05325" cy="1228725"/>
                    </a:xfrm>
                    <a:prstGeom prst="rect">
                      <a:avLst/>
                    </a:prstGeom>
                  </pic:spPr>
                </pic:pic>
              </a:graphicData>
            </a:graphic>
          </wp:inline>
        </w:drawing>
      </w:r>
    </w:p>
    <w:p w:rsidR="009E2FFD" w:rsidRDefault="001E5F57" w:rsidP="001E5F57">
      <w:pPr>
        <w:rPr>
          <w:lang w:val="en-GB"/>
        </w:rPr>
      </w:pPr>
      <w:r w:rsidRPr="001E5F57">
        <w:rPr>
          <w:lang w:val="en-GB"/>
        </w:rPr>
        <w:t xml:space="preserve">One doesn’t need to change the </w:t>
      </w:r>
      <w:r w:rsidR="0054713F">
        <w:rPr>
          <w:lang w:val="en-GB"/>
        </w:rPr>
        <w:t>HTML code</w:t>
      </w:r>
      <w:r w:rsidRPr="001E5F57">
        <w:rPr>
          <w:lang w:val="en-GB"/>
        </w:rPr>
        <w:t xml:space="preserve"> in order to use it in Maple TA. It’s parameters (e.g. axes ranges, labels, etc</w:t>
      </w:r>
      <w:r w:rsidR="005D70A1">
        <w:rPr>
          <w:lang w:val="en-GB"/>
        </w:rPr>
        <w:t>.</w:t>
      </w:r>
      <w:r w:rsidRPr="001E5F57">
        <w:rPr>
          <w:lang w:val="en-GB"/>
        </w:rPr>
        <w:t xml:space="preserve">) are accessible from the </w:t>
      </w:r>
      <w:r w:rsidR="005D70A1">
        <w:rPr>
          <w:lang w:val="en-GB"/>
        </w:rPr>
        <w:t>algorithm</w:t>
      </w:r>
      <w:r w:rsidRPr="001E5F57">
        <w:rPr>
          <w:lang w:val="en-GB"/>
        </w:rPr>
        <w:t xml:space="preserve"> dialog in the question designer. In this section I present the code for the grading and for the algorithm. </w:t>
      </w:r>
    </w:p>
    <w:p w:rsidR="00945B8C" w:rsidRDefault="009E2FFD" w:rsidP="00945B8C">
      <w:pPr>
        <w:rPr>
          <w:lang w:val="en-GB"/>
        </w:rPr>
      </w:pPr>
      <w:r>
        <w:rPr>
          <w:lang w:val="en-GB"/>
        </w:rPr>
        <w:t xml:space="preserve">To create a new HTML question you should start by cloning the (most recent) template that is present in the root group of </w:t>
      </w:r>
      <w:r w:rsidRPr="009E2FFD">
        <w:rPr>
          <w:b/>
          <w:lang w:val="en-GB"/>
        </w:rPr>
        <w:t>CIE4305 Coastal Dynamics I - Question Bank</w:t>
      </w:r>
      <w:r w:rsidRPr="009E2FFD">
        <w:rPr>
          <w:lang w:val="en-GB"/>
        </w:rPr>
        <w:t xml:space="preserve"> </w:t>
      </w:r>
    </w:p>
    <w:p w:rsidR="00797986" w:rsidRDefault="00945B8C" w:rsidP="00945B8C">
      <w:pPr>
        <w:rPr>
          <w:lang w:val="en-GB"/>
        </w:rPr>
        <w:sectPr w:rsidR="00797986">
          <w:headerReference w:type="default" r:id="rId10"/>
          <w:pgSz w:w="11906" w:h="16838"/>
          <w:pgMar w:top="1417" w:right="1417" w:bottom="1417" w:left="1417" w:header="708" w:footer="708" w:gutter="0"/>
          <w:cols w:space="708"/>
          <w:docGrid w:linePitch="360"/>
        </w:sectPr>
      </w:pPr>
      <w:r>
        <w:rPr>
          <w:noProof/>
          <w:lang w:eastAsia="nl-NL"/>
        </w:rPr>
        <w:drawing>
          <wp:inline distT="0" distB="0" distL="0" distR="0" wp14:anchorId="2B1E22CF" wp14:editId="23A4A528">
            <wp:extent cx="5760720" cy="2967941"/>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2967941"/>
                    </a:xfrm>
                    <a:prstGeom prst="rect">
                      <a:avLst/>
                    </a:prstGeom>
                  </pic:spPr>
                </pic:pic>
              </a:graphicData>
            </a:graphic>
          </wp:inline>
        </w:drawing>
      </w:r>
    </w:p>
    <w:p w:rsidR="001E5F57" w:rsidRDefault="00DF180B" w:rsidP="00657CBE">
      <w:pPr>
        <w:spacing w:after="0" w:line="240" w:lineRule="auto"/>
        <w:rPr>
          <w:lang w:val="en-GB"/>
        </w:rPr>
      </w:pPr>
      <w:proofErr w:type="spellStart"/>
      <w:r>
        <w:rPr>
          <w:rStyle w:val="Heading2Char"/>
        </w:rPr>
        <w:lastRenderedPageBreak/>
        <w:t>A</w:t>
      </w:r>
      <w:r w:rsidR="00797986" w:rsidRPr="00B553D6">
        <w:rPr>
          <w:rStyle w:val="Heading2Char"/>
        </w:rPr>
        <w:t>lgorit</w:t>
      </w:r>
      <w:r w:rsidR="00CB0BB7" w:rsidRPr="00B553D6">
        <w:rPr>
          <w:rStyle w:val="Heading2Char"/>
        </w:rPr>
        <w:t>hm</w:t>
      </w:r>
      <w:proofErr w:type="spellEnd"/>
      <w:r w:rsidR="00CB0BB7" w:rsidRPr="00B553D6">
        <w:rPr>
          <w:rStyle w:val="Heading2Char"/>
        </w:rPr>
        <w:t xml:space="preserve"> </w:t>
      </w:r>
    </w:p>
    <w:tbl>
      <w:tblPr>
        <w:tblStyle w:val="TableGrid"/>
        <w:tblpPr w:leftFromText="141" w:rightFromText="141" w:vertAnchor="text" w:horzAnchor="margin" w:tblpY="332"/>
        <w:tblW w:w="0" w:type="auto"/>
        <w:tblLayout w:type="fixed"/>
        <w:tblLook w:val="04A0" w:firstRow="1" w:lastRow="0" w:firstColumn="1" w:lastColumn="0" w:noHBand="0" w:noVBand="1"/>
      </w:tblPr>
      <w:tblGrid>
        <w:gridCol w:w="2518"/>
        <w:gridCol w:w="4253"/>
        <w:gridCol w:w="7449"/>
      </w:tblGrid>
      <w:tr w:rsidR="00657CBE" w:rsidTr="00657CBE">
        <w:tc>
          <w:tcPr>
            <w:tcW w:w="2518" w:type="dxa"/>
          </w:tcPr>
          <w:p w:rsidR="00797986" w:rsidRDefault="00CB0BB7" w:rsidP="00CB0BB7">
            <w:pPr>
              <w:rPr>
                <w:lang w:val="en-GB"/>
              </w:rPr>
            </w:pPr>
            <w:r>
              <w:rPr>
                <w:lang w:val="en-GB"/>
              </w:rPr>
              <w:t>Parameter</w:t>
            </w:r>
          </w:p>
        </w:tc>
        <w:tc>
          <w:tcPr>
            <w:tcW w:w="4253" w:type="dxa"/>
          </w:tcPr>
          <w:p w:rsidR="00797986" w:rsidRDefault="00CB0BB7" w:rsidP="00CB0BB7">
            <w:pPr>
              <w:rPr>
                <w:lang w:val="en-GB"/>
              </w:rPr>
            </w:pPr>
            <w:r>
              <w:rPr>
                <w:lang w:val="en-GB"/>
              </w:rPr>
              <w:t>notation</w:t>
            </w:r>
          </w:p>
        </w:tc>
        <w:tc>
          <w:tcPr>
            <w:tcW w:w="7449" w:type="dxa"/>
          </w:tcPr>
          <w:p w:rsidR="00797986" w:rsidRDefault="00CB0BB7" w:rsidP="00CB0BB7">
            <w:pPr>
              <w:rPr>
                <w:lang w:val="en-GB"/>
              </w:rPr>
            </w:pPr>
            <w:r>
              <w:rPr>
                <w:lang w:val="en-GB"/>
              </w:rPr>
              <w:t>explanation</w:t>
            </w:r>
          </w:p>
        </w:tc>
      </w:tr>
      <w:tr w:rsidR="00657CBE" w:rsidTr="00657CBE">
        <w:tc>
          <w:tcPr>
            <w:tcW w:w="2518" w:type="dxa"/>
          </w:tcPr>
          <w:p w:rsidR="00797986" w:rsidRDefault="00797986" w:rsidP="00CB0BB7">
            <w:pPr>
              <w:rPr>
                <w:lang w:val="en-GB"/>
              </w:rPr>
            </w:pPr>
            <w:r w:rsidRPr="00747B38">
              <w:rPr>
                <w:lang w:val="en-GB"/>
              </w:rPr>
              <w:t>$</w:t>
            </w:r>
            <w:proofErr w:type="spellStart"/>
            <w:r w:rsidRPr="00747B38">
              <w:rPr>
                <w:lang w:val="en-GB"/>
              </w:rPr>
              <w:t>teachermode</w:t>
            </w:r>
            <w:proofErr w:type="spellEnd"/>
            <w:r w:rsidRPr="00747B38">
              <w:rPr>
                <w:lang w:val="en-GB"/>
              </w:rPr>
              <w:t xml:space="preserve"> =</w:t>
            </w:r>
          </w:p>
        </w:tc>
        <w:tc>
          <w:tcPr>
            <w:tcW w:w="4253" w:type="dxa"/>
          </w:tcPr>
          <w:p w:rsidR="00797986" w:rsidRDefault="00CB0BB7" w:rsidP="00CB0BB7">
            <w:pPr>
              <w:rPr>
                <w:lang w:val="en-GB"/>
              </w:rPr>
            </w:pPr>
            <w:r>
              <w:rPr>
                <w:lang w:val="en-GB"/>
              </w:rPr>
              <w:t>"false"; or “true”;</w:t>
            </w:r>
          </w:p>
        </w:tc>
        <w:tc>
          <w:tcPr>
            <w:tcW w:w="7449" w:type="dxa"/>
          </w:tcPr>
          <w:p w:rsidR="00797986" w:rsidRDefault="00797986" w:rsidP="00CB0BB7">
            <w:pPr>
              <w:rPr>
                <w:lang w:val="en-GB"/>
              </w:rPr>
            </w:pPr>
          </w:p>
        </w:tc>
      </w:tr>
      <w:tr w:rsidR="00657CBE" w:rsidTr="00657CBE">
        <w:tc>
          <w:tcPr>
            <w:tcW w:w="2518" w:type="dxa"/>
          </w:tcPr>
          <w:p w:rsidR="00797986" w:rsidRDefault="00CB0BB7" w:rsidP="00CB0BB7">
            <w:pPr>
              <w:rPr>
                <w:lang w:val="en-GB"/>
              </w:rPr>
            </w:pPr>
            <w:r w:rsidRPr="00747B38">
              <w:rPr>
                <w:lang w:val="en-GB"/>
              </w:rPr>
              <w:t>$</w:t>
            </w:r>
            <w:proofErr w:type="spellStart"/>
            <w:r w:rsidRPr="00747B38">
              <w:rPr>
                <w:lang w:val="en-GB"/>
              </w:rPr>
              <w:t>antw</w:t>
            </w:r>
            <w:proofErr w:type="spellEnd"/>
            <w:r w:rsidRPr="00747B38">
              <w:rPr>
                <w:lang w:val="en-GB"/>
              </w:rPr>
              <w:t xml:space="preserve"> =</w:t>
            </w:r>
          </w:p>
        </w:tc>
        <w:tc>
          <w:tcPr>
            <w:tcW w:w="4253" w:type="dxa"/>
          </w:tcPr>
          <w:p w:rsidR="00797986" w:rsidRDefault="00CB0BB7" w:rsidP="00CB0BB7">
            <w:pPr>
              <w:rPr>
                <w:lang w:val="en-GB"/>
              </w:rPr>
            </w:pPr>
            <w:r w:rsidRPr="00747B38">
              <w:rPr>
                <w:lang w:val="en-GB"/>
              </w:rPr>
              <w:t>"[[-6,0],[-2,0],[-1,0.5],[0,1.5],[1,0.5],[2,0],[6,0]]";</w:t>
            </w:r>
          </w:p>
        </w:tc>
        <w:tc>
          <w:tcPr>
            <w:tcW w:w="7449" w:type="dxa"/>
          </w:tcPr>
          <w:p w:rsidR="00797986" w:rsidRDefault="00CB0BB7" w:rsidP="00CB0BB7">
            <w:pPr>
              <w:rPr>
                <w:lang w:val="en-GB"/>
              </w:rPr>
            </w:pPr>
            <w:r w:rsidRPr="00747B38">
              <w:rPr>
                <w:lang w:val="en-GB"/>
              </w:rPr>
              <w:t>These are the points that ge</w:t>
            </w:r>
            <w:r>
              <w:rPr>
                <w:lang w:val="en-GB"/>
              </w:rPr>
              <w:t>t checked for the '</w:t>
            </w:r>
            <w:proofErr w:type="spellStart"/>
            <w:r>
              <w:rPr>
                <w:lang w:val="en-GB"/>
              </w:rPr>
              <w:t>erro</w:t>
            </w:r>
            <w:proofErr w:type="spellEnd"/>
            <w:r>
              <w:rPr>
                <w:lang w:val="en-GB"/>
              </w:rPr>
              <w:t>' parame</w:t>
            </w:r>
            <w:r w:rsidRPr="00747B38">
              <w:rPr>
                <w:lang w:val="en-GB"/>
              </w:rPr>
              <w:t>ter in the grading</w:t>
            </w:r>
            <w:r w:rsidR="00D45DA5">
              <w:rPr>
                <w:lang w:val="en-GB"/>
              </w:rPr>
              <w:t>. Most times some crucial points get checked, not all points that need to be drawn by the student.</w:t>
            </w:r>
          </w:p>
        </w:tc>
      </w:tr>
      <w:tr w:rsidR="00657CBE" w:rsidTr="00657CBE">
        <w:tc>
          <w:tcPr>
            <w:tcW w:w="2518" w:type="dxa"/>
          </w:tcPr>
          <w:p w:rsidR="00797986" w:rsidRDefault="00CB0BB7" w:rsidP="00CB0BB7">
            <w:pPr>
              <w:rPr>
                <w:lang w:val="en-GB"/>
              </w:rPr>
            </w:pPr>
            <w:r w:rsidRPr="00747B38">
              <w:rPr>
                <w:lang w:val="en-GB"/>
              </w:rPr>
              <w:t>$antw1=</w:t>
            </w:r>
          </w:p>
        </w:tc>
        <w:tc>
          <w:tcPr>
            <w:tcW w:w="4253" w:type="dxa"/>
          </w:tcPr>
          <w:p w:rsidR="00797986" w:rsidRDefault="00CB0BB7" w:rsidP="00CB0BB7">
            <w:pPr>
              <w:rPr>
                <w:lang w:val="en-GB"/>
              </w:rPr>
            </w:pPr>
            <w:r>
              <w:rPr>
                <w:lang w:val="en-GB"/>
              </w:rPr>
              <w:t>maple(“$</w:t>
            </w:r>
            <w:proofErr w:type="spellStart"/>
            <w:r>
              <w:rPr>
                <w:lang w:val="en-GB"/>
              </w:rPr>
              <w:t>antw</w:t>
            </w:r>
            <w:proofErr w:type="spellEnd"/>
            <w:r>
              <w:rPr>
                <w:lang w:val="en-GB"/>
              </w:rPr>
              <w:t>”);</w:t>
            </w:r>
          </w:p>
        </w:tc>
        <w:tc>
          <w:tcPr>
            <w:tcW w:w="7449" w:type="dxa"/>
          </w:tcPr>
          <w:p w:rsidR="00797986" w:rsidRDefault="00D45DA5" w:rsidP="00CB0BB7">
            <w:pPr>
              <w:rPr>
                <w:lang w:val="en-GB"/>
              </w:rPr>
            </w:pPr>
            <w:r>
              <w:rPr>
                <w:lang w:val="en-GB"/>
              </w:rPr>
              <w:t>Necessary notation for grading code</w:t>
            </w:r>
          </w:p>
        </w:tc>
      </w:tr>
      <w:tr w:rsidR="00CB0BB7" w:rsidTr="00657CBE">
        <w:tc>
          <w:tcPr>
            <w:tcW w:w="2518" w:type="dxa"/>
          </w:tcPr>
          <w:p w:rsidR="00CB0BB7" w:rsidRPr="00747B38" w:rsidRDefault="00D45DA5" w:rsidP="00CB0BB7">
            <w:pPr>
              <w:rPr>
                <w:lang w:val="en-GB"/>
              </w:rPr>
            </w:pPr>
            <w:r w:rsidRPr="00747B38">
              <w:rPr>
                <w:lang w:val="en-GB"/>
              </w:rPr>
              <w:t>$</w:t>
            </w:r>
            <w:proofErr w:type="spellStart"/>
            <w:r w:rsidRPr="00747B38">
              <w:rPr>
                <w:lang w:val="en-GB"/>
              </w:rPr>
              <w:t>anspoints</w:t>
            </w:r>
            <w:proofErr w:type="spellEnd"/>
            <w:r>
              <w:rPr>
                <w:lang w:val="en-GB"/>
              </w:rPr>
              <w:t>=</w:t>
            </w:r>
          </w:p>
        </w:tc>
        <w:tc>
          <w:tcPr>
            <w:tcW w:w="4253" w:type="dxa"/>
          </w:tcPr>
          <w:p w:rsidR="00CB0BB7" w:rsidRDefault="00D45DA5" w:rsidP="00CB0BB7">
            <w:pPr>
              <w:rPr>
                <w:lang w:val="en-GB"/>
              </w:rPr>
            </w:pPr>
            <w:r w:rsidRPr="00747B38">
              <w:rPr>
                <w:lang w:val="en-GB"/>
              </w:rPr>
              <w:t>"[[-6,0],[-2,0],[-1,0.5],[0,1.5],[1,0.5],[2,0],[6,0]]";</w:t>
            </w:r>
          </w:p>
        </w:tc>
        <w:tc>
          <w:tcPr>
            <w:tcW w:w="7449" w:type="dxa"/>
          </w:tcPr>
          <w:p w:rsidR="00D45DA5" w:rsidRDefault="00D45DA5" w:rsidP="00CB0BB7">
            <w:pPr>
              <w:rPr>
                <w:lang w:val="en-GB"/>
              </w:rPr>
            </w:pPr>
            <w:r>
              <w:rPr>
                <w:lang w:val="en-GB"/>
              </w:rPr>
              <w:t>T</w:t>
            </w:r>
            <w:r w:rsidRPr="00747B38">
              <w:rPr>
                <w:lang w:val="en-GB"/>
              </w:rPr>
              <w:t>his generates the plot for the correct answer - it should display the correct curve</w:t>
            </w:r>
            <w:r>
              <w:rPr>
                <w:lang w:val="en-GB"/>
              </w:rPr>
              <w:t>.</w:t>
            </w:r>
          </w:p>
        </w:tc>
      </w:tr>
      <w:tr w:rsidR="00D45DA5" w:rsidTr="00657CBE">
        <w:tc>
          <w:tcPr>
            <w:tcW w:w="2518" w:type="dxa"/>
          </w:tcPr>
          <w:p w:rsidR="00D45DA5" w:rsidRPr="00747B38" w:rsidRDefault="00D45DA5" w:rsidP="00CB0BB7">
            <w:pPr>
              <w:rPr>
                <w:lang w:val="en-GB"/>
              </w:rPr>
            </w:pPr>
            <w:r w:rsidRPr="00747B38">
              <w:rPr>
                <w:lang w:val="en-GB"/>
              </w:rPr>
              <w:t>$</w:t>
            </w:r>
            <w:proofErr w:type="spellStart"/>
            <w:r w:rsidRPr="00747B38">
              <w:rPr>
                <w:lang w:val="en-GB"/>
              </w:rPr>
              <w:t>answerplot</w:t>
            </w:r>
            <w:proofErr w:type="spellEnd"/>
            <w:r w:rsidRPr="00747B38">
              <w:rPr>
                <w:lang w:val="en-GB"/>
              </w:rPr>
              <w:t>=</w:t>
            </w:r>
          </w:p>
        </w:tc>
        <w:tc>
          <w:tcPr>
            <w:tcW w:w="4253" w:type="dxa"/>
          </w:tcPr>
          <w:p w:rsidR="00D45DA5" w:rsidRPr="00747B38" w:rsidRDefault="00D45DA5" w:rsidP="00D45DA5">
            <w:pPr>
              <w:rPr>
                <w:lang w:val="en-GB"/>
              </w:rPr>
            </w:pPr>
            <w:proofErr w:type="spellStart"/>
            <w:r w:rsidRPr="00747B38">
              <w:rPr>
                <w:lang w:val="en-GB"/>
              </w:rPr>
              <w:t>plotmaple</w:t>
            </w:r>
            <w:proofErr w:type="spellEnd"/>
            <w:r w:rsidRPr="00747B38">
              <w:rPr>
                <w:lang w:val="en-GB"/>
              </w:rPr>
              <w:t>("p1 := plot(</w:t>
            </w:r>
            <w:proofErr w:type="spellStart"/>
            <w:r w:rsidRPr="00747B38">
              <w:rPr>
                <w:lang w:val="en-GB"/>
              </w:rPr>
              <w:t>CurveFitting</w:t>
            </w:r>
            <w:proofErr w:type="spellEnd"/>
            <w:r w:rsidRPr="00747B38">
              <w:rPr>
                <w:lang w:val="en-GB"/>
              </w:rPr>
              <w:t>[Spline]($</w:t>
            </w:r>
            <w:proofErr w:type="spellStart"/>
            <w:r w:rsidRPr="00747B38">
              <w:rPr>
                <w:lang w:val="en-GB"/>
              </w:rPr>
              <w:t>anspoints,x</w:t>
            </w:r>
            <w:proofErr w:type="spellEnd"/>
            <w:r w:rsidRPr="00747B38">
              <w:rPr>
                <w:lang w:val="en-GB"/>
              </w:rPr>
              <w:t>), x = 0 .. 6, thickness=2,color=blue):p2 := plot($</w:t>
            </w:r>
            <w:proofErr w:type="spellStart"/>
            <w:r w:rsidRPr="00747B38">
              <w:rPr>
                <w:lang w:val="en-GB"/>
              </w:rPr>
              <w:t>answerpoints</w:t>
            </w:r>
            <w:proofErr w:type="spellEnd"/>
            <w:r w:rsidRPr="00747B38">
              <w:rPr>
                <w:lang w:val="en-GB"/>
              </w:rPr>
              <w:t xml:space="preserve">, style = point, symbol = </w:t>
            </w:r>
            <w:proofErr w:type="spellStart"/>
            <w:r w:rsidRPr="00747B38">
              <w:rPr>
                <w:lang w:val="en-GB"/>
              </w:rPr>
              <w:t>solidcircle</w:t>
            </w:r>
            <w:proofErr w:type="spellEnd"/>
            <w:r w:rsidRPr="00747B38">
              <w:rPr>
                <w:lang w:val="en-GB"/>
              </w:rPr>
              <w:t xml:space="preserve">, </w:t>
            </w:r>
            <w:proofErr w:type="spellStart"/>
            <w:r w:rsidRPr="00747B38">
              <w:rPr>
                <w:lang w:val="en-GB"/>
              </w:rPr>
              <w:t>symbolsize</w:t>
            </w:r>
            <w:proofErr w:type="spellEnd"/>
            <w:r w:rsidRPr="00747B38">
              <w:rPr>
                <w:lang w:val="en-GB"/>
              </w:rPr>
              <w:t xml:space="preserve"> = 20,color=brown):plots[display]({p1,p2},view=[0..6,-3..3],labels=[``,`I__l/S__0`]),axis = [g</w:t>
            </w:r>
            <w:r>
              <w:rPr>
                <w:lang w:val="en-GB"/>
              </w:rPr>
              <w:t>ridlines = [</w:t>
            </w:r>
            <w:proofErr w:type="spellStart"/>
            <w:r>
              <w:rPr>
                <w:lang w:val="en-GB"/>
              </w:rPr>
              <w:t>majorlines</w:t>
            </w:r>
            <w:proofErr w:type="spellEnd"/>
            <w:r>
              <w:rPr>
                <w:lang w:val="en-GB"/>
              </w:rPr>
              <w:t xml:space="preserve"> = 1]]");</w:t>
            </w:r>
          </w:p>
        </w:tc>
        <w:tc>
          <w:tcPr>
            <w:tcW w:w="7449" w:type="dxa"/>
          </w:tcPr>
          <w:p w:rsidR="00D45DA5" w:rsidRDefault="00D45DA5" w:rsidP="00CB0BB7">
            <w:pPr>
              <w:rPr>
                <w:lang w:val="en-GB"/>
              </w:rPr>
            </w:pPr>
            <w:r>
              <w:rPr>
                <w:lang w:val="en-GB"/>
              </w:rPr>
              <w:t>Not necessary</w:t>
            </w:r>
          </w:p>
        </w:tc>
      </w:tr>
      <w:tr w:rsidR="00D45DA5" w:rsidTr="00657CBE">
        <w:tc>
          <w:tcPr>
            <w:tcW w:w="2518" w:type="dxa"/>
          </w:tcPr>
          <w:p w:rsidR="00D45DA5" w:rsidRPr="00747B38" w:rsidRDefault="00D45DA5" w:rsidP="00CB0BB7">
            <w:pPr>
              <w:rPr>
                <w:lang w:val="en-GB"/>
              </w:rPr>
            </w:pPr>
            <w:r w:rsidRPr="00747B38">
              <w:rPr>
                <w:lang w:val="en-GB"/>
              </w:rPr>
              <w:t>$axes =</w:t>
            </w:r>
          </w:p>
        </w:tc>
        <w:tc>
          <w:tcPr>
            <w:tcW w:w="4253" w:type="dxa"/>
          </w:tcPr>
          <w:p w:rsidR="00D45DA5" w:rsidRPr="00747B38" w:rsidRDefault="00D45DA5" w:rsidP="00D45DA5">
            <w:pPr>
              <w:rPr>
                <w:lang w:val="en-GB"/>
              </w:rPr>
            </w:pPr>
            <w:r w:rsidRPr="00747B38">
              <w:rPr>
                <w:lang w:val="en-GB"/>
              </w:rPr>
              <w:t>"[-10,10,-2,2]";</w:t>
            </w:r>
          </w:p>
        </w:tc>
        <w:tc>
          <w:tcPr>
            <w:tcW w:w="7449" w:type="dxa"/>
          </w:tcPr>
          <w:p w:rsidR="00D45DA5" w:rsidRDefault="00D45DA5" w:rsidP="00D45DA5">
            <w:pPr>
              <w:rPr>
                <w:lang w:val="en-GB"/>
              </w:rPr>
            </w:pPr>
            <w:r>
              <w:rPr>
                <w:lang w:val="en-GB"/>
              </w:rPr>
              <w:t xml:space="preserve">This list defines the x-axis [-10,10] and </w:t>
            </w:r>
            <w:r w:rsidR="00304BCD">
              <w:rPr>
                <w:lang w:val="en-GB"/>
              </w:rPr>
              <w:t>y-axis [-2,2]</w:t>
            </w:r>
          </w:p>
          <w:p w:rsidR="00304BCD" w:rsidRPr="00304BCD" w:rsidRDefault="00304BCD" w:rsidP="00D45DA5">
            <w:pPr>
              <w:rPr>
                <w:lang w:val="en-GB"/>
              </w:rPr>
            </w:pPr>
            <w:r>
              <w:rPr>
                <w:i/>
                <w:lang w:val="en-GB"/>
              </w:rPr>
              <w:t xml:space="preserve">In </w:t>
            </w:r>
            <w:proofErr w:type="spellStart"/>
            <w:r>
              <w:rPr>
                <w:i/>
                <w:lang w:val="en-GB"/>
              </w:rPr>
              <w:t>mathapp</w:t>
            </w:r>
            <w:proofErr w:type="spellEnd"/>
            <w:r>
              <w:rPr>
                <w:i/>
                <w:lang w:val="en-GB"/>
              </w:rPr>
              <w:t xml:space="preserve"> questions this is $</w:t>
            </w:r>
            <w:proofErr w:type="spellStart"/>
            <w:r>
              <w:rPr>
                <w:i/>
                <w:lang w:val="en-GB"/>
              </w:rPr>
              <w:t>listranges</w:t>
            </w:r>
            <w:proofErr w:type="spellEnd"/>
            <w:r>
              <w:rPr>
                <w:i/>
                <w:lang w:val="en-GB"/>
              </w:rPr>
              <w:t>.</w:t>
            </w:r>
          </w:p>
        </w:tc>
      </w:tr>
      <w:tr w:rsidR="00304BCD" w:rsidTr="00657CBE">
        <w:tc>
          <w:tcPr>
            <w:tcW w:w="2518" w:type="dxa"/>
          </w:tcPr>
          <w:p w:rsidR="00304BCD" w:rsidRPr="00747B38" w:rsidRDefault="00304BCD" w:rsidP="00304BCD">
            <w:pPr>
              <w:rPr>
                <w:lang w:val="en-GB"/>
              </w:rPr>
            </w:pPr>
            <w:r w:rsidRPr="00747B38">
              <w:rPr>
                <w:lang w:val="en-GB"/>
              </w:rPr>
              <w:t>$</w:t>
            </w:r>
            <w:proofErr w:type="spellStart"/>
            <w:r w:rsidRPr="00747B38">
              <w:rPr>
                <w:lang w:val="en-GB"/>
              </w:rPr>
              <w:t>canvasWidth</w:t>
            </w:r>
            <w:proofErr w:type="spellEnd"/>
            <w:r w:rsidRPr="00747B38">
              <w:rPr>
                <w:lang w:val="en-GB"/>
              </w:rPr>
              <w:t xml:space="preserve"> = </w:t>
            </w:r>
            <w:r>
              <w:rPr>
                <w:lang w:val="en-GB"/>
              </w:rPr>
              <w:br/>
              <w:t>$</w:t>
            </w:r>
            <w:proofErr w:type="spellStart"/>
            <w:r>
              <w:rPr>
                <w:lang w:val="en-GB"/>
              </w:rPr>
              <w:t>canvasHeight</w:t>
            </w:r>
            <w:proofErr w:type="spellEnd"/>
            <w:r>
              <w:rPr>
                <w:lang w:val="en-GB"/>
              </w:rPr>
              <w:t xml:space="preserve"> = </w:t>
            </w:r>
          </w:p>
        </w:tc>
        <w:tc>
          <w:tcPr>
            <w:tcW w:w="4253" w:type="dxa"/>
          </w:tcPr>
          <w:p w:rsidR="00304BCD" w:rsidRPr="00747B38" w:rsidRDefault="00304BCD" w:rsidP="00D45DA5">
            <w:pPr>
              <w:rPr>
                <w:lang w:val="en-GB"/>
              </w:rPr>
            </w:pPr>
            <w:r w:rsidRPr="00747B38">
              <w:rPr>
                <w:lang w:val="en-GB"/>
              </w:rPr>
              <w:t>"800px";</w:t>
            </w:r>
            <w:r>
              <w:rPr>
                <w:lang w:val="en-GB"/>
              </w:rPr>
              <w:br/>
              <w:t>"400px";</w:t>
            </w:r>
          </w:p>
        </w:tc>
        <w:tc>
          <w:tcPr>
            <w:tcW w:w="7449" w:type="dxa"/>
          </w:tcPr>
          <w:p w:rsidR="00304BCD" w:rsidRDefault="00304BCD" w:rsidP="00D45DA5">
            <w:pPr>
              <w:rPr>
                <w:lang w:val="en-GB"/>
              </w:rPr>
            </w:pPr>
            <w:r>
              <w:rPr>
                <w:lang w:val="en-GB"/>
              </w:rPr>
              <w:t>Fixed values for correct layout in different views</w:t>
            </w:r>
          </w:p>
        </w:tc>
      </w:tr>
      <w:tr w:rsidR="00304BCD" w:rsidTr="00657CBE">
        <w:tc>
          <w:tcPr>
            <w:tcW w:w="2518" w:type="dxa"/>
          </w:tcPr>
          <w:p w:rsidR="00304BCD" w:rsidRPr="00747B38" w:rsidRDefault="00304BCD" w:rsidP="00304BCD">
            <w:pPr>
              <w:rPr>
                <w:lang w:val="en-GB"/>
              </w:rPr>
            </w:pPr>
            <w:r w:rsidRPr="00747B38">
              <w:rPr>
                <w:lang w:val="en-GB"/>
              </w:rPr>
              <w:t>$</w:t>
            </w:r>
            <w:proofErr w:type="spellStart"/>
            <w:r w:rsidRPr="00747B38">
              <w:rPr>
                <w:lang w:val="en-GB"/>
              </w:rPr>
              <w:t>canvasDef</w:t>
            </w:r>
            <w:proofErr w:type="spellEnd"/>
            <w:r w:rsidRPr="00747B38">
              <w:rPr>
                <w:lang w:val="en-GB"/>
              </w:rPr>
              <w:t xml:space="preserve"> = </w:t>
            </w:r>
          </w:p>
          <w:p w:rsidR="00304BCD" w:rsidRPr="00747B38" w:rsidRDefault="00304BCD" w:rsidP="00304BCD">
            <w:pPr>
              <w:rPr>
                <w:lang w:val="en-GB"/>
              </w:rPr>
            </w:pPr>
          </w:p>
        </w:tc>
        <w:tc>
          <w:tcPr>
            <w:tcW w:w="4253" w:type="dxa"/>
          </w:tcPr>
          <w:p w:rsidR="00304BCD" w:rsidRPr="00747B38" w:rsidRDefault="00304BCD" w:rsidP="00304BCD">
            <w:pPr>
              <w:rPr>
                <w:lang w:val="en-GB"/>
              </w:rPr>
            </w:pPr>
            <w:r w:rsidRPr="00747B38">
              <w:rPr>
                <w:lang w:val="en-GB"/>
              </w:rPr>
              <w:t>"{    width: 800,</w:t>
            </w:r>
          </w:p>
          <w:p w:rsidR="00304BCD" w:rsidRPr="00747B38" w:rsidRDefault="00304BCD" w:rsidP="00304BCD">
            <w:pPr>
              <w:rPr>
                <w:lang w:val="en-GB"/>
              </w:rPr>
            </w:pPr>
            <w:r w:rsidRPr="00747B38">
              <w:rPr>
                <w:lang w:val="en-GB"/>
              </w:rPr>
              <w:t xml:space="preserve">        height: 400,</w:t>
            </w:r>
          </w:p>
          <w:p w:rsidR="00304BCD" w:rsidRPr="00747B38" w:rsidRDefault="00657CBE" w:rsidP="00304BCD">
            <w:pPr>
              <w:rPr>
                <w:lang w:val="en-GB"/>
              </w:rPr>
            </w:pPr>
            <w:r>
              <w:rPr>
                <w:lang w:val="en-GB"/>
              </w:rPr>
              <w:t xml:space="preserve">        </w:t>
            </w:r>
            <w:proofErr w:type="spellStart"/>
            <w:r w:rsidR="00304BCD" w:rsidRPr="00747B38">
              <w:rPr>
                <w:lang w:val="en-GB"/>
              </w:rPr>
              <w:t>vPad</w:t>
            </w:r>
            <w:proofErr w:type="spellEnd"/>
            <w:r w:rsidR="00304BCD" w:rsidRPr="00747B38">
              <w:rPr>
                <w:lang w:val="en-GB"/>
              </w:rPr>
              <w:t>: 20,</w:t>
            </w:r>
          </w:p>
          <w:p w:rsidR="00304BCD" w:rsidRPr="00747B38" w:rsidRDefault="00304BCD" w:rsidP="00657CBE">
            <w:pPr>
              <w:rPr>
                <w:lang w:val="en-GB"/>
              </w:rPr>
            </w:pPr>
            <w:r>
              <w:rPr>
                <w:lang w:val="en-GB"/>
              </w:rPr>
              <w:t xml:space="preserve">        </w:t>
            </w:r>
            <w:proofErr w:type="spellStart"/>
            <w:r>
              <w:rPr>
                <w:lang w:val="en-GB"/>
              </w:rPr>
              <w:t>hPad</w:t>
            </w:r>
            <w:proofErr w:type="spellEnd"/>
            <w:r>
              <w:rPr>
                <w:lang w:val="en-GB"/>
              </w:rPr>
              <w:t>: 20 }";</w:t>
            </w:r>
          </w:p>
        </w:tc>
        <w:tc>
          <w:tcPr>
            <w:tcW w:w="7449" w:type="dxa"/>
          </w:tcPr>
          <w:p w:rsidR="00304BCD" w:rsidRDefault="00304BCD" w:rsidP="00304BCD">
            <w:pPr>
              <w:rPr>
                <w:lang w:val="en-GB"/>
              </w:rPr>
            </w:pPr>
            <w:r>
              <w:rPr>
                <w:lang w:val="en-GB"/>
              </w:rPr>
              <w:t>This defines the size of the canvas. Max width should be 800.</w:t>
            </w:r>
          </w:p>
          <w:p w:rsidR="00304BCD" w:rsidRDefault="00304BCD" w:rsidP="00304BCD">
            <w:pPr>
              <w:rPr>
                <w:lang w:val="en-GB"/>
              </w:rPr>
            </w:pPr>
          </w:p>
          <w:p w:rsidR="00304BCD" w:rsidRDefault="009441AE" w:rsidP="009441AE">
            <w:pPr>
              <w:rPr>
                <w:lang w:val="en-GB"/>
              </w:rPr>
            </w:pPr>
            <w:r>
              <w:rPr>
                <w:lang w:val="en-GB"/>
              </w:rPr>
              <w:t>Enlarge</w:t>
            </w:r>
            <w:r w:rsidR="00304BCD">
              <w:rPr>
                <w:lang w:val="en-GB"/>
              </w:rPr>
              <w:t xml:space="preserve"> values </w:t>
            </w:r>
            <w:r>
              <w:rPr>
                <w:lang w:val="en-GB"/>
              </w:rPr>
              <w:t>for</w:t>
            </w:r>
            <w:r w:rsidR="00304BCD">
              <w:rPr>
                <w:lang w:val="en-GB"/>
              </w:rPr>
              <w:t xml:space="preserve"> padding (</w:t>
            </w:r>
            <w:proofErr w:type="spellStart"/>
            <w:r w:rsidR="00304BCD">
              <w:rPr>
                <w:lang w:val="en-GB"/>
              </w:rPr>
              <w:t>vPad</w:t>
            </w:r>
            <w:proofErr w:type="spellEnd"/>
            <w:r w:rsidR="00304BCD">
              <w:rPr>
                <w:lang w:val="en-GB"/>
              </w:rPr>
              <w:t xml:space="preserve"> and </w:t>
            </w:r>
            <w:proofErr w:type="spellStart"/>
            <w:r w:rsidR="00304BCD">
              <w:rPr>
                <w:lang w:val="en-GB"/>
              </w:rPr>
              <w:t>hPad</w:t>
            </w:r>
            <w:proofErr w:type="spellEnd"/>
            <w:r w:rsidR="00304BCD">
              <w:rPr>
                <w:lang w:val="en-GB"/>
              </w:rPr>
              <w:t>) when axis labels and axis names are out of view</w:t>
            </w:r>
          </w:p>
        </w:tc>
      </w:tr>
      <w:tr w:rsidR="00304BCD" w:rsidTr="00657CBE">
        <w:tc>
          <w:tcPr>
            <w:tcW w:w="2518" w:type="dxa"/>
          </w:tcPr>
          <w:p w:rsidR="00304BCD" w:rsidRPr="00747B38" w:rsidRDefault="00FD271B" w:rsidP="00304BCD">
            <w:pPr>
              <w:rPr>
                <w:lang w:val="en-GB"/>
              </w:rPr>
            </w:pPr>
            <w:r w:rsidRPr="00747B38">
              <w:rPr>
                <w:lang w:val="en-GB"/>
              </w:rPr>
              <w:t>$</w:t>
            </w:r>
            <w:proofErr w:type="spellStart"/>
            <w:r w:rsidRPr="00747B38">
              <w:rPr>
                <w:lang w:val="en-GB"/>
              </w:rPr>
              <w:t>backgroundlines</w:t>
            </w:r>
            <w:proofErr w:type="spellEnd"/>
            <w:r w:rsidRPr="00747B38">
              <w:rPr>
                <w:lang w:val="en-GB"/>
              </w:rPr>
              <w:t xml:space="preserve"> =</w:t>
            </w:r>
          </w:p>
        </w:tc>
        <w:tc>
          <w:tcPr>
            <w:tcW w:w="4253" w:type="dxa"/>
          </w:tcPr>
          <w:p w:rsidR="00FD271B" w:rsidRPr="00747B38" w:rsidRDefault="00FD271B" w:rsidP="00FD271B">
            <w:pPr>
              <w:rPr>
                <w:lang w:val="en-GB"/>
              </w:rPr>
            </w:pPr>
            <w:r w:rsidRPr="00747B38">
              <w:rPr>
                <w:lang w:val="en-GB"/>
              </w:rPr>
              <w:t xml:space="preserve">"{  lijn1: { </w:t>
            </w:r>
          </w:p>
          <w:p w:rsidR="00FD271B" w:rsidRPr="00747B38" w:rsidRDefault="00FD271B" w:rsidP="00FD271B">
            <w:pPr>
              <w:rPr>
                <w:lang w:val="en-GB"/>
              </w:rPr>
            </w:pPr>
            <w:r w:rsidRPr="00747B38">
              <w:rPr>
                <w:lang w:val="en-GB"/>
              </w:rPr>
              <w:t xml:space="preserve">     x: [-10,-7,-6.5, -6,    0, 6 , 6.5, 7, 10],</w:t>
            </w:r>
          </w:p>
          <w:p w:rsidR="00FD271B" w:rsidRPr="00747B38" w:rsidRDefault="00FD271B" w:rsidP="00FD271B">
            <w:pPr>
              <w:rPr>
                <w:lang w:val="en-GB"/>
              </w:rPr>
            </w:pPr>
            <w:r>
              <w:rPr>
                <w:lang w:val="en-GB"/>
              </w:rPr>
              <w:t xml:space="preserve">     </w:t>
            </w:r>
            <w:r w:rsidRPr="00747B38">
              <w:rPr>
                <w:lang w:val="en-GB"/>
              </w:rPr>
              <w:t>y: [ 0,  0,   0,  0,  1.5, 0 ,  0 , 0,  0],</w:t>
            </w:r>
          </w:p>
          <w:p w:rsidR="00FD271B" w:rsidRPr="00747B38" w:rsidRDefault="00FD271B" w:rsidP="00FD271B">
            <w:pPr>
              <w:rPr>
                <w:lang w:val="en-GB"/>
              </w:rPr>
            </w:pPr>
            <w:r w:rsidRPr="00747B38">
              <w:rPr>
                <w:lang w:val="en-GB"/>
              </w:rPr>
              <w:t xml:space="preserve">      </w:t>
            </w:r>
            <w:proofErr w:type="spellStart"/>
            <w:r w:rsidRPr="00747B38">
              <w:rPr>
                <w:lang w:val="en-GB"/>
              </w:rPr>
              <w:t>lineColor</w:t>
            </w:r>
            <w:proofErr w:type="spellEnd"/>
            <w:r w:rsidRPr="00747B38">
              <w:rPr>
                <w:lang w:val="en-GB"/>
              </w:rPr>
              <w:t>: 'green',</w:t>
            </w:r>
          </w:p>
          <w:p w:rsidR="00FD271B" w:rsidRPr="00747B38" w:rsidRDefault="00FD271B" w:rsidP="00FD271B">
            <w:pPr>
              <w:rPr>
                <w:lang w:val="en-GB"/>
              </w:rPr>
            </w:pPr>
            <w:r w:rsidRPr="00747B38">
              <w:rPr>
                <w:lang w:val="en-GB"/>
              </w:rPr>
              <w:t xml:space="preserve">      </w:t>
            </w:r>
            <w:proofErr w:type="spellStart"/>
            <w:r w:rsidRPr="00747B38">
              <w:rPr>
                <w:lang w:val="en-GB"/>
              </w:rPr>
              <w:t>lineColorGreyShade</w:t>
            </w:r>
            <w:proofErr w:type="spellEnd"/>
            <w:r w:rsidRPr="00747B38">
              <w:rPr>
                <w:lang w:val="en-GB"/>
              </w:rPr>
              <w:t>: -1,</w:t>
            </w:r>
          </w:p>
          <w:p w:rsidR="00FD271B" w:rsidRPr="00747B38" w:rsidRDefault="00FD271B" w:rsidP="00FD271B">
            <w:pPr>
              <w:rPr>
                <w:lang w:val="en-GB"/>
              </w:rPr>
            </w:pPr>
            <w:r w:rsidRPr="00747B38">
              <w:rPr>
                <w:lang w:val="en-GB"/>
              </w:rPr>
              <w:t xml:space="preserve">     </w:t>
            </w:r>
            <w:proofErr w:type="spellStart"/>
            <w:r w:rsidRPr="00747B38">
              <w:rPr>
                <w:lang w:val="en-GB"/>
              </w:rPr>
              <w:t>lineThickness</w:t>
            </w:r>
            <w:proofErr w:type="spellEnd"/>
            <w:r w:rsidRPr="00747B38">
              <w:rPr>
                <w:lang w:val="en-GB"/>
              </w:rPr>
              <w:t>: 1}</w:t>
            </w:r>
            <w:r>
              <w:rPr>
                <w:lang w:val="en-GB"/>
              </w:rPr>
              <w:t xml:space="preserve"> </w:t>
            </w:r>
            <w:r w:rsidRPr="00747B38">
              <w:rPr>
                <w:lang w:val="en-GB"/>
              </w:rPr>
              <w:t xml:space="preserve">        }";</w:t>
            </w:r>
          </w:p>
          <w:p w:rsidR="00304BCD" w:rsidRPr="00747B38" w:rsidRDefault="00304BCD" w:rsidP="00304BCD">
            <w:pPr>
              <w:rPr>
                <w:lang w:val="en-GB"/>
              </w:rPr>
            </w:pPr>
          </w:p>
        </w:tc>
        <w:tc>
          <w:tcPr>
            <w:tcW w:w="7449" w:type="dxa"/>
          </w:tcPr>
          <w:p w:rsidR="00FD271B" w:rsidRDefault="00FD271B" w:rsidP="00FD271B">
            <w:pPr>
              <w:rPr>
                <w:lang w:val="en-GB"/>
              </w:rPr>
            </w:pPr>
            <w:r>
              <w:rPr>
                <w:lang w:val="en-GB"/>
              </w:rPr>
              <w:t>Definition of the background line. If you want to enter the coordinates of the line instead of x: [x</w:t>
            </w:r>
            <w:r w:rsidRPr="00FD271B">
              <w:rPr>
                <w:vertAlign w:val="subscript"/>
                <w:lang w:val="en-GB"/>
              </w:rPr>
              <w:t>1</w:t>
            </w:r>
            <w:r>
              <w:rPr>
                <w:lang w:val="en-GB"/>
              </w:rPr>
              <w:t>, x</w:t>
            </w:r>
            <w:r w:rsidRPr="00FD271B">
              <w:rPr>
                <w:vertAlign w:val="subscript"/>
                <w:lang w:val="en-GB"/>
              </w:rPr>
              <w:t>2</w:t>
            </w:r>
            <w:r>
              <w:rPr>
                <w:lang w:val="en-GB"/>
              </w:rPr>
              <w:t>,..x</w:t>
            </w:r>
            <w:r w:rsidRPr="00FD271B">
              <w:rPr>
                <w:vertAlign w:val="subscript"/>
                <w:lang w:val="en-GB"/>
              </w:rPr>
              <w:t>n</w:t>
            </w:r>
            <w:r>
              <w:rPr>
                <w:lang w:val="en-GB"/>
              </w:rPr>
              <w:t>] y: [y</w:t>
            </w:r>
            <w:r>
              <w:rPr>
                <w:vertAlign w:val="subscript"/>
                <w:lang w:val="en-GB"/>
              </w:rPr>
              <w:t>1</w:t>
            </w:r>
            <w:r>
              <w:rPr>
                <w:lang w:val="en-GB"/>
              </w:rPr>
              <w:t>,y</w:t>
            </w:r>
            <w:r>
              <w:rPr>
                <w:vertAlign w:val="subscript"/>
                <w:lang w:val="en-GB"/>
              </w:rPr>
              <w:t>2</w:t>
            </w:r>
            <w:r>
              <w:rPr>
                <w:lang w:val="en-GB"/>
              </w:rPr>
              <w:t>,..y</w:t>
            </w:r>
            <w:r>
              <w:rPr>
                <w:vertAlign w:val="subscript"/>
                <w:lang w:val="en-GB"/>
              </w:rPr>
              <w:t>n</w:t>
            </w:r>
            <w:r>
              <w:rPr>
                <w:lang w:val="en-GB"/>
              </w:rPr>
              <w:t xml:space="preserve">]] then you insert  </w:t>
            </w:r>
          </w:p>
          <w:p w:rsidR="00304BCD" w:rsidRPr="00B553D6" w:rsidRDefault="00FD271B" w:rsidP="00FD271B">
            <w:pPr>
              <w:jc w:val="center"/>
              <w:rPr>
                <w:b/>
                <w:color w:val="548DD4" w:themeColor="text2" w:themeTint="99"/>
                <w:lang w:val="en-GB"/>
              </w:rPr>
            </w:pPr>
            <w:proofErr w:type="spellStart"/>
            <w:r w:rsidRPr="00B553D6">
              <w:rPr>
                <w:b/>
                <w:color w:val="548DD4" w:themeColor="text2" w:themeTint="99"/>
                <w:lang w:val="en-GB"/>
              </w:rPr>
              <w:t>bgcoord</w:t>
            </w:r>
            <w:proofErr w:type="spellEnd"/>
            <w:r w:rsidRPr="00B553D6">
              <w:rPr>
                <w:b/>
                <w:color w:val="548DD4" w:themeColor="text2" w:themeTint="99"/>
                <w:lang w:val="en-GB"/>
              </w:rPr>
              <w:t>: [[x</w:t>
            </w:r>
            <w:r w:rsidRPr="00B553D6">
              <w:rPr>
                <w:b/>
                <w:color w:val="548DD4" w:themeColor="text2" w:themeTint="99"/>
                <w:vertAlign w:val="subscript"/>
                <w:lang w:val="en-GB"/>
              </w:rPr>
              <w:t>1</w:t>
            </w:r>
            <w:r w:rsidRPr="00B553D6">
              <w:rPr>
                <w:b/>
                <w:color w:val="548DD4" w:themeColor="text2" w:themeTint="99"/>
                <w:lang w:val="en-GB"/>
              </w:rPr>
              <w:t>,y</w:t>
            </w:r>
            <w:r w:rsidRPr="00B553D6">
              <w:rPr>
                <w:b/>
                <w:color w:val="548DD4" w:themeColor="text2" w:themeTint="99"/>
                <w:vertAlign w:val="subscript"/>
                <w:lang w:val="en-GB"/>
              </w:rPr>
              <w:t>1</w:t>
            </w:r>
            <w:r w:rsidRPr="00B553D6">
              <w:rPr>
                <w:b/>
                <w:color w:val="548DD4" w:themeColor="text2" w:themeTint="99"/>
                <w:lang w:val="en-GB"/>
              </w:rPr>
              <w:t>],[x</w:t>
            </w:r>
            <w:r w:rsidRPr="00B553D6">
              <w:rPr>
                <w:b/>
                <w:color w:val="548DD4" w:themeColor="text2" w:themeTint="99"/>
                <w:vertAlign w:val="subscript"/>
                <w:lang w:val="en-GB"/>
              </w:rPr>
              <w:t>2</w:t>
            </w:r>
            <w:r w:rsidRPr="00B553D6">
              <w:rPr>
                <w:b/>
                <w:color w:val="548DD4" w:themeColor="text2" w:themeTint="99"/>
                <w:lang w:val="en-GB"/>
              </w:rPr>
              <w:t>,y</w:t>
            </w:r>
            <w:r w:rsidRPr="00B553D6">
              <w:rPr>
                <w:b/>
                <w:color w:val="548DD4" w:themeColor="text2" w:themeTint="99"/>
                <w:vertAlign w:val="subscript"/>
                <w:lang w:val="en-GB"/>
              </w:rPr>
              <w:t>2</w:t>
            </w:r>
            <w:r w:rsidRPr="00B553D6">
              <w:rPr>
                <w:b/>
                <w:color w:val="548DD4" w:themeColor="text2" w:themeTint="99"/>
                <w:lang w:val="en-GB"/>
              </w:rPr>
              <w:t>]..[</w:t>
            </w:r>
            <w:proofErr w:type="spellStart"/>
            <w:r w:rsidRPr="00B553D6">
              <w:rPr>
                <w:b/>
                <w:color w:val="548DD4" w:themeColor="text2" w:themeTint="99"/>
                <w:lang w:val="en-GB"/>
              </w:rPr>
              <w:t>x</w:t>
            </w:r>
            <w:r w:rsidRPr="00B553D6">
              <w:rPr>
                <w:b/>
                <w:color w:val="548DD4" w:themeColor="text2" w:themeTint="99"/>
                <w:vertAlign w:val="subscript"/>
                <w:lang w:val="en-GB"/>
              </w:rPr>
              <w:t>n</w:t>
            </w:r>
            <w:r w:rsidRPr="00B553D6">
              <w:rPr>
                <w:b/>
                <w:color w:val="548DD4" w:themeColor="text2" w:themeTint="99"/>
                <w:lang w:val="en-GB"/>
              </w:rPr>
              <w:t>,y</w:t>
            </w:r>
            <w:r w:rsidRPr="00B553D6">
              <w:rPr>
                <w:b/>
                <w:color w:val="548DD4" w:themeColor="text2" w:themeTint="99"/>
                <w:vertAlign w:val="subscript"/>
                <w:lang w:val="en-GB"/>
              </w:rPr>
              <w:t>n</w:t>
            </w:r>
            <w:proofErr w:type="spellEnd"/>
            <w:r w:rsidRPr="00B553D6">
              <w:rPr>
                <w:b/>
                <w:color w:val="548DD4" w:themeColor="text2" w:themeTint="99"/>
                <w:lang w:val="en-GB"/>
              </w:rPr>
              <w:t>]]</w:t>
            </w:r>
            <w:r w:rsidR="00B553D6" w:rsidRPr="00B553D6">
              <w:rPr>
                <w:b/>
                <w:color w:val="548DD4" w:themeColor="text2" w:themeTint="99"/>
                <w:lang w:val="en-GB"/>
              </w:rPr>
              <w:t>,</w:t>
            </w:r>
          </w:p>
          <w:p w:rsidR="00FD271B" w:rsidRDefault="00FD271B" w:rsidP="00FD271B">
            <w:pPr>
              <w:rPr>
                <w:lang w:val="en-GB"/>
              </w:rPr>
            </w:pPr>
            <w:r>
              <w:rPr>
                <w:lang w:val="en-GB"/>
              </w:rPr>
              <w:t xml:space="preserve">insert this </w:t>
            </w:r>
            <w:proofErr w:type="spellStart"/>
            <w:r>
              <w:rPr>
                <w:lang w:val="en-GB"/>
              </w:rPr>
              <w:t>above”x</w:t>
            </w:r>
            <w:proofErr w:type="spellEnd"/>
            <w:r>
              <w:rPr>
                <w:lang w:val="en-GB"/>
              </w:rPr>
              <w:t>:” and you can leave the definition of x: and y: as is</w:t>
            </w:r>
          </w:p>
          <w:p w:rsidR="00FD271B" w:rsidRDefault="00FD271B" w:rsidP="00FD271B">
            <w:pPr>
              <w:rPr>
                <w:lang w:val="en-GB"/>
              </w:rPr>
            </w:pPr>
            <w:r>
              <w:rPr>
                <w:lang w:val="en-GB"/>
              </w:rPr>
              <w:t>if the background line extends beyond the defined grid, add</w:t>
            </w:r>
          </w:p>
          <w:p w:rsidR="00657CBE" w:rsidRDefault="00657CBE" w:rsidP="00657CBE">
            <w:pPr>
              <w:jc w:val="center"/>
              <w:rPr>
                <w:lang w:val="en-GB"/>
              </w:rPr>
            </w:pPr>
            <w:proofErr w:type="spellStart"/>
            <w:r>
              <w:rPr>
                <w:lang w:val="en-GB"/>
              </w:rPr>
              <w:t>x_limit_min</w:t>
            </w:r>
            <w:proofErr w:type="spellEnd"/>
            <w:r>
              <w:rPr>
                <w:lang w:val="en-GB"/>
              </w:rPr>
              <w:t xml:space="preserve">: </w:t>
            </w:r>
            <w:proofErr w:type="spellStart"/>
            <w:r>
              <w:rPr>
                <w:lang w:val="en-GB"/>
              </w:rPr>
              <w:t>x</w:t>
            </w:r>
            <w:r w:rsidRPr="00657CBE">
              <w:rPr>
                <w:vertAlign w:val="subscript"/>
                <w:lang w:val="en-GB"/>
              </w:rPr>
              <w:t>min</w:t>
            </w:r>
            <w:proofErr w:type="spellEnd"/>
            <w:r>
              <w:rPr>
                <w:lang w:val="en-GB"/>
              </w:rPr>
              <w:t>,</w:t>
            </w:r>
          </w:p>
          <w:p w:rsidR="00657CBE" w:rsidRPr="00FD271B" w:rsidRDefault="00657CBE" w:rsidP="00657CBE">
            <w:pPr>
              <w:jc w:val="center"/>
              <w:rPr>
                <w:lang w:val="en-GB"/>
              </w:rPr>
            </w:pPr>
            <w:proofErr w:type="spellStart"/>
            <w:r>
              <w:rPr>
                <w:lang w:val="en-GB"/>
              </w:rPr>
              <w:t>x_limit_max</w:t>
            </w:r>
            <w:proofErr w:type="spellEnd"/>
            <w:r>
              <w:rPr>
                <w:lang w:val="en-GB"/>
              </w:rPr>
              <w:t xml:space="preserve">: </w:t>
            </w:r>
            <w:proofErr w:type="spellStart"/>
            <w:r>
              <w:rPr>
                <w:lang w:val="en-GB"/>
              </w:rPr>
              <w:t>x</w:t>
            </w:r>
            <w:r w:rsidRPr="00657CBE">
              <w:rPr>
                <w:vertAlign w:val="subscript"/>
                <w:lang w:val="en-GB"/>
              </w:rPr>
              <w:t>max</w:t>
            </w:r>
            <w:proofErr w:type="spellEnd"/>
          </w:p>
        </w:tc>
      </w:tr>
      <w:tr w:rsidR="00657CBE" w:rsidTr="00657CBE">
        <w:tc>
          <w:tcPr>
            <w:tcW w:w="2518" w:type="dxa"/>
          </w:tcPr>
          <w:p w:rsidR="00657CBE" w:rsidRPr="00747B38" w:rsidRDefault="00657CBE" w:rsidP="00304BCD">
            <w:pPr>
              <w:rPr>
                <w:lang w:val="en-GB"/>
              </w:rPr>
            </w:pPr>
            <w:r w:rsidRPr="00747B38">
              <w:rPr>
                <w:lang w:val="en-GB"/>
              </w:rPr>
              <w:lastRenderedPageBreak/>
              <w:t>$</w:t>
            </w:r>
            <w:proofErr w:type="spellStart"/>
            <w:r w:rsidRPr="00747B38">
              <w:rPr>
                <w:lang w:val="en-GB"/>
              </w:rPr>
              <w:t>axis_defintion</w:t>
            </w:r>
            <w:proofErr w:type="spellEnd"/>
            <w:r w:rsidRPr="00747B38">
              <w:rPr>
                <w:lang w:val="en-GB"/>
              </w:rPr>
              <w:t xml:space="preserve"> =</w:t>
            </w:r>
          </w:p>
        </w:tc>
        <w:tc>
          <w:tcPr>
            <w:tcW w:w="4253" w:type="dxa"/>
          </w:tcPr>
          <w:p w:rsidR="00657CBE" w:rsidRPr="00747B38" w:rsidRDefault="00B553D6" w:rsidP="00657CBE">
            <w:pPr>
              <w:ind w:left="708"/>
              <w:rPr>
                <w:lang w:val="en-GB"/>
              </w:rPr>
            </w:pPr>
            <w:r>
              <w:rPr>
                <w:lang w:val="en-GB"/>
              </w:rPr>
              <w:t xml:space="preserve">  </w:t>
            </w:r>
            <w:proofErr w:type="spellStart"/>
            <w:r w:rsidR="00657CBE" w:rsidRPr="00747B38">
              <w:rPr>
                <w:lang w:val="en-GB"/>
              </w:rPr>
              <w:t>y_axis_position</w:t>
            </w:r>
            <w:proofErr w:type="spellEnd"/>
            <w:r w:rsidR="00657CBE" w:rsidRPr="00747B38">
              <w:rPr>
                <w:lang w:val="en-GB"/>
              </w:rPr>
              <w:t>: 'auto',</w:t>
            </w:r>
          </w:p>
          <w:p w:rsidR="00657CBE" w:rsidRPr="00747B38" w:rsidRDefault="00657CBE" w:rsidP="00657CBE">
            <w:pPr>
              <w:rPr>
                <w:lang w:val="en-GB"/>
              </w:rPr>
            </w:pPr>
            <w:r w:rsidRPr="00747B38">
              <w:rPr>
                <w:lang w:val="en-GB"/>
              </w:rPr>
              <w:t xml:space="preserve">                </w:t>
            </w:r>
            <w:proofErr w:type="spellStart"/>
            <w:r w:rsidRPr="00747B38">
              <w:rPr>
                <w:lang w:val="en-GB"/>
              </w:rPr>
              <w:t>y</w:t>
            </w:r>
            <w:r w:rsidRPr="00137789">
              <w:rPr>
                <w:b/>
                <w:color w:val="548DD4" w:themeColor="text2" w:themeTint="99"/>
                <w:lang w:val="en-GB"/>
              </w:rPr>
              <w:t>LabelNumberPrecision</w:t>
            </w:r>
            <w:proofErr w:type="spellEnd"/>
            <w:r w:rsidRPr="00747B38">
              <w:rPr>
                <w:lang w:val="en-GB"/>
              </w:rPr>
              <w:t>: 0,</w:t>
            </w:r>
          </w:p>
          <w:p w:rsidR="00657CBE" w:rsidRPr="00747B38" w:rsidRDefault="00657CBE" w:rsidP="00657CBE">
            <w:pPr>
              <w:rPr>
                <w:lang w:val="en-GB"/>
              </w:rPr>
            </w:pPr>
            <w:r w:rsidRPr="00747B38">
              <w:rPr>
                <w:lang w:val="en-GB"/>
              </w:rPr>
              <w:t xml:space="preserve">                </w:t>
            </w:r>
            <w:proofErr w:type="spellStart"/>
            <w:r w:rsidRPr="00747B38">
              <w:rPr>
                <w:lang w:val="en-GB"/>
              </w:rPr>
              <w:t>yLabelColor</w:t>
            </w:r>
            <w:proofErr w:type="spellEnd"/>
            <w:r w:rsidRPr="00747B38">
              <w:rPr>
                <w:lang w:val="en-GB"/>
              </w:rPr>
              <w:t>: 'black',</w:t>
            </w:r>
          </w:p>
          <w:p w:rsidR="00657CBE" w:rsidRPr="00747B38" w:rsidRDefault="00657CBE" w:rsidP="00657CBE">
            <w:pPr>
              <w:rPr>
                <w:lang w:val="en-GB"/>
              </w:rPr>
            </w:pPr>
            <w:r w:rsidRPr="00747B38">
              <w:rPr>
                <w:lang w:val="en-GB"/>
              </w:rPr>
              <w:t xml:space="preserve">                </w:t>
            </w:r>
            <w:proofErr w:type="spellStart"/>
            <w:r w:rsidRPr="00747B38">
              <w:rPr>
                <w:lang w:val="en-GB"/>
              </w:rPr>
              <w:t>yLabelJustification</w:t>
            </w:r>
            <w:proofErr w:type="spellEnd"/>
            <w:r w:rsidRPr="00747B38">
              <w:rPr>
                <w:lang w:val="en-GB"/>
              </w:rPr>
              <w:t>: '</w:t>
            </w:r>
            <w:proofErr w:type="spellStart"/>
            <w:r w:rsidRPr="00747B38">
              <w:rPr>
                <w:lang w:val="en-GB"/>
              </w:rPr>
              <w:t>center</w:t>
            </w:r>
            <w:proofErr w:type="spellEnd"/>
            <w:r w:rsidRPr="00747B38">
              <w:rPr>
                <w:lang w:val="en-GB"/>
              </w:rPr>
              <w:t>',</w:t>
            </w:r>
          </w:p>
          <w:p w:rsidR="00657CBE" w:rsidRPr="00747B38" w:rsidRDefault="00657CBE" w:rsidP="00657CBE">
            <w:pPr>
              <w:rPr>
                <w:lang w:val="en-GB"/>
              </w:rPr>
            </w:pPr>
            <w:r w:rsidRPr="00747B38">
              <w:rPr>
                <w:lang w:val="en-GB"/>
              </w:rPr>
              <w:t xml:space="preserve">                </w:t>
            </w:r>
            <w:proofErr w:type="spellStart"/>
            <w:r w:rsidRPr="00747B38">
              <w:rPr>
                <w:lang w:val="en-GB"/>
              </w:rPr>
              <w:t>y</w:t>
            </w:r>
            <w:r w:rsidRPr="00137789">
              <w:rPr>
                <w:b/>
                <w:color w:val="548DD4" w:themeColor="text2" w:themeTint="99"/>
                <w:lang w:val="en-GB"/>
              </w:rPr>
              <w:t>LabelPositionVertical</w:t>
            </w:r>
            <w:proofErr w:type="spellEnd"/>
            <w:r w:rsidRPr="00747B38">
              <w:rPr>
                <w:lang w:val="en-GB"/>
              </w:rPr>
              <w:t>: +5,</w:t>
            </w:r>
          </w:p>
          <w:p w:rsidR="00657CBE" w:rsidRPr="00747B38" w:rsidRDefault="00657CBE" w:rsidP="00657CBE">
            <w:pPr>
              <w:rPr>
                <w:lang w:val="en-GB"/>
              </w:rPr>
            </w:pPr>
            <w:r w:rsidRPr="00747B38">
              <w:rPr>
                <w:lang w:val="en-GB"/>
              </w:rPr>
              <w:t xml:space="preserve">                </w:t>
            </w:r>
            <w:proofErr w:type="spellStart"/>
            <w:r w:rsidRPr="00747B38">
              <w:rPr>
                <w:lang w:val="en-GB"/>
              </w:rPr>
              <w:t>y</w:t>
            </w:r>
            <w:r w:rsidRPr="00137789">
              <w:rPr>
                <w:b/>
                <w:color w:val="548DD4" w:themeColor="text2" w:themeTint="99"/>
                <w:lang w:val="en-GB"/>
              </w:rPr>
              <w:t>LabelPositionHorizontal</w:t>
            </w:r>
            <w:proofErr w:type="spellEnd"/>
            <w:r w:rsidRPr="00747B38">
              <w:rPr>
                <w:lang w:val="en-GB"/>
              </w:rPr>
              <w:t>:  15,</w:t>
            </w:r>
          </w:p>
          <w:p w:rsidR="00657CBE" w:rsidRPr="00747B38" w:rsidRDefault="00657CBE" w:rsidP="00657CBE">
            <w:pPr>
              <w:rPr>
                <w:lang w:val="en-GB"/>
              </w:rPr>
            </w:pPr>
            <w:r w:rsidRPr="00747B38">
              <w:rPr>
                <w:lang w:val="en-GB"/>
              </w:rPr>
              <w:t xml:space="preserve">                </w:t>
            </w:r>
            <w:proofErr w:type="spellStart"/>
            <w:r w:rsidRPr="00747B38">
              <w:rPr>
                <w:lang w:val="en-GB"/>
              </w:rPr>
              <w:t>yLabelShowZero</w:t>
            </w:r>
            <w:proofErr w:type="spellEnd"/>
            <w:r w:rsidRPr="00747B38">
              <w:rPr>
                <w:lang w:val="en-GB"/>
              </w:rPr>
              <w:t>: false,</w:t>
            </w:r>
          </w:p>
          <w:p w:rsidR="00657CBE" w:rsidRPr="00747B38" w:rsidRDefault="00657CBE" w:rsidP="00657CBE">
            <w:pPr>
              <w:rPr>
                <w:lang w:val="en-GB"/>
              </w:rPr>
            </w:pPr>
            <w:r w:rsidRPr="00747B38">
              <w:rPr>
                <w:lang w:val="en-GB"/>
              </w:rPr>
              <w:t xml:space="preserve">                </w:t>
            </w:r>
            <w:proofErr w:type="spellStart"/>
            <w:r w:rsidRPr="00747B38">
              <w:rPr>
                <w:lang w:val="en-GB"/>
              </w:rPr>
              <w:t>y</w:t>
            </w:r>
            <w:r w:rsidRPr="00137789">
              <w:rPr>
                <w:b/>
                <w:color w:val="548DD4" w:themeColor="text2" w:themeTint="99"/>
                <w:lang w:val="en-GB"/>
              </w:rPr>
              <w:t>AxisFlipped</w:t>
            </w:r>
            <w:proofErr w:type="spellEnd"/>
            <w:r w:rsidRPr="00747B38">
              <w:rPr>
                <w:lang w:val="en-GB"/>
              </w:rPr>
              <w:t>: false,</w:t>
            </w:r>
          </w:p>
          <w:p w:rsidR="00657CBE" w:rsidRPr="00747B38" w:rsidRDefault="00657CBE" w:rsidP="00657CBE">
            <w:pPr>
              <w:rPr>
                <w:lang w:val="en-GB"/>
              </w:rPr>
            </w:pPr>
            <w:r w:rsidRPr="00747B38">
              <w:rPr>
                <w:lang w:val="en-GB"/>
              </w:rPr>
              <w:t xml:space="preserve">                </w:t>
            </w:r>
            <w:proofErr w:type="spellStart"/>
            <w:r w:rsidRPr="00747B38">
              <w:rPr>
                <w:lang w:val="en-GB"/>
              </w:rPr>
              <w:t>yAxisArrow</w:t>
            </w:r>
            <w:proofErr w:type="spellEnd"/>
            <w:r w:rsidRPr="00747B38">
              <w:rPr>
                <w:lang w:val="en-GB"/>
              </w:rPr>
              <w:t>: true,</w:t>
            </w:r>
          </w:p>
          <w:p w:rsidR="00657CBE" w:rsidRPr="00747B38" w:rsidRDefault="00657CBE" w:rsidP="00657CBE">
            <w:pPr>
              <w:rPr>
                <w:lang w:val="en-GB"/>
              </w:rPr>
            </w:pPr>
            <w:r w:rsidRPr="00747B38">
              <w:rPr>
                <w:lang w:val="en-GB"/>
              </w:rPr>
              <w:t xml:space="preserve">                </w:t>
            </w:r>
            <w:proofErr w:type="spellStart"/>
            <w:r w:rsidRPr="00747B38">
              <w:rPr>
                <w:lang w:val="en-GB"/>
              </w:rPr>
              <w:t>yFontSize</w:t>
            </w:r>
            <w:proofErr w:type="spellEnd"/>
            <w:r w:rsidRPr="00747B38">
              <w:rPr>
                <w:lang w:val="en-GB"/>
              </w:rPr>
              <w:t>: 10,</w:t>
            </w:r>
          </w:p>
          <w:p w:rsidR="00657CBE" w:rsidRPr="00747B38" w:rsidRDefault="00657CBE" w:rsidP="00657CBE">
            <w:pPr>
              <w:rPr>
                <w:lang w:val="en-GB"/>
              </w:rPr>
            </w:pPr>
            <w:r w:rsidRPr="00747B38">
              <w:rPr>
                <w:lang w:val="en-GB"/>
              </w:rPr>
              <w:t xml:space="preserve">                </w:t>
            </w:r>
            <w:proofErr w:type="spellStart"/>
            <w:r w:rsidRPr="00747B38">
              <w:rPr>
                <w:lang w:val="en-GB"/>
              </w:rPr>
              <w:t>y</w:t>
            </w:r>
            <w:r w:rsidRPr="00137789">
              <w:rPr>
                <w:b/>
                <w:color w:val="548DD4" w:themeColor="text2" w:themeTint="99"/>
                <w:lang w:val="en-GB"/>
              </w:rPr>
              <w:t>AxisName</w:t>
            </w:r>
            <w:proofErr w:type="spellEnd"/>
            <w:r w:rsidRPr="00747B38">
              <w:rPr>
                <w:lang w:val="en-GB"/>
              </w:rPr>
              <w:t>: 'S/</w:t>
            </w:r>
            <w:proofErr w:type="spellStart"/>
            <w:r w:rsidRPr="00747B38">
              <w:rPr>
                <w:lang w:val="en-GB"/>
              </w:rPr>
              <w:t>Snet</w:t>
            </w:r>
            <w:proofErr w:type="spellEnd"/>
            <w:r w:rsidRPr="00747B38">
              <w:rPr>
                <w:lang w:val="en-GB"/>
              </w:rPr>
              <w:t>' ,</w:t>
            </w:r>
          </w:p>
          <w:p w:rsidR="00657CBE" w:rsidRPr="00747B38" w:rsidRDefault="00657CBE" w:rsidP="00657CBE">
            <w:pPr>
              <w:rPr>
                <w:lang w:val="en-GB"/>
              </w:rPr>
            </w:pPr>
            <w:r w:rsidRPr="00747B38">
              <w:rPr>
                <w:lang w:val="en-GB"/>
              </w:rPr>
              <w:t xml:space="preserve">                </w:t>
            </w:r>
            <w:proofErr w:type="spellStart"/>
            <w:r w:rsidRPr="00747B38">
              <w:rPr>
                <w:lang w:val="en-GB"/>
              </w:rPr>
              <w:t>yAxisNameFontSize</w:t>
            </w:r>
            <w:proofErr w:type="spellEnd"/>
            <w:r w:rsidRPr="00747B38">
              <w:rPr>
                <w:lang w:val="en-GB"/>
              </w:rPr>
              <w:t xml:space="preserve"> : 15,</w:t>
            </w:r>
          </w:p>
          <w:p w:rsidR="00657CBE" w:rsidRPr="00747B38" w:rsidRDefault="00657CBE" w:rsidP="00657CBE">
            <w:pPr>
              <w:rPr>
                <w:lang w:val="en-GB"/>
              </w:rPr>
            </w:pPr>
            <w:r w:rsidRPr="00747B38">
              <w:rPr>
                <w:lang w:val="en-GB"/>
              </w:rPr>
              <w:t xml:space="preserve">                </w:t>
            </w:r>
            <w:proofErr w:type="spellStart"/>
            <w:r w:rsidRPr="00747B38">
              <w:rPr>
                <w:lang w:val="en-GB"/>
              </w:rPr>
              <w:t>yAxisNameFontColor</w:t>
            </w:r>
            <w:proofErr w:type="spellEnd"/>
            <w:r w:rsidRPr="00747B38">
              <w:rPr>
                <w:lang w:val="en-GB"/>
              </w:rPr>
              <w:t xml:space="preserve"> : 'black',</w:t>
            </w:r>
          </w:p>
          <w:p w:rsidR="00657CBE" w:rsidRPr="00747B38" w:rsidRDefault="00657CBE" w:rsidP="00657CBE">
            <w:pPr>
              <w:rPr>
                <w:lang w:val="en-GB"/>
              </w:rPr>
            </w:pPr>
            <w:r w:rsidRPr="00747B38">
              <w:rPr>
                <w:lang w:val="en-GB"/>
              </w:rPr>
              <w:t xml:space="preserve">                </w:t>
            </w:r>
            <w:proofErr w:type="spellStart"/>
            <w:r w:rsidRPr="00747B38">
              <w:rPr>
                <w:lang w:val="en-GB"/>
              </w:rPr>
              <w:t>yAxisNameJustification</w:t>
            </w:r>
            <w:proofErr w:type="spellEnd"/>
            <w:r w:rsidRPr="00747B38">
              <w:rPr>
                <w:lang w:val="en-GB"/>
              </w:rPr>
              <w:t xml:space="preserve"> : '</w:t>
            </w:r>
            <w:proofErr w:type="spellStart"/>
            <w:r w:rsidRPr="00747B38">
              <w:rPr>
                <w:lang w:val="en-GB"/>
              </w:rPr>
              <w:t>center</w:t>
            </w:r>
            <w:proofErr w:type="spellEnd"/>
            <w:r w:rsidRPr="00747B38">
              <w:rPr>
                <w:lang w:val="en-GB"/>
              </w:rPr>
              <w:t>',</w:t>
            </w:r>
          </w:p>
          <w:p w:rsidR="00657CBE" w:rsidRPr="00747B38" w:rsidRDefault="00657CBE" w:rsidP="00657CBE">
            <w:pPr>
              <w:rPr>
                <w:lang w:val="en-GB"/>
              </w:rPr>
            </w:pPr>
            <w:r w:rsidRPr="00747B38">
              <w:rPr>
                <w:lang w:val="en-GB"/>
              </w:rPr>
              <w:t xml:space="preserve">                </w:t>
            </w:r>
            <w:proofErr w:type="spellStart"/>
            <w:r w:rsidRPr="00747B38">
              <w:rPr>
                <w:lang w:val="en-GB"/>
              </w:rPr>
              <w:t>y</w:t>
            </w:r>
            <w:r w:rsidRPr="00137789">
              <w:rPr>
                <w:b/>
                <w:color w:val="548DD4" w:themeColor="text2" w:themeTint="99"/>
                <w:lang w:val="en-GB"/>
              </w:rPr>
              <w:t>AxisNameVertical</w:t>
            </w:r>
            <w:proofErr w:type="spellEnd"/>
            <w:r w:rsidRPr="00747B38">
              <w:rPr>
                <w:lang w:val="en-GB"/>
              </w:rPr>
              <w:t>: 0,</w:t>
            </w:r>
          </w:p>
          <w:p w:rsidR="00657CBE" w:rsidRPr="00747B38" w:rsidRDefault="00657CBE" w:rsidP="00657CBE">
            <w:pPr>
              <w:rPr>
                <w:lang w:val="en-GB"/>
              </w:rPr>
            </w:pPr>
            <w:r w:rsidRPr="00747B38">
              <w:rPr>
                <w:lang w:val="en-GB"/>
              </w:rPr>
              <w:t xml:space="preserve">                </w:t>
            </w:r>
            <w:proofErr w:type="spellStart"/>
            <w:r w:rsidRPr="00747B38">
              <w:rPr>
                <w:lang w:val="en-GB"/>
              </w:rPr>
              <w:t>y</w:t>
            </w:r>
            <w:r w:rsidRPr="00137789">
              <w:rPr>
                <w:b/>
                <w:color w:val="548DD4" w:themeColor="text2" w:themeTint="99"/>
                <w:lang w:val="en-GB"/>
              </w:rPr>
              <w:t>AxisNameHorizontal</w:t>
            </w:r>
            <w:proofErr w:type="spellEnd"/>
            <w:r w:rsidRPr="00747B38">
              <w:rPr>
                <w:lang w:val="en-GB"/>
              </w:rPr>
              <w:t>: 15,</w:t>
            </w:r>
          </w:p>
          <w:p w:rsidR="00657CBE" w:rsidRPr="00747B38" w:rsidRDefault="00657CBE" w:rsidP="00657CBE">
            <w:pPr>
              <w:rPr>
                <w:lang w:val="en-GB"/>
              </w:rPr>
            </w:pPr>
            <w:r w:rsidRPr="00747B38">
              <w:rPr>
                <w:lang w:val="en-GB"/>
              </w:rPr>
              <w:t xml:space="preserve">                </w:t>
            </w:r>
            <w:proofErr w:type="spellStart"/>
            <w:r w:rsidRPr="00747B38">
              <w:rPr>
                <w:lang w:val="en-GB"/>
              </w:rPr>
              <w:t>y</w:t>
            </w:r>
            <w:r w:rsidRPr="00137789">
              <w:rPr>
                <w:b/>
                <w:color w:val="548DD4" w:themeColor="text2" w:themeTint="99"/>
                <w:lang w:val="en-GB"/>
              </w:rPr>
              <w:t>AxisNameOrientation</w:t>
            </w:r>
            <w:proofErr w:type="spellEnd"/>
            <w:r w:rsidRPr="00747B38">
              <w:rPr>
                <w:lang w:val="en-GB"/>
              </w:rPr>
              <w:t>: 90,</w:t>
            </w:r>
          </w:p>
          <w:p w:rsidR="00137789" w:rsidRDefault="00137789" w:rsidP="00657CBE">
            <w:pPr>
              <w:rPr>
                <w:lang w:val="en-GB"/>
              </w:rPr>
            </w:pPr>
          </w:p>
          <w:p w:rsidR="00657CBE" w:rsidRPr="00747B38" w:rsidRDefault="00657CBE" w:rsidP="00657CBE">
            <w:pPr>
              <w:rPr>
                <w:lang w:val="en-GB"/>
              </w:rPr>
            </w:pPr>
            <w:r w:rsidRPr="00747B38">
              <w:rPr>
                <w:lang w:val="en-GB"/>
              </w:rPr>
              <w:t xml:space="preserve">                </w:t>
            </w:r>
            <w:proofErr w:type="spellStart"/>
            <w:r w:rsidRPr="00747B38">
              <w:rPr>
                <w:lang w:val="en-GB"/>
              </w:rPr>
              <w:t>AxisLineColor</w:t>
            </w:r>
            <w:proofErr w:type="spellEnd"/>
            <w:r w:rsidRPr="00747B38">
              <w:rPr>
                <w:lang w:val="en-GB"/>
              </w:rPr>
              <w:t>: 'black',</w:t>
            </w:r>
          </w:p>
          <w:p w:rsidR="00657CBE" w:rsidRPr="00747B38" w:rsidRDefault="00657CBE" w:rsidP="00657CBE">
            <w:pPr>
              <w:rPr>
                <w:lang w:val="en-GB"/>
              </w:rPr>
            </w:pPr>
            <w:r w:rsidRPr="00747B38">
              <w:rPr>
                <w:lang w:val="en-GB"/>
              </w:rPr>
              <w:t xml:space="preserve">                </w:t>
            </w:r>
            <w:proofErr w:type="spellStart"/>
            <w:r w:rsidRPr="00747B38">
              <w:rPr>
                <w:lang w:val="en-GB"/>
              </w:rPr>
              <w:t>AxisLineThickness</w:t>
            </w:r>
            <w:proofErr w:type="spellEnd"/>
            <w:r w:rsidRPr="00747B38">
              <w:rPr>
                <w:lang w:val="en-GB"/>
              </w:rPr>
              <w:t>: 1,</w:t>
            </w:r>
          </w:p>
          <w:p w:rsidR="00657CBE" w:rsidRPr="00747B38" w:rsidRDefault="00657CBE" w:rsidP="00657CBE">
            <w:pPr>
              <w:rPr>
                <w:lang w:val="en-GB"/>
              </w:rPr>
            </w:pPr>
            <w:r w:rsidRPr="00747B38">
              <w:rPr>
                <w:lang w:val="en-GB"/>
              </w:rPr>
              <w:t xml:space="preserve">                </w:t>
            </w:r>
            <w:proofErr w:type="spellStart"/>
            <w:r w:rsidRPr="00747B38">
              <w:rPr>
                <w:lang w:val="en-GB"/>
              </w:rPr>
              <w:t>AxisArrowSize</w:t>
            </w:r>
            <w:proofErr w:type="spellEnd"/>
            <w:r w:rsidRPr="00747B38">
              <w:rPr>
                <w:lang w:val="en-GB"/>
              </w:rPr>
              <w:t>: 10,</w:t>
            </w:r>
          </w:p>
          <w:p w:rsidR="00657CBE" w:rsidRPr="00747B38" w:rsidRDefault="00657CBE" w:rsidP="00657CBE">
            <w:pPr>
              <w:rPr>
                <w:lang w:val="en-GB"/>
              </w:rPr>
            </w:pPr>
            <w:r w:rsidRPr="00747B38">
              <w:rPr>
                <w:lang w:val="en-GB"/>
              </w:rPr>
              <w:t xml:space="preserve">                </w:t>
            </w:r>
            <w:proofErr w:type="spellStart"/>
            <w:r w:rsidRPr="00747B38">
              <w:rPr>
                <w:lang w:val="en-GB"/>
              </w:rPr>
              <w:t>AxisArrowAngle</w:t>
            </w:r>
            <w:proofErr w:type="spellEnd"/>
            <w:r w:rsidRPr="00747B38">
              <w:rPr>
                <w:lang w:val="en-GB"/>
              </w:rPr>
              <w:t>: 135,</w:t>
            </w:r>
          </w:p>
          <w:p w:rsidR="00657CBE" w:rsidRPr="00747B38" w:rsidRDefault="00657CBE" w:rsidP="00657CBE">
            <w:pPr>
              <w:rPr>
                <w:lang w:val="en-GB"/>
              </w:rPr>
            </w:pPr>
            <w:r w:rsidRPr="00747B38">
              <w:rPr>
                <w:lang w:val="en-GB"/>
              </w:rPr>
              <w:t xml:space="preserve">                </w:t>
            </w:r>
            <w:proofErr w:type="spellStart"/>
            <w:r w:rsidRPr="00747B38">
              <w:rPr>
                <w:lang w:val="en-GB"/>
              </w:rPr>
              <w:t>AxisArrowLineThickness</w:t>
            </w:r>
            <w:proofErr w:type="spellEnd"/>
            <w:r w:rsidRPr="00747B38">
              <w:rPr>
                <w:lang w:val="en-GB"/>
              </w:rPr>
              <w:t xml:space="preserve">: 1,  </w:t>
            </w:r>
          </w:p>
          <w:p w:rsidR="00657CBE" w:rsidRPr="00747B38" w:rsidRDefault="00657CBE" w:rsidP="00FD271B">
            <w:pPr>
              <w:rPr>
                <w:lang w:val="en-GB"/>
              </w:rPr>
            </w:pPr>
            <w:r w:rsidRPr="00747B38">
              <w:rPr>
                <w:lang w:val="en-GB"/>
              </w:rPr>
              <w:t xml:space="preserve">            </w:t>
            </w:r>
            <w:r w:rsidR="00B553D6">
              <w:rPr>
                <w:lang w:val="en-GB"/>
              </w:rPr>
              <w:t xml:space="preserve">    </w:t>
            </w:r>
            <w:proofErr w:type="spellStart"/>
            <w:r w:rsidR="00B553D6">
              <w:rPr>
                <w:lang w:val="en-GB"/>
              </w:rPr>
              <w:t>AxisArrowLineColor</w:t>
            </w:r>
            <w:proofErr w:type="spellEnd"/>
            <w:r w:rsidR="00B553D6">
              <w:rPr>
                <w:lang w:val="en-GB"/>
              </w:rPr>
              <w:t>: 'black'</w:t>
            </w:r>
          </w:p>
        </w:tc>
        <w:tc>
          <w:tcPr>
            <w:tcW w:w="7449" w:type="dxa"/>
          </w:tcPr>
          <w:p w:rsidR="00657CBE" w:rsidRDefault="00657CBE" w:rsidP="00FD271B">
            <w:pPr>
              <w:rPr>
                <w:lang w:val="en-GB"/>
              </w:rPr>
            </w:pPr>
            <w:r>
              <w:rPr>
                <w:lang w:val="en-GB"/>
              </w:rPr>
              <w:t>Only the relevant properties are ‘explained’ x and y have the same parameters</w:t>
            </w:r>
          </w:p>
          <w:p w:rsidR="00657CBE" w:rsidRDefault="00657CBE" w:rsidP="00657CBE">
            <w:pPr>
              <w:pStyle w:val="ListParagraph"/>
              <w:numPr>
                <w:ilvl w:val="0"/>
                <w:numId w:val="1"/>
              </w:numPr>
              <w:rPr>
                <w:lang w:val="en-GB"/>
              </w:rPr>
            </w:pPr>
            <w:proofErr w:type="spellStart"/>
            <w:r w:rsidRPr="00137789">
              <w:rPr>
                <w:b/>
                <w:color w:val="548DD4" w:themeColor="text2" w:themeTint="99"/>
                <w:lang w:val="en-GB"/>
              </w:rPr>
              <w:t>LabelNumber</w:t>
            </w:r>
            <w:proofErr w:type="spellEnd"/>
            <w:r w:rsidRPr="00137789">
              <w:rPr>
                <w:b/>
                <w:color w:val="548DD4" w:themeColor="text2" w:themeTint="99"/>
                <w:lang w:val="en-GB"/>
              </w:rPr>
              <w:t xml:space="preserve"> precision</w:t>
            </w:r>
            <w:r w:rsidR="00137789" w:rsidRPr="00137789">
              <w:rPr>
                <w:color w:val="548DD4" w:themeColor="text2" w:themeTint="99"/>
                <w:lang w:val="en-GB"/>
              </w:rPr>
              <w:t xml:space="preserve"> </w:t>
            </w:r>
            <w:r w:rsidR="00137789">
              <w:rPr>
                <w:lang w:val="en-GB"/>
              </w:rPr>
              <w:t>needs to be 1 if you have decimals in the axis label.</w:t>
            </w:r>
          </w:p>
          <w:p w:rsidR="00137789" w:rsidRDefault="00137789" w:rsidP="00137789">
            <w:pPr>
              <w:rPr>
                <w:lang w:val="en-GB"/>
              </w:rPr>
            </w:pPr>
          </w:p>
          <w:p w:rsidR="00137789" w:rsidRDefault="00137789" w:rsidP="00137789">
            <w:pPr>
              <w:pStyle w:val="ListParagraph"/>
              <w:numPr>
                <w:ilvl w:val="0"/>
                <w:numId w:val="1"/>
              </w:numPr>
              <w:rPr>
                <w:lang w:val="en-GB"/>
              </w:rPr>
            </w:pPr>
            <w:r>
              <w:rPr>
                <w:lang w:val="en-GB"/>
              </w:rPr>
              <w:t xml:space="preserve">Adjust </w:t>
            </w:r>
            <w:r w:rsidRPr="00137789">
              <w:rPr>
                <w:b/>
                <w:color w:val="548DD4" w:themeColor="text2" w:themeTint="99"/>
                <w:lang w:val="en-GB"/>
              </w:rPr>
              <w:t>Label Position</w:t>
            </w:r>
            <w:r>
              <w:rPr>
                <w:color w:val="548DD4" w:themeColor="text2" w:themeTint="99"/>
                <w:lang w:val="en-GB"/>
              </w:rPr>
              <w:t xml:space="preserve"> </w:t>
            </w:r>
            <w:r w:rsidRPr="00137789">
              <w:rPr>
                <w:lang w:val="en-GB"/>
              </w:rPr>
              <w:t>if you want to move the axis labels</w:t>
            </w:r>
          </w:p>
          <w:p w:rsidR="00137789" w:rsidRPr="00137789" w:rsidRDefault="00137789" w:rsidP="00137789">
            <w:pPr>
              <w:pStyle w:val="ListParagraph"/>
              <w:rPr>
                <w:lang w:val="en-GB"/>
              </w:rPr>
            </w:pPr>
          </w:p>
          <w:p w:rsidR="00137789" w:rsidRDefault="00137789" w:rsidP="00137789">
            <w:pPr>
              <w:rPr>
                <w:lang w:val="en-GB"/>
              </w:rPr>
            </w:pPr>
          </w:p>
          <w:p w:rsidR="00137789" w:rsidRDefault="00137789" w:rsidP="00137789">
            <w:pPr>
              <w:pStyle w:val="ListParagraph"/>
              <w:numPr>
                <w:ilvl w:val="0"/>
                <w:numId w:val="1"/>
              </w:numPr>
              <w:rPr>
                <w:lang w:val="en-GB"/>
              </w:rPr>
            </w:pPr>
            <w:r>
              <w:rPr>
                <w:lang w:val="en-GB"/>
              </w:rPr>
              <w:t>Is some situations the axis needs to be flipped.</w:t>
            </w:r>
          </w:p>
          <w:p w:rsidR="00137789" w:rsidRDefault="00137789" w:rsidP="00137789">
            <w:pPr>
              <w:rPr>
                <w:lang w:val="en-GB"/>
              </w:rPr>
            </w:pPr>
          </w:p>
          <w:p w:rsidR="00137789" w:rsidRDefault="00137789" w:rsidP="00137789">
            <w:pPr>
              <w:rPr>
                <w:lang w:val="en-GB"/>
              </w:rPr>
            </w:pPr>
          </w:p>
          <w:p w:rsidR="00137789" w:rsidRDefault="00137789" w:rsidP="00137789">
            <w:pPr>
              <w:pStyle w:val="ListParagraph"/>
              <w:numPr>
                <w:ilvl w:val="0"/>
                <w:numId w:val="1"/>
              </w:numPr>
              <w:rPr>
                <w:lang w:val="en-GB"/>
              </w:rPr>
            </w:pPr>
            <w:r>
              <w:rPr>
                <w:lang w:val="en-GB"/>
              </w:rPr>
              <w:t xml:space="preserve">Defines the </w:t>
            </w:r>
            <w:r w:rsidRPr="00137789">
              <w:rPr>
                <w:b/>
                <w:color w:val="548DD4" w:themeColor="text2" w:themeTint="99"/>
                <w:lang w:val="en-GB"/>
              </w:rPr>
              <w:t>unit</w:t>
            </w:r>
            <w:r>
              <w:rPr>
                <w:lang w:val="en-GB"/>
              </w:rPr>
              <w:t xml:space="preserve"> on the axis (no formatting </w:t>
            </w:r>
            <w:r w:rsidR="00B553D6">
              <w:rPr>
                <w:lang w:val="en-GB"/>
              </w:rPr>
              <w:t>possible</w:t>
            </w:r>
            <w:r>
              <w:rPr>
                <w:lang w:val="en-GB"/>
              </w:rPr>
              <w:t>)</w:t>
            </w:r>
          </w:p>
          <w:p w:rsidR="00137789" w:rsidRDefault="00137789" w:rsidP="00137789">
            <w:pPr>
              <w:rPr>
                <w:lang w:val="en-GB"/>
              </w:rPr>
            </w:pPr>
          </w:p>
          <w:p w:rsidR="00137789" w:rsidRDefault="00137789" w:rsidP="00137789">
            <w:pPr>
              <w:rPr>
                <w:lang w:val="en-GB"/>
              </w:rPr>
            </w:pPr>
          </w:p>
          <w:p w:rsidR="00137789" w:rsidRDefault="00137789" w:rsidP="00137789">
            <w:pPr>
              <w:rPr>
                <w:lang w:val="en-GB"/>
              </w:rPr>
            </w:pPr>
          </w:p>
          <w:p w:rsidR="00137789" w:rsidRPr="00137789" w:rsidRDefault="00137789" w:rsidP="00137789">
            <w:pPr>
              <w:pStyle w:val="ListParagraph"/>
              <w:numPr>
                <w:ilvl w:val="0"/>
                <w:numId w:val="1"/>
              </w:numPr>
              <w:rPr>
                <w:lang w:val="en-GB"/>
              </w:rPr>
            </w:pPr>
            <w:r>
              <w:rPr>
                <w:lang w:val="en-GB"/>
              </w:rPr>
              <w:t xml:space="preserve">Defines the </w:t>
            </w:r>
            <w:r w:rsidRPr="00137789">
              <w:rPr>
                <w:b/>
                <w:color w:val="548DD4" w:themeColor="text2" w:themeTint="99"/>
                <w:lang w:val="en-GB"/>
              </w:rPr>
              <w:t xml:space="preserve">positioning of the </w:t>
            </w:r>
            <w:proofErr w:type="spellStart"/>
            <w:r w:rsidRPr="00137789">
              <w:rPr>
                <w:b/>
                <w:color w:val="548DD4" w:themeColor="text2" w:themeTint="99"/>
                <w:lang w:val="en-GB"/>
              </w:rPr>
              <w:t>AxisName</w:t>
            </w:r>
            <w:proofErr w:type="spellEnd"/>
            <w:r>
              <w:rPr>
                <w:b/>
                <w:color w:val="548DD4" w:themeColor="text2" w:themeTint="99"/>
                <w:lang w:val="en-GB"/>
              </w:rPr>
              <w:t xml:space="preserve"> </w:t>
            </w:r>
            <w:r w:rsidRPr="00137789">
              <w:rPr>
                <w:lang w:val="en-GB"/>
              </w:rPr>
              <w:t>.</w:t>
            </w:r>
          </w:p>
        </w:tc>
      </w:tr>
      <w:tr w:rsidR="00B553D6" w:rsidTr="00657CBE">
        <w:tc>
          <w:tcPr>
            <w:tcW w:w="2518" w:type="dxa"/>
          </w:tcPr>
          <w:p w:rsidR="00B553D6" w:rsidRPr="00747B38" w:rsidRDefault="00B553D6" w:rsidP="00304BCD">
            <w:pPr>
              <w:rPr>
                <w:lang w:val="en-GB"/>
              </w:rPr>
            </w:pPr>
            <w:r w:rsidRPr="00747B38">
              <w:rPr>
                <w:lang w:val="en-GB"/>
              </w:rPr>
              <w:t>$</w:t>
            </w:r>
            <w:proofErr w:type="spellStart"/>
            <w:r w:rsidRPr="00747B38">
              <w:rPr>
                <w:lang w:val="en-GB"/>
              </w:rPr>
              <w:t>minor_grid_lines</w:t>
            </w:r>
            <w:proofErr w:type="spellEnd"/>
          </w:p>
        </w:tc>
        <w:tc>
          <w:tcPr>
            <w:tcW w:w="4253" w:type="dxa"/>
          </w:tcPr>
          <w:p w:rsidR="00B553D6" w:rsidRPr="00747B38" w:rsidRDefault="00B553D6" w:rsidP="00B553D6">
            <w:pPr>
              <w:rPr>
                <w:lang w:val="en-GB"/>
              </w:rPr>
            </w:pPr>
            <w:r>
              <w:rPr>
                <w:lang w:val="en-GB"/>
              </w:rPr>
              <w:t xml:space="preserve">                </w:t>
            </w:r>
            <w:proofErr w:type="spellStart"/>
            <w:r w:rsidRPr="00B553D6">
              <w:rPr>
                <w:b/>
                <w:color w:val="548DD4" w:themeColor="text2" w:themeTint="99"/>
                <w:lang w:val="en-GB"/>
              </w:rPr>
              <w:t>xStep</w:t>
            </w:r>
            <w:proofErr w:type="spellEnd"/>
            <w:r w:rsidRPr="00B553D6">
              <w:rPr>
                <w:lang w:val="en-GB"/>
              </w:rPr>
              <w:t xml:space="preserve">: </w:t>
            </w:r>
            <w:r w:rsidRPr="00747B38">
              <w:rPr>
                <w:lang w:val="en-GB"/>
              </w:rPr>
              <w:t>0.1,</w:t>
            </w:r>
          </w:p>
          <w:p w:rsidR="00B553D6" w:rsidRPr="00747B38" w:rsidRDefault="00B553D6" w:rsidP="00B553D6">
            <w:pPr>
              <w:rPr>
                <w:lang w:val="en-GB"/>
              </w:rPr>
            </w:pPr>
            <w:r w:rsidRPr="00747B38">
              <w:rPr>
                <w:lang w:val="en-GB"/>
              </w:rPr>
              <w:t xml:space="preserve">                </w:t>
            </w:r>
            <w:proofErr w:type="spellStart"/>
            <w:r w:rsidRPr="00B553D6">
              <w:rPr>
                <w:b/>
                <w:color w:val="548DD4" w:themeColor="text2" w:themeTint="99"/>
                <w:lang w:val="en-GB"/>
              </w:rPr>
              <w:t>yStep</w:t>
            </w:r>
            <w:proofErr w:type="spellEnd"/>
            <w:r w:rsidRPr="00747B38">
              <w:rPr>
                <w:lang w:val="en-GB"/>
              </w:rPr>
              <w:t>: 0.1,</w:t>
            </w:r>
          </w:p>
          <w:p w:rsidR="00B553D6" w:rsidRPr="00747B38" w:rsidRDefault="00B553D6" w:rsidP="00B553D6">
            <w:pPr>
              <w:rPr>
                <w:lang w:val="en-GB"/>
              </w:rPr>
            </w:pPr>
            <w:r w:rsidRPr="00747B38">
              <w:rPr>
                <w:lang w:val="en-GB"/>
              </w:rPr>
              <w:t xml:space="preserve">                </w:t>
            </w:r>
            <w:proofErr w:type="spellStart"/>
            <w:r w:rsidRPr="00747B38">
              <w:rPr>
                <w:lang w:val="en-GB"/>
              </w:rPr>
              <w:t>lineWidth</w:t>
            </w:r>
            <w:proofErr w:type="spellEnd"/>
            <w:r w:rsidRPr="00747B38">
              <w:rPr>
                <w:lang w:val="en-GB"/>
              </w:rPr>
              <w:t>: 0.2,</w:t>
            </w:r>
          </w:p>
          <w:p w:rsidR="00B553D6" w:rsidRPr="00747B38" w:rsidRDefault="00B553D6" w:rsidP="00B553D6">
            <w:pPr>
              <w:rPr>
                <w:lang w:val="en-GB"/>
              </w:rPr>
            </w:pPr>
            <w:r w:rsidRPr="00747B38">
              <w:rPr>
                <w:lang w:val="en-GB"/>
              </w:rPr>
              <w:t xml:space="preserve">                </w:t>
            </w:r>
            <w:proofErr w:type="spellStart"/>
            <w:r w:rsidRPr="00747B38">
              <w:rPr>
                <w:lang w:val="en-GB"/>
              </w:rPr>
              <w:t>lineColor</w:t>
            </w:r>
            <w:proofErr w:type="spellEnd"/>
            <w:r w:rsidRPr="00747B38">
              <w:rPr>
                <w:lang w:val="en-GB"/>
              </w:rPr>
              <w:t>: 0.5,</w:t>
            </w:r>
          </w:p>
          <w:p w:rsidR="00B553D6" w:rsidRPr="00747B38" w:rsidRDefault="00B553D6" w:rsidP="00B553D6">
            <w:pPr>
              <w:rPr>
                <w:lang w:val="en-GB"/>
              </w:rPr>
            </w:pPr>
            <w:r w:rsidRPr="00747B38">
              <w:rPr>
                <w:lang w:val="en-GB"/>
              </w:rPr>
              <w:t xml:space="preserve">                </w:t>
            </w:r>
            <w:proofErr w:type="spellStart"/>
            <w:r w:rsidRPr="00747B38">
              <w:rPr>
                <w:lang w:val="en-GB"/>
              </w:rPr>
              <w:t>checkmark_offset</w:t>
            </w:r>
            <w:proofErr w:type="spellEnd"/>
            <w:r w:rsidRPr="00747B38">
              <w:rPr>
                <w:lang w:val="en-GB"/>
              </w:rPr>
              <w:t>: 3,</w:t>
            </w:r>
          </w:p>
          <w:p w:rsidR="00B553D6" w:rsidRPr="00747B38" w:rsidRDefault="00B553D6" w:rsidP="00B553D6">
            <w:pPr>
              <w:rPr>
                <w:lang w:val="en-GB"/>
              </w:rPr>
            </w:pPr>
            <w:r w:rsidRPr="00747B38">
              <w:rPr>
                <w:lang w:val="en-GB"/>
              </w:rPr>
              <w:t xml:space="preserve">                </w:t>
            </w:r>
            <w:proofErr w:type="spellStart"/>
            <w:r w:rsidRPr="00747B38">
              <w:rPr>
                <w:lang w:val="en-GB"/>
              </w:rPr>
              <w:t>checkmark_color</w:t>
            </w:r>
            <w:proofErr w:type="spellEnd"/>
            <w:r w:rsidRPr="00747B38">
              <w:rPr>
                <w:lang w:val="en-GB"/>
              </w:rPr>
              <w:t>: 'grey',</w:t>
            </w:r>
          </w:p>
          <w:p w:rsidR="00B553D6" w:rsidRPr="00747B38" w:rsidRDefault="00B553D6" w:rsidP="00B553D6">
            <w:pPr>
              <w:rPr>
                <w:lang w:val="en-GB"/>
              </w:rPr>
            </w:pPr>
            <w:r w:rsidRPr="00747B38">
              <w:rPr>
                <w:lang w:val="en-GB"/>
              </w:rPr>
              <w:t xml:space="preserve">     </w:t>
            </w:r>
            <w:r>
              <w:rPr>
                <w:lang w:val="en-GB"/>
              </w:rPr>
              <w:t xml:space="preserve">           </w:t>
            </w:r>
            <w:proofErr w:type="spellStart"/>
            <w:r>
              <w:rPr>
                <w:lang w:val="en-GB"/>
              </w:rPr>
              <w:t>checkmark_width</w:t>
            </w:r>
            <w:proofErr w:type="spellEnd"/>
            <w:r>
              <w:rPr>
                <w:lang w:val="en-GB"/>
              </w:rPr>
              <w:t>: 0.5</w:t>
            </w:r>
          </w:p>
        </w:tc>
        <w:tc>
          <w:tcPr>
            <w:tcW w:w="7449" w:type="dxa"/>
          </w:tcPr>
          <w:p w:rsidR="00B553D6" w:rsidRDefault="00B553D6" w:rsidP="00FD271B">
            <w:pPr>
              <w:rPr>
                <w:lang w:val="en-GB"/>
              </w:rPr>
            </w:pPr>
            <w:r>
              <w:rPr>
                <w:lang w:val="en-GB"/>
              </w:rPr>
              <w:t>If necessary you can adjust the step size of the minor gridlines.</w:t>
            </w:r>
          </w:p>
          <w:p w:rsidR="00B553D6" w:rsidRDefault="00B553D6" w:rsidP="00FD271B">
            <w:pPr>
              <w:rPr>
                <w:lang w:val="en-GB"/>
              </w:rPr>
            </w:pPr>
          </w:p>
          <w:p w:rsidR="00B553D6" w:rsidRDefault="00B553D6" w:rsidP="00B553D6">
            <w:pPr>
              <w:rPr>
                <w:lang w:val="en-GB"/>
              </w:rPr>
            </w:pPr>
            <w:r>
              <w:rPr>
                <w:lang w:val="en-GB"/>
              </w:rPr>
              <w:t xml:space="preserve">If changing the step size causes your axis labels to ‘mess up’, try adjusting the </w:t>
            </w:r>
            <w:r w:rsidRPr="00137789">
              <w:rPr>
                <w:b/>
                <w:color w:val="548DD4" w:themeColor="text2" w:themeTint="99"/>
                <w:lang w:val="en-GB"/>
              </w:rPr>
              <w:t xml:space="preserve"> </w:t>
            </w:r>
            <w:proofErr w:type="spellStart"/>
            <w:r w:rsidRPr="00137789">
              <w:rPr>
                <w:b/>
                <w:color w:val="548DD4" w:themeColor="text2" w:themeTint="99"/>
                <w:lang w:val="en-GB"/>
              </w:rPr>
              <w:t>LabelNumber</w:t>
            </w:r>
            <w:proofErr w:type="spellEnd"/>
            <w:r w:rsidRPr="00137789">
              <w:rPr>
                <w:b/>
                <w:color w:val="548DD4" w:themeColor="text2" w:themeTint="99"/>
                <w:lang w:val="en-GB"/>
              </w:rPr>
              <w:t xml:space="preserve"> precision</w:t>
            </w:r>
            <w:r>
              <w:rPr>
                <w:b/>
                <w:color w:val="548DD4" w:themeColor="text2" w:themeTint="99"/>
                <w:lang w:val="en-GB"/>
              </w:rPr>
              <w:t xml:space="preserve"> </w:t>
            </w:r>
            <w:r w:rsidRPr="00B553D6">
              <w:rPr>
                <w:lang w:val="en-GB"/>
              </w:rPr>
              <w:t>in $axis-definition</w:t>
            </w:r>
            <w:r>
              <w:rPr>
                <w:b/>
                <w:color w:val="548DD4" w:themeColor="text2" w:themeTint="99"/>
                <w:lang w:val="en-GB"/>
              </w:rPr>
              <w:t>.</w:t>
            </w:r>
          </w:p>
        </w:tc>
      </w:tr>
      <w:tr w:rsidR="00B553D6" w:rsidTr="00657CBE">
        <w:tc>
          <w:tcPr>
            <w:tcW w:w="2518" w:type="dxa"/>
          </w:tcPr>
          <w:p w:rsidR="00B553D6" w:rsidRPr="00747B38" w:rsidRDefault="00B553D6" w:rsidP="00304BCD">
            <w:pPr>
              <w:rPr>
                <w:lang w:val="en-GB"/>
              </w:rPr>
            </w:pPr>
            <w:r w:rsidRPr="00747B38">
              <w:rPr>
                <w:lang w:val="en-GB"/>
              </w:rPr>
              <w:t>$</w:t>
            </w:r>
            <w:proofErr w:type="spellStart"/>
            <w:r w:rsidRPr="00747B38">
              <w:rPr>
                <w:lang w:val="en-GB"/>
              </w:rPr>
              <w:t>major_grid_lines</w:t>
            </w:r>
            <w:proofErr w:type="spellEnd"/>
            <w:r w:rsidRPr="00747B38">
              <w:rPr>
                <w:lang w:val="en-GB"/>
              </w:rPr>
              <w:t xml:space="preserve"> =</w:t>
            </w:r>
          </w:p>
        </w:tc>
        <w:tc>
          <w:tcPr>
            <w:tcW w:w="4253" w:type="dxa"/>
          </w:tcPr>
          <w:p w:rsidR="00B553D6" w:rsidRPr="00747B38" w:rsidRDefault="00B553D6" w:rsidP="00B553D6">
            <w:pPr>
              <w:rPr>
                <w:lang w:val="en-GB"/>
              </w:rPr>
            </w:pPr>
            <w:r>
              <w:rPr>
                <w:lang w:val="en-GB"/>
              </w:rPr>
              <w:t xml:space="preserve">                </w:t>
            </w:r>
            <w:proofErr w:type="spellStart"/>
            <w:r w:rsidRPr="00747B38">
              <w:rPr>
                <w:lang w:val="en-GB"/>
              </w:rPr>
              <w:t>xStep</w:t>
            </w:r>
            <w:proofErr w:type="spellEnd"/>
            <w:r w:rsidRPr="00747B38">
              <w:rPr>
                <w:lang w:val="en-GB"/>
              </w:rPr>
              <w:t>: 1,</w:t>
            </w:r>
          </w:p>
          <w:p w:rsidR="00B553D6" w:rsidRDefault="00B553D6" w:rsidP="00B553D6">
            <w:pPr>
              <w:rPr>
                <w:lang w:val="en-GB"/>
              </w:rPr>
            </w:pPr>
            <w:r w:rsidRPr="00747B38">
              <w:rPr>
                <w:lang w:val="en-GB"/>
              </w:rPr>
              <w:t xml:space="preserve">                </w:t>
            </w:r>
            <w:proofErr w:type="spellStart"/>
            <w:r w:rsidRPr="00747B38">
              <w:rPr>
                <w:lang w:val="en-GB"/>
              </w:rPr>
              <w:t>yStep</w:t>
            </w:r>
            <w:proofErr w:type="spellEnd"/>
            <w:r w:rsidRPr="00747B38">
              <w:rPr>
                <w:lang w:val="en-GB"/>
              </w:rPr>
              <w:t>: 1,</w:t>
            </w:r>
            <w:r>
              <w:rPr>
                <w:lang w:val="en-GB"/>
              </w:rPr>
              <w:t xml:space="preserve"> etc.</w:t>
            </w:r>
          </w:p>
        </w:tc>
        <w:tc>
          <w:tcPr>
            <w:tcW w:w="7449" w:type="dxa"/>
          </w:tcPr>
          <w:p w:rsidR="00B553D6" w:rsidRDefault="00B553D6" w:rsidP="00FD271B">
            <w:pPr>
              <w:rPr>
                <w:lang w:val="en-GB"/>
              </w:rPr>
            </w:pPr>
            <w:r>
              <w:rPr>
                <w:lang w:val="en-GB"/>
              </w:rPr>
              <w:t>See minor grid lines</w:t>
            </w:r>
          </w:p>
        </w:tc>
      </w:tr>
    </w:tbl>
    <w:p w:rsidR="00DF180B" w:rsidRDefault="00DF180B" w:rsidP="00DF180B">
      <w:pPr>
        <w:rPr>
          <w:lang w:val="en-GB"/>
        </w:rPr>
        <w:sectPr w:rsidR="00DF180B" w:rsidSect="00DF180B">
          <w:pgSz w:w="16838" w:h="11906" w:orient="landscape"/>
          <w:pgMar w:top="1417" w:right="1417" w:bottom="1134" w:left="1417" w:header="708" w:footer="708" w:gutter="0"/>
          <w:cols w:space="708"/>
          <w:docGrid w:linePitch="360"/>
        </w:sectPr>
      </w:pPr>
    </w:p>
    <w:p w:rsidR="00DF180B" w:rsidRDefault="00DF180B" w:rsidP="00DF180B">
      <w:pPr>
        <w:pStyle w:val="Heading2"/>
        <w:rPr>
          <w:lang w:val="en-GB"/>
        </w:rPr>
      </w:pPr>
      <w:r>
        <w:rPr>
          <w:noProof/>
          <w:lang w:eastAsia="nl-NL"/>
        </w:rPr>
        <w:lastRenderedPageBreak/>
        <w:drawing>
          <wp:anchor distT="0" distB="0" distL="114300" distR="114300" simplePos="0" relativeHeight="251658240" behindDoc="1" locked="0" layoutInCell="1" allowOverlap="1" wp14:anchorId="4E369A45" wp14:editId="1FC92202">
            <wp:simplePos x="0" y="0"/>
            <wp:positionH relativeFrom="column">
              <wp:posOffset>4548505</wp:posOffset>
            </wp:positionH>
            <wp:positionV relativeFrom="paragraph">
              <wp:posOffset>-89535</wp:posOffset>
            </wp:positionV>
            <wp:extent cx="1385570" cy="1922780"/>
            <wp:effectExtent l="0" t="0" r="5080" b="1270"/>
            <wp:wrapTight wrapText="bothSides">
              <wp:wrapPolygon edited="0">
                <wp:start x="0" y="0"/>
                <wp:lineTo x="0" y="21400"/>
                <wp:lineTo x="21382" y="21400"/>
                <wp:lineTo x="2138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l="1" r="60262"/>
                    <a:stretch/>
                  </pic:blipFill>
                  <pic:spPr bwMode="auto">
                    <a:xfrm>
                      <a:off x="0" y="0"/>
                      <a:ext cx="1385570" cy="1922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en-GB"/>
        </w:rPr>
        <w:t>Grading code</w:t>
      </w:r>
    </w:p>
    <w:p w:rsidR="00DF180B" w:rsidRDefault="00DF180B" w:rsidP="00FC3973">
      <w:pPr>
        <w:spacing w:after="0" w:line="240" w:lineRule="auto"/>
        <w:jc w:val="right"/>
        <w:rPr>
          <w:lang w:val="en-GB"/>
        </w:rPr>
      </w:pPr>
      <w:r>
        <w:rPr>
          <w:lang w:val="en-GB"/>
        </w:rPr>
        <w:t>The grading code has to be entered here:</w:t>
      </w:r>
    </w:p>
    <w:p w:rsidR="00FC3973" w:rsidRDefault="00FC3973" w:rsidP="00FC3973">
      <w:pPr>
        <w:spacing w:after="0" w:line="240" w:lineRule="auto"/>
        <w:rPr>
          <w:lang w:val="en-GB"/>
        </w:rPr>
      </w:pPr>
    </w:p>
    <w:p w:rsidR="00FC3973" w:rsidRDefault="00FC3973" w:rsidP="00FC3973">
      <w:pPr>
        <w:spacing w:after="0" w:line="240" w:lineRule="auto"/>
        <w:rPr>
          <w:lang w:val="en-GB"/>
        </w:rPr>
      </w:pPr>
      <w:r>
        <w:rPr>
          <w:lang w:val="en-GB"/>
        </w:rPr>
        <w:t>The basic code in the template is:</w:t>
      </w:r>
    </w:p>
    <w:p w:rsidR="00FC3973" w:rsidRDefault="00FC3973" w:rsidP="00FC3973">
      <w:pPr>
        <w:spacing w:after="0" w:line="240" w:lineRule="auto"/>
        <w:rPr>
          <w:lang w:val="en-GB"/>
        </w:rPr>
      </w:pPr>
    </w:p>
    <w:p w:rsidR="00FC3973" w:rsidRPr="00FC3973" w:rsidRDefault="00FC3973" w:rsidP="00FC3973">
      <w:pPr>
        <w:spacing w:after="0" w:line="240" w:lineRule="auto"/>
        <w:rPr>
          <w:lang w:val="en-GB"/>
        </w:rPr>
      </w:pPr>
      <w:proofErr w:type="spellStart"/>
      <w:r w:rsidRPr="00FC3973">
        <w:rPr>
          <w:lang w:val="en-GB"/>
        </w:rPr>
        <w:t>curv</w:t>
      </w:r>
      <w:proofErr w:type="spellEnd"/>
      <w:r w:rsidRPr="00FC3973">
        <w:rPr>
          <w:lang w:val="en-GB"/>
        </w:rPr>
        <w:t xml:space="preserve">:= $RESPONSE[1]: </w:t>
      </w:r>
    </w:p>
    <w:p w:rsidR="00FC3973" w:rsidRPr="00FC3973" w:rsidRDefault="00FC3973" w:rsidP="00FC3973">
      <w:pPr>
        <w:spacing w:after="0" w:line="240" w:lineRule="auto"/>
        <w:rPr>
          <w:lang w:val="en-GB"/>
        </w:rPr>
      </w:pPr>
      <w:r w:rsidRPr="00FC3973">
        <w:rPr>
          <w:lang w:val="en-GB"/>
        </w:rPr>
        <w:t xml:space="preserve">grade := 0: </w:t>
      </w:r>
      <w:proofErr w:type="spellStart"/>
      <w:r w:rsidRPr="00FC3973">
        <w:rPr>
          <w:lang w:val="en-GB"/>
        </w:rPr>
        <w:t>erro</w:t>
      </w:r>
      <w:proofErr w:type="spellEnd"/>
      <w:r w:rsidRPr="00FC3973">
        <w:rPr>
          <w:lang w:val="en-GB"/>
        </w:rPr>
        <w:t xml:space="preserve">:= 0: </w:t>
      </w:r>
    </w:p>
    <w:p w:rsidR="00FC3973" w:rsidRPr="00FC3973" w:rsidRDefault="00FC3973" w:rsidP="00FC3973">
      <w:pPr>
        <w:spacing w:after="0" w:line="240" w:lineRule="auto"/>
        <w:rPr>
          <w:lang w:val="en-GB"/>
        </w:rPr>
      </w:pPr>
      <w:proofErr w:type="spellStart"/>
      <w:r w:rsidRPr="00FC3973">
        <w:rPr>
          <w:lang w:val="en-GB"/>
        </w:rPr>
        <w:t>spl</w:t>
      </w:r>
      <w:proofErr w:type="spellEnd"/>
      <w:r w:rsidRPr="00FC3973">
        <w:rPr>
          <w:lang w:val="en-GB"/>
        </w:rPr>
        <w:t xml:space="preserve"> := </w:t>
      </w:r>
      <w:proofErr w:type="spellStart"/>
      <w:r w:rsidRPr="00FC3973">
        <w:rPr>
          <w:lang w:val="en-GB"/>
        </w:rPr>
        <w:t>CurveFitting</w:t>
      </w:r>
      <w:proofErr w:type="spellEnd"/>
      <w:r w:rsidRPr="00FC3973">
        <w:rPr>
          <w:lang w:val="en-GB"/>
        </w:rPr>
        <w:t>[Spline](</w:t>
      </w:r>
      <w:proofErr w:type="spellStart"/>
      <w:r w:rsidRPr="00FC3973">
        <w:rPr>
          <w:lang w:val="en-GB"/>
        </w:rPr>
        <w:t>curv</w:t>
      </w:r>
      <w:proofErr w:type="spellEnd"/>
      <w:r w:rsidRPr="00FC3973">
        <w:rPr>
          <w:lang w:val="en-GB"/>
        </w:rPr>
        <w:t xml:space="preserve">, x):  </w:t>
      </w:r>
    </w:p>
    <w:p w:rsidR="00FC3973" w:rsidRPr="00FC3973" w:rsidRDefault="00FC3973" w:rsidP="00FC3973">
      <w:pPr>
        <w:spacing w:after="0" w:line="240" w:lineRule="auto"/>
        <w:rPr>
          <w:lang w:val="en-GB"/>
        </w:rPr>
      </w:pPr>
      <w:r w:rsidRPr="00FC3973">
        <w:rPr>
          <w:lang w:val="en-GB"/>
        </w:rPr>
        <w:t xml:space="preserve">for </w:t>
      </w:r>
      <w:proofErr w:type="spellStart"/>
      <w:r w:rsidRPr="00FC3973">
        <w:rPr>
          <w:lang w:val="en-GB"/>
        </w:rPr>
        <w:t>pt</w:t>
      </w:r>
      <w:proofErr w:type="spellEnd"/>
      <w:r w:rsidRPr="00FC3973">
        <w:rPr>
          <w:lang w:val="en-GB"/>
        </w:rPr>
        <w:t xml:space="preserve"> in $antw1 do  </w:t>
      </w:r>
      <w:proofErr w:type="spellStart"/>
      <w:r w:rsidRPr="00FC3973">
        <w:rPr>
          <w:lang w:val="en-GB"/>
        </w:rPr>
        <w:t>erro</w:t>
      </w:r>
      <w:proofErr w:type="spellEnd"/>
      <w:r w:rsidRPr="00FC3973">
        <w:rPr>
          <w:lang w:val="en-GB"/>
        </w:rPr>
        <w:t>:=</w:t>
      </w:r>
      <w:proofErr w:type="spellStart"/>
      <w:r w:rsidRPr="00FC3973">
        <w:rPr>
          <w:lang w:val="en-GB"/>
        </w:rPr>
        <w:t>erro+abs</w:t>
      </w:r>
      <w:proofErr w:type="spellEnd"/>
      <w:r w:rsidRPr="00FC3973">
        <w:rPr>
          <w:lang w:val="en-GB"/>
        </w:rPr>
        <w:t>(</w:t>
      </w:r>
      <w:proofErr w:type="spellStart"/>
      <w:r w:rsidRPr="00FC3973">
        <w:rPr>
          <w:lang w:val="en-GB"/>
        </w:rPr>
        <w:t>pt</w:t>
      </w:r>
      <w:proofErr w:type="spellEnd"/>
      <w:r w:rsidRPr="00FC3973">
        <w:rPr>
          <w:lang w:val="en-GB"/>
        </w:rPr>
        <w:t>[2]-</w:t>
      </w:r>
      <w:proofErr w:type="spellStart"/>
      <w:r w:rsidRPr="00FC3973">
        <w:rPr>
          <w:lang w:val="en-GB"/>
        </w:rPr>
        <w:t>eval</w:t>
      </w:r>
      <w:proofErr w:type="spellEnd"/>
      <w:r w:rsidRPr="00FC3973">
        <w:rPr>
          <w:lang w:val="en-GB"/>
        </w:rPr>
        <w:t>(</w:t>
      </w:r>
      <w:proofErr w:type="spellStart"/>
      <w:r w:rsidRPr="00FC3973">
        <w:rPr>
          <w:lang w:val="en-GB"/>
        </w:rPr>
        <w:t>spl,x</w:t>
      </w:r>
      <w:proofErr w:type="spellEnd"/>
      <w:r w:rsidRPr="00FC3973">
        <w:rPr>
          <w:lang w:val="en-GB"/>
        </w:rPr>
        <w:t>=</w:t>
      </w:r>
      <w:proofErr w:type="spellStart"/>
      <w:r w:rsidRPr="00FC3973">
        <w:rPr>
          <w:lang w:val="en-GB"/>
        </w:rPr>
        <w:t>pt</w:t>
      </w:r>
      <w:proofErr w:type="spellEnd"/>
      <w:r w:rsidRPr="00FC3973">
        <w:rPr>
          <w:lang w:val="en-GB"/>
        </w:rPr>
        <w:t>[1])):  end do:</w:t>
      </w:r>
    </w:p>
    <w:p w:rsidR="00FC3973" w:rsidRPr="00FC3973" w:rsidRDefault="00FC3973" w:rsidP="00FC3973">
      <w:pPr>
        <w:spacing w:after="0" w:line="240" w:lineRule="auto"/>
        <w:rPr>
          <w:lang w:val="en-GB"/>
        </w:rPr>
      </w:pPr>
      <w:r w:rsidRPr="00FC3973">
        <w:rPr>
          <w:lang w:val="en-GB"/>
        </w:rPr>
        <w:t xml:space="preserve">if </w:t>
      </w:r>
      <w:proofErr w:type="spellStart"/>
      <w:r w:rsidRPr="00FC3973">
        <w:rPr>
          <w:lang w:val="en-GB"/>
        </w:rPr>
        <w:t>erro</w:t>
      </w:r>
      <w:proofErr w:type="spellEnd"/>
      <w:r w:rsidRPr="00FC3973">
        <w:rPr>
          <w:lang w:val="en-GB"/>
        </w:rPr>
        <w:t>&lt;=0.4 and is(abs(</w:t>
      </w:r>
      <w:proofErr w:type="spellStart"/>
      <w:r w:rsidRPr="00FC3973">
        <w:rPr>
          <w:lang w:val="en-GB"/>
        </w:rPr>
        <w:t>eval</w:t>
      </w:r>
      <w:proofErr w:type="spellEnd"/>
      <w:r w:rsidRPr="00FC3973">
        <w:rPr>
          <w:lang w:val="en-GB"/>
        </w:rPr>
        <w:t>(diff(</w:t>
      </w:r>
      <w:proofErr w:type="spellStart"/>
      <w:r w:rsidRPr="00FC3973">
        <w:rPr>
          <w:lang w:val="en-GB"/>
        </w:rPr>
        <w:t>spl,x</w:t>
      </w:r>
      <w:proofErr w:type="spellEnd"/>
      <w:r w:rsidRPr="00FC3973">
        <w:rPr>
          <w:lang w:val="en-GB"/>
        </w:rPr>
        <w:t xml:space="preserve">),x=0))&lt;0.1) then grade:=1; </w:t>
      </w:r>
    </w:p>
    <w:p w:rsidR="00FC3973" w:rsidRDefault="00FC3973" w:rsidP="00FC3973">
      <w:pPr>
        <w:spacing w:after="0" w:line="240" w:lineRule="auto"/>
        <w:rPr>
          <w:lang w:val="en-GB"/>
        </w:rPr>
      </w:pPr>
      <w:r w:rsidRPr="00FC3973">
        <w:rPr>
          <w:lang w:val="en-GB"/>
        </w:rPr>
        <w:t>end if: grade;</w:t>
      </w:r>
    </w:p>
    <w:p w:rsidR="00FC3973" w:rsidRDefault="00FC3973" w:rsidP="00FC3973">
      <w:pPr>
        <w:spacing w:after="0" w:line="240" w:lineRule="auto"/>
        <w:rPr>
          <w:lang w:val="en-GB"/>
        </w:rPr>
      </w:pPr>
    </w:p>
    <w:p w:rsidR="00FC3973" w:rsidRDefault="00FC3973" w:rsidP="00FC3973">
      <w:pPr>
        <w:spacing w:after="0" w:line="240" w:lineRule="auto"/>
        <w:rPr>
          <w:lang w:val="en-GB"/>
        </w:rPr>
      </w:pPr>
      <w:r>
        <w:rPr>
          <w:lang w:val="en-GB"/>
        </w:rPr>
        <w:t>The grading code snippets Joao has defined can be used in the HTML question grading code.</w:t>
      </w:r>
    </w:p>
    <w:p w:rsidR="00FC3973" w:rsidRDefault="00FC3973" w:rsidP="00FC3973">
      <w:pPr>
        <w:spacing w:after="0" w:line="240" w:lineRule="auto"/>
        <w:rPr>
          <w:lang w:val="en-GB"/>
        </w:rPr>
      </w:pPr>
    </w:p>
    <w:p w:rsidR="00FC3973" w:rsidRPr="002723A8" w:rsidRDefault="00FC3973" w:rsidP="002723A8">
      <w:pPr>
        <w:pStyle w:val="code"/>
        <w:rPr>
          <w:b/>
          <w:color w:val="0070C0"/>
        </w:rPr>
      </w:pPr>
      <w:proofErr w:type="spellStart"/>
      <w:r w:rsidRPr="002723A8">
        <w:rPr>
          <w:b/>
          <w:color w:val="0070C0"/>
        </w:rPr>
        <w:t>curv</w:t>
      </w:r>
      <w:proofErr w:type="spellEnd"/>
      <w:r w:rsidRPr="002723A8">
        <w:rPr>
          <w:b/>
          <w:color w:val="0070C0"/>
        </w:rPr>
        <w:t xml:space="preserve">:= $RESPONSE[1]: </w:t>
      </w:r>
    </w:p>
    <w:p w:rsidR="00FC3973" w:rsidRDefault="00FC3973" w:rsidP="00FC3973">
      <w:pPr>
        <w:spacing w:after="0" w:line="240" w:lineRule="auto"/>
        <w:rPr>
          <w:lang w:val="en-GB"/>
        </w:rPr>
      </w:pPr>
      <w:r>
        <w:rPr>
          <w:lang w:val="en-GB"/>
        </w:rPr>
        <w:t>Captures the points that describe the spline that is created in HTML, $RESPONSE[3]:  captures the points the student placed in the grid.</w:t>
      </w:r>
    </w:p>
    <w:p w:rsidR="00FC3973" w:rsidRDefault="00FC3973" w:rsidP="00FC3973">
      <w:pPr>
        <w:spacing w:after="0" w:line="240" w:lineRule="auto"/>
        <w:rPr>
          <w:lang w:val="en-GB"/>
        </w:rPr>
      </w:pPr>
    </w:p>
    <w:p w:rsidR="002723A8" w:rsidRPr="002723A8" w:rsidRDefault="002723A8" w:rsidP="002723A8">
      <w:pPr>
        <w:pStyle w:val="code"/>
        <w:rPr>
          <w:b/>
          <w:color w:val="0070C0"/>
        </w:rPr>
      </w:pPr>
      <w:proofErr w:type="spellStart"/>
      <w:r w:rsidRPr="002723A8">
        <w:rPr>
          <w:b/>
          <w:color w:val="0070C0"/>
        </w:rPr>
        <w:t>spl</w:t>
      </w:r>
      <w:proofErr w:type="spellEnd"/>
      <w:r w:rsidRPr="002723A8">
        <w:rPr>
          <w:b/>
          <w:color w:val="0070C0"/>
        </w:rPr>
        <w:t>:=</w:t>
      </w:r>
      <w:proofErr w:type="spellStart"/>
      <w:r w:rsidRPr="002723A8">
        <w:rPr>
          <w:b/>
          <w:color w:val="0070C0"/>
        </w:rPr>
        <w:t>CurveFitting</w:t>
      </w:r>
      <w:proofErr w:type="spellEnd"/>
      <w:r w:rsidRPr="002723A8">
        <w:rPr>
          <w:b/>
          <w:color w:val="0070C0"/>
        </w:rPr>
        <w:t>[Spline](</w:t>
      </w:r>
      <w:proofErr w:type="spellStart"/>
      <w:r w:rsidRPr="002723A8">
        <w:rPr>
          <w:b/>
          <w:color w:val="0070C0"/>
        </w:rPr>
        <w:t>pointlist</w:t>
      </w:r>
      <w:proofErr w:type="spellEnd"/>
      <w:r w:rsidRPr="002723A8">
        <w:rPr>
          <w:b/>
          <w:color w:val="0070C0"/>
        </w:rPr>
        <w:t>, x):</w:t>
      </w:r>
    </w:p>
    <w:p w:rsidR="002723A8" w:rsidRPr="002723A8" w:rsidRDefault="002723A8" w:rsidP="002723A8">
      <w:pPr>
        <w:rPr>
          <w:lang w:val="en-GB"/>
        </w:rPr>
      </w:pPr>
      <w:r w:rsidRPr="002723A8">
        <w:rPr>
          <w:lang w:val="en-GB"/>
        </w:rPr>
        <w:t>Builds the spline representation of the list of points placed by the student. This spline is what is seen by the student in the Sketch. The spline will be what is used in the grading process.</w:t>
      </w:r>
    </w:p>
    <w:p w:rsidR="002723A8" w:rsidRPr="002723A8" w:rsidRDefault="002723A8" w:rsidP="002723A8">
      <w:pPr>
        <w:pStyle w:val="code"/>
        <w:rPr>
          <w:b/>
          <w:color w:val="0070C0"/>
        </w:rPr>
      </w:pPr>
      <w:proofErr w:type="spellStart"/>
      <w:r w:rsidRPr="002723A8">
        <w:rPr>
          <w:b/>
          <w:color w:val="0070C0"/>
        </w:rPr>
        <w:t>erro</w:t>
      </w:r>
      <w:proofErr w:type="spellEnd"/>
      <w:r w:rsidRPr="002723A8">
        <w:rPr>
          <w:b/>
          <w:color w:val="0070C0"/>
        </w:rPr>
        <w:t>:=0:</w:t>
      </w:r>
    </w:p>
    <w:p w:rsidR="002723A8" w:rsidRPr="002723A8" w:rsidRDefault="002723A8" w:rsidP="002723A8">
      <w:pPr>
        <w:pStyle w:val="code"/>
        <w:rPr>
          <w:b/>
          <w:color w:val="0070C0"/>
        </w:rPr>
      </w:pPr>
      <w:r w:rsidRPr="002723A8">
        <w:rPr>
          <w:b/>
          <w:color w:val="0070C0"/>
        </w:rPr>
        <w:t>grade:=0:</w:t>
      </w:r>
    </w:p>
    <w:p w:rsidR="002723A8" w:rsidRPr="002723A8" w:rsidRDefault="002723A8" w:rsidP="002723A8">
      <w:pPr>
        <w:rPr>
          <w:lang w:val="en-GB"/>
        </w:rPr>
      </w:pPr>
      <w:r w:rsidRPr="002723A8">
        <w:rPr>
          <w:lang w:val="en-GB"/>
        </w:rPr>
        <w:t>Initializes variables: “</w:t>
      </w:r>
      <w:proofErr w:type="spellStart"/>
      <w:r w:rsidRPr="002723A8">
        <w:rPr>
          <w:lang w:val="en-GB"/>
        </w:rPr>
        <w:t>erro</w:t>
      </w:r>
      <w:proofErr w:type="spellEnd"/>
      <w:r w:rsidRPr="002723A8">
        <w:rPr>
          <w:lang w:val="en-GB"/>
        </w:rPr>
        <w:t>” will be accumulating the errors calculated at each solution point (later I will explained how this solution is introduced) and “grade” will be the value that is returned representing the final grade of the question.</w:t>
      </w:r>
    </w:p>
    <w:p w:rsidR="002723A8" w:rsidRPr="002723A8" w:rsidRDefault="002723A8" w:rsidP="002723A8">
      <w:pPr>
        <w:pStyle w:val="code"/>
        <w:rPr>
          <w:b/>
          <w:color w:val="0070C0"/>
        </w:rPr>
      </w:pPr>
      <w:r w:rsidRPr="002723A8">
        <w:rPr>
          <w:b/>
          <w:color w:val="0070C0"/>
        </w:rPr>
        <w:t xml:space="preserve">for </w:t>
      </w:r>
      <w:proofErr w:type="spellStart"/>
      <w:r w:rsidRPr="002723A8">
        <w:rPr>
          <w:b/>
          <w:color w:val="0070C0"/>
        </w:rPr>
        <w:t>pt</w:t>
      </w:r>
      <w:proofErr w:type="spellEnd"/>
      <w:r w:rsidRPr="002723A8">
        <w:rPr>
          <w:b/>
          <w:color w:val="0070C0"/>
        </w:rPr>
        <w:t xml:space="preserve"> in $antw1 do</w:t>
      </w:r>
    </w:p>
    <w:p w:rsidR="002723A8" w:rsidRPr="002723A8" w:rsidRDefault="002723A8" w:rsidP="002723A8">
      <w:pPr>
        <w:pStyle w:val="code"/>
        <w:rPr>
          <w:b/>
          <w:color w:val="0070C0"/>
        </w:rPr>
      </w:pPr>
      <w:proofErr w:type="spellStart"/>
      <w:r w:rsidRPr="002723A8">
        <w:rPr>
          <w:b/>
          <w:color w:val="0070C0"/>
        </w:rPr>
        <w:t>erro</w:t>
      </w:r>
      <w:proofErr w:type="spellEnd"/>
      <w:r w:rsidRPr="002723A8">
        <w:rPr>
          <w:b/>
          <w:color w:val="0070C0"/>
        </w:rPr>
        <w:t>:=</w:t>
      </w:r>
      <w:proofErr w:type="spellStart"/>
      <w:r w:rsidRPr="002723A8">
        <w:rPr>
          <w:b/>
          <w:color w:val="0070C0"/>
        </w:rPr>
        <w:t>erro+abs</w:t>
      </w:r>
      <w:proofErr w:type="spellEnd"/>
      <w:r w:rsidRPr="002723A8">
        <w:rPr>
          <w:b/>
          <w:color w:val="0070C0"/>
        </w:rPr>
        <w:t>(</w:t>
      </w:r>
      <w:proofErr w:type="spellStart"/>
      <w:r w:rsidRPr="002723A8">
        <w:rPr>
          <w:b/>
          <w:color w:val="0070C0"/>
        </w:rPr>
        <w:t>pt</w:t>
      </w:r>
      <w:proofErr w:type="spellEnd"/>
      <w:r w:rsidRPr="002723A8">
        <w:rPr>
          <w:b/>
          <w:color w:val="0070C0"/>
        </w:rPr>
        <w:t>[2]-</w:t>
      </w:r>
      <w:proofErr w:type="spellStart"/>
      <w:r w:rsidRPr="002723A8">
        <w:rPr>
          <w:b/>
          <w:color w:val="0070C0"/>
        </w:rPr>
        <w:t>eval</w:t>
      </w:r>
      <w:proofErr w:type="spellEnd"/>
      <w:r w:rsidRPr="002723A8">
        <w:rPr>
          <w:b/>
          <w:color w:val="0070C0"/>
        </w:rPr>
        <w:t>(</w:t>
      </w:r>
      <w:proofErr w:type="spellStart"/>
      <w:r w:rsidRPr="002723A8">
        <w:rPr>
          <w:b/>
          <w:color w:val="0070C0"/>
        </w:rPr>
        <w:t>spl,x</w:t>
      </w:r>
      <w:proofErr w:type="spellEnd"/>
      <w:r w:rsidRPr="002723A8">
        <w:rPr>
          <w:b/>
          <w:color w:val="0070C0"/>
        </w:rPr>
        <w:t>=</w:t>
      </w:r>
      <w:proofErr w:type="spellStart"/>
      <w:r w:rsidRPr="002723A8">
        <w:rPr>
          <w:b/>
          <w:color w:val="0070C0"/>
        </w:rPr>
        <w:t>pt</w:t>
      </w:r>
      <w:proofErr w:type="spellEnd"/>
      <w:r w:rsidRPr="002723A8">
        <w:rPr>
          <w:b/>
          <w:color w:val="0070C0"/>
        </w:rPr>
        <w:t>[1]));</w:t>
      </w:r>
    </w:p>
    <w:p w:rsidR="002723A8" w:rsidRPr="002723A8" w:rsidRDefault="002723A8" w:rsidP="002723A8">
      <w:pPr>
        <w:pStyle w:val="code"/>
        <w:rPr>
          <w:b/>
          <w:color w:val="0070C0"/>
        </w:rPr>
      </w:pPr>
      <w:r w:rsidRPr="002723A8">
        <w:rPr>
          <w:b/>
          <w:color w:val="0070C0"/>
        </w:rPr>
        <w:t>end do;</w:t>
      </w:r>
    </w:p>
    <w:p w:rsidR="002723A8" w:rsidRPr="002723A8" w:rsidRDefault="002723A8" w:rsidP="002723A8">
      <w:pPr>
        <w:rPr>
          <w:lang w:val="en-GB"/>
        </w:rPr>
      </w:pPr>
      <w:r w:rsidRPr="002723A8">
        <w:rPr>
          <w:lang w:val="en-GB"/>
        </w:rPr>
        <w:t>This is a for loop that evaluates the value of the spline (</w:t>
      </w:r>
      <w:proofErr w:type="spellStart"/>
      <w:r w:rsidRPr="002723A8">
        <w:rPr>
          <w:lang w:val="en-GB"/>
        </w:rPr>
        <w:t>spl</w:t>
      </w:r>
      <w:proofErr w:type="spellEnd"/>
      <w:r w:rsidRPr="002723A8">
        <w:rPr>
          <w:lang w:val="en-GB"/>
        </w:rPr>
        <w:t>) at every x-coordinate (x=</w:t>
      </w:r>
      <w:proofErr w:type="spellStart"/>
      <w:r w:rsidRPr="002723A8">
        <w:rPr>
          <w:lang w:val="en-GB"/>
        </w:rPr>
        <w:t>pt</w:t>
      </w:r>
      <w:proofErr w:type="spellEnd"/>
      <w:r w:rsidRPr="002723A8">
        <w:rPr>
          <w:lang w:val="en-GB"/>
        </w:rPr>
        <w:t>[1]) of the solution points ($antw1 defined in the question algorithm) and calculates the difference to the y values expected in the solution (</w:t>
      </w:r>
      <w:proofErr w:type="spellStart"/>
      <w:r w:rsidRPr="002723A8">
        <w:rPr>
          <w:lang w:val="en-GB"/>
        </w:rPr>
        <w:t>pt</w:t>
      </w:r>
      <w:proofErr w:type="spellEnd"/>
      <w:r w:rsidRPr="002723A8">
        <w:rPr>
          <w:lang w:val="en-GB"/>
        </w:rPr>
        <w:t>[2]). The errors of the single points are accumulated to give a total error value (“</w:t>
      </w:r>
      <w:proofErr w:type="spellStart"/>
      <w:r w:rsidRPr="002723A8">
        <w:rPr>
          <w:lang w:val="en-GB"/>
        </w:rPr>
        <w:t>erro</w:t>
      </w:r>
      <w:proofErr w:type="spellEnd"/>
      <w:r w:rsidRPr="002723A8">
        <w:rPr>
          <w:lang w:val="en-GB"/>
        </w:rPr>
        <w:t>”).</w:t>
      </w:r>
    </w:p>
    <w:p w:rsidR="002723A8" w:rsidRDefault="002723A8" w:rsidP="002723A8">
      <w:pPr>
        <w:pStyle w:val="code"/>
      </w:pPr>
    </w:p>
    <w:p w:rsidR="002723A8" w:rsidRPr="002723A8" w:rsidRDefault="002723A8" w:rsidP="002723A8">
      <w:pPr>
        <w:pStyle w:val="code"/>
        <w:rPr>
          <w:b/>
          <w:color w:val="0070C0"/>
        </w:rPr>
      </w:pPr>
      <w:r w:rsidRPr="002723A8">
        <w:rPr>
          <w:b/>
          <w:color w:val="0070C0"/>
        </w:rPr>
        <w:t xml:space="preserve">if </w:t>
      </w:r>
      <w:proofErr w:type="spellStart"/>
      <w:r w:rsidRPr="002723A8">
        <w:rPr>
          <w:b/>
          <w:color w:val="0070C0"/>
        </w:rPr>
        <w:t>erro</w:t>
      </w:r>
      <w:proofErr w:type="spellEnd"/>
      <w:r w:rsidRPr="002723A8">
        <w:rPr>
          <w:b/>
          <w:color w:val="0070C0"/>
        </w:rPr>
        <w:t xml:space="preserve">&lt;=0.4 then grade:=grade+0.5; </w:t>
      </w:r>
    </w:p>
    <w:p w:rsidR="002723A8" w:rsidRPr="002723A8" w:rsidRDefault="002723A8" w:rsidP="002723A8">
      <w:pPr>
        <w:pStyle w:val="code"/>
        <w:rPr>
          <w:b/>
          <w:color w:val="0070C0"/>
        </w:rPr>
      </w:pPr>
      <w:r w:rsidRPr="002723A8">
        <w:rPr>
          <w:b/>
          <w:color w:val="0070C0"/>
        </w:rPr>
        <w:t>end if;</w:t>
      </w:r>
    </w:p>
    <w:p w:rsidR="002723A8" w:rsidRPr="002723A8" w:rsidRDefault="002723A8" w:rsidP="002723A8">
      <w:pPr>
        <w:rPr>
          <w:lang w:val="en-GB"/>
        </w:rPr>
      </w:pPr>
      <w:r w:rsidRPr="002723A8">
        <w:rPr>
          <w:lang w:val="en-GB"/>
        </w:rPr>
        <w:t>If the accumulated error is smaller than 0.4, 0.5 is added to the “grade” variable</w:t>
      </w:r>
    </w:p>
    <w:p w:rsidR="002723A8" w:rsidRDefault="002723A8" w:rsidP="002723A8">
      <w:pPr>
        <w:pStyle w:val="code"/>
      </w:pPr>
    </w:p>
    <w:p w:rsidR="002723A8" w:rsidRPr="002723A8" w:rsidRDefault="002723A8" w:rsidP="002723A8">
      <w:pPr>
        <w:pStyle w:val="code"/>
        <w:rPr>
          <w:b/>
          <w:color w:val="0070C0"/>
        </w:rPr>
      </w:pPr>
      <w:r w:rsidRPr="002723A8">
        <w:rPr>
          <w:b/>
          <w:color w:val="0070C0"/>
        </w:rPr>
        <w:t>if (is(</w:t>
      </w:r>
      <w:proofErr w:type="spellStart"/>
      <w:r w:rsidRPr="002723A8">
        <w:rPr>
          <w:b/>
          <w:color w:val="0070C0"/>
        </w:rPr>
        <w:t>eval</w:t>
      </w:r>
      <w:proofErr w:type="spellEnd"/>
      <w:r w:rsidRPr="002723A8">
        <w:rPr>
          <w:b/>
          <w:color w:val="0070C0"/>
        </w:rPr>
        <w:t>(diff(</w:t>
      </w:r>
      <w:proofErr w:type="spellStart"/>
      <w:r w:rsidRPr="002723A8">
        <w:rPr>
          <w:b/>
          <w:color w:val="0070C0"/>
        </w:rPr>
        <w:t>spl</w:t>
      </w:r>
      <w:proofErr w:type="spellEnd"/>
      <w:r w:rsidRPr="002723A8">
        <w:rPr>
          <w:b/>
          <w:color w:val="0070C0"/>
        </w:rPr>
        <w:t>, x),x=-3), negative)) and (is(</w:t>
      </w:r>
      <w:proofErr w:type="spellStart"/>
      <w:r w:rsidRPr="002723A8">
        <w:rPr>
          <w:b/>
          <w:color w:val="0070C0"/>
        </w:rPr>
        <w:t>eval</w:t>
      </w:r>
      <w:proofErr w:type="spellEnd"/>
      <w:r w:rsidRPr="002723A8">
        <w:rPr>
          <w:b/>
          <w:color w:val="0070C0"/>
        </w:rPr>
        <w:t>(diff(</w:t>
      </w:r>
      <w:proofErr w:type="spellStart"/>
      <w:r w:rsidRPr="002723A8">
        <w:rPr>
          <w:b/>
          <w:color w:val="0070C0"/>
        </w:rPr>
        <w:t>spl</w:t>
      </w:r>
      <w:proofErr w:type="spellEnd"/>
      <w:r w:rsidRPr="002723A8">
        <w:rPr>
          <w:b/>
          <w:color w:val="0070C0"/>
        </w:rPr>
        <w:t>, x),x=-1), positive))  and (is(</w:t>
      </w:r>
      <w:proofErr w:type="spellStart"/>
      <w:r w:rsidRPr="002723A8">
        <w:rPr>
          <w:b/>
          <w:color w:val="0070C0"/>
        </w:rPr>
        <w:t>eval</w:t>
      </w:r>
      <w:proofErr w:type="spellEnd"/>
      <w:r w:rsidRPr="002723A8">
        <w:rPr>
          <w:b/>
          <w:color w:val="0070C0"/>
        </w:rPr>
        <w:t>(diff(</w:t>
      </w:r>
      <w:proofErr w:type="spellStart"/>
      <w:r w:rsidRPr="002723A8">
        <w:rPr>
          <w:b/>
          <w:color w:val="0070C0"/>
        </w:rPr>
        <w:t>spl</w:t>
      </w:r>
      <w:proofErr w:type="spellEnd"/>
      <w:r w:rsidRPr="002723A8">
        <w:rPr>
          <w:b/>
          <w:color w:val="0070C0"/>
        </w:rPr>
        <w:t>, x),x=1), positive)) and (is(</w:t>
      </w:r>
      <w:proofErr w:type="spellStart"/>
      <w:r w:rsidRPr="002723A8">
        <w:rPr>
          <w:b/>
          <w:color w:val="0070C0"/>
        </w:rPr>
        <w:t>eval</w:t>
      </w:r>
      <w:proofErr w:type="spellEnd"/>
      <w:r w:rsidRPr="002723A8">
        <w:rPr>
          <w:b/>
          <w:color w:val="0070C0"/>
        </w:rPr>
        <w:t>(diff(</w:t>
      </w:r>
      <w:proofErr w:type="spellStart"/>
      <w:r w:rsidRPr="002723A8">
        <w:rPr>
          <w:b/>
          <w:color w:val="0070C0"/>
        </w:rPr>
        <w:t>spl</w:t>
      </w:r>
      <w:proofErr w:type="spellEnd"/>
      <w:r w:rsidRPr="002723A8">
        <w:rPr>
          <w:b/>
          <w:color w:val="0070C0"/>
        </w:rPr>
        <w:t xml:space="preserve">, x),x=3), negative)) then grade:=grade+0.5; </w:t>
      </w:r>
    </w:p>
    <w:p w:rsidR="002723A8" w:rsidRPr="002723A8" w:rsidRDefault="002723A8" w:rsidP="002723A8">
      <w:pPr>
        <w:pStyle w:val="code"/>
        <w:rPr>
          <w:b/>
          <w:color w:val="0070C0"/>
        </w:rPr>
      </w:pPr>
      <w:r w:rsidRPr="002723A8">
        <w:rPr>
          <w:b/>
          <w:color w:val="0070C0"/>
        </w:rPr>
        <w:t>end if;</w:t>
      </w:r>
    </w:p>
    <w:p w:rsidR="002723A8" w:rsidRPr="002723A8" w:rsidRDefault="002723A8" w:rsidP="002723A8">
      <w:pPr>
        <w:rPr>
          <w:lang w:val="en-GB"/>
        </w:rPr>
      </w:pPr>
      <w:r w:rsidRPr="002723A8">
        <w:rPr>
          <w:lang w:val="en-GB"/>
        </w:rPr>
        <w:t>More conditions that must be met to sum 0.5 to the “grade” variable.</w:t>
      </w:r>
    </w:p>
    <w:p w:rsidR="002723A8" w:rsidRDefault="002723A8" w:rsidP="002723A8">
      <w:pPr>
        <w:pStyle w:val="code"/>
      </w:pPr>
    </w:p>
    <w:p w:rsidR="002723A8" w:rsidRPr="002723A8" w:rsidRDefault="002723A8" w:rsidP="002723A8">
      <w:pPr>
        <w:pStyle w:val="code"/>
        <w:rPr>
          <w:b/>
          <w:color w:val="0070C0"/>
        </w:rPr>
      </w:pPr>
      <w:r w:rsidRPr="002723A8">
        <w:rPr>
          <w:b/>
          <w:color w:val="0070C0"/>
        </w:rPr>
        <w:t>grade;</w:t>
      </w:r>
    </w:p>
    <w:p w:rsidR="002723A8" w:rsidRDefault="002723A8" w:rsidP="002723A8">
      <w:pPr>
        <w:rPr>
          <w:lang w:val="en-GB"/>
        </w:rPr>
      </w:pPr>
      <w:r w:rsidRPr="002723A8">
        <w:rPr>
          <w:lang w:val="en-GB"/>
        </w:rPr>
        <w:t>Exit and return the value of the grade to Maple T.A.</w:t>
      </w:r>
    </w:p>
    <w:p w:rsidR="002723A8" w:rsidRPr="002723A8" w:rsidRDefault="002723A8" w:rsidP="002723A8">
      <w:pPr>
        <w:rPr>
          <w:lang w:val="en-GB"/>
        </w:rPr>
      </w:pPr>
      <w:r w:rsidRPr="002723A8">
        <w:rPr>
          <w:lang w:val="en-GB"/>
        </w:rPr>
        <w:lastRenderedPageBreak/>
        <w:t>In practice the grading is done within the “if” clauses. Many conditions can be added to the if clause. The table below explains the functions and commands I used the most to code those conditions:</w:t>
      </w:r>
    </w:p>
    <w:tbl>
      <w:tblPr>
        <w:tblStyle w:val="TableGrid"/>
        <w:tblW w:w="0" w:type="auto"/>
        <w:tblLook w:val="04A0" w:firstRow="1" w:lastRow="0" w:firstColumn="1" w:lastColumn="0" w:noHBand="0" w:noVBand="1"/>
      </w:tblPr>
      <w:tblGrid>
        <w:gridCol w:w="3369"/>
        <w:gridCol w:w="5919"/>
      </w:tblGrid>
      <w:tr w:rsidR="002723A8" w:rsidTr="007F309E">
        <w:tc>
          <w:tcPr>
            <w:tcW w:w="3369" w:type="dxa"/>
            <w:shd w:val="clear" w:color="auto" w:fill="BFBFBF" w:themeFill="background1" w:themeFillShade="BF"/>
          </w:tcPr>
          <w:p w:rsidR="002723A8" w:rsidRPr="00374B87" w:rsidRDefault="002723A8" w:rsidP="007F309E">
            <w:proofErr w:type="spellStart"/>
            <w:r>
              <w:t>command</w:t>
            </w:r>
            <w:proofErr w:type="spellEnd"/>
          </w:p>
        </w:tc>
        <w:tc>
          <w:tcPr>
            <w:tcW w:w="5919" w:type="dxa"/>
            <w:shd w:val="clear" w:color="auto" w:fill="BFBFBF" w:themeFill="background1" w:themeFillShade="BF"/>
          </w:tcPr>
          <w:p w:rsidR="002723A8" w:rsidRPr="00DF77C9" w:rsidRDefault="002723A8" w:rsidP="007F309E">
            <w:proofErr w:type="spellStart"/>
            <w:r>
              <w:t>explanation</w:t>
            </w:r>
            <w:proofErr w:type="spellEnd"/>
          </w:p>
        </w:tc>
      </w:tr>
      <w:tr w:rsidR="002723A8" w:rsidRPr="002723A8" w:rsidTr="007F309E">
        <w:tc>
          <w:tcPr>
            <w:tcW w:w="3369" w:type="dxa"/>
          </w:tcPr>
          <w:p w:rsidR="002723A8" w:rsidRPr="00374B87" w:rsidRDefault="002723A8" w:rsidP="007F309E">
            <w:pPr>
              <w:pStyle w:val="code"/>
            </w:pPr>
            <w:r>
              <w:t>is(</w:t>
            </w:r>
            <w:proofErr w:type="spellStart"/>
            <w:r>
              <w:t>a,prop</w:t>
            </w:r>
            <w:proofErr w:type="spellEnd"/>
            <w:r>
              <w:t>)</w:t>
            </w:r>
          </w:p>
        </w:tc>
        <w:tc>
          <w:tcPr>
            <w:tcW w:w="5919" w:type="dxa"/>
          </w:tcPr>
          <w:p w:rsidR="002723A8" w:rsidRPr="002723A8" w:rsidRDefault="002723A8" w:rsidP="007F309E">
            <w:pPr>
              <w:rPr>
                <w:lang w:val="en-GB"/>
              </w:rPr>
            </w:pPr>
            <w:r w:rsidRPr="002723A8">
              <w:rPr>
                <w:lang w:val="en-GB"/>
              </w:rPr>
              <w:t>evaluates if a has the property “prop”</w:t>
            </w:r>
          </w:p>
        </w:tc>
      </w:tr>
      <w:tr w:rsidR="002723A8" w:rsidRPr="002723A8" w:rsidTr="007F309E">
        <w:tc>
          <w:tcPr>
            <w:tcW w:w="3369" w:type="dxa"/>
          </w:tcPr>
          <w:p w:rsidR="002723A8" w:rsidRPr="00374B87" w:rsidRDefault="002723A8" w:rsidP="007F309E">
            <w:pPr>
              <w:pStyle w:val="code"/>
            </w:pPr>
            <w:r>
              <w:t>is(a&gt;b)</w:t>
            </w:r>
          </w:p>
        </w:tc>
        <w:tc>
          <w:tcPr>
            <w:tcW w:w="5919" w:type="dxa"/>
          </w:tcPr>
          <w:p w:rsidR="002723A8" w:rsidRPr="002723A8" w:rsidRDefault="002723A8" w:rsidP="007F309E">
            <w:pPr>
              <w:rPr>
                <w:lang w:val="en-GB"/>
              </w:rPr>
            </w:pPr>
            <w:r w:rsidRPr="002723A8">
              <w:rPr>
                <w:lang w:val="en-GB"/>
              </w:rPr>
              <w:t>evaluates if a is greater than b</w:t>
            </w:r>
          </w:p>
        </w:tc>
      </w:tr>
      <w:tr w:rsidR="002723A8" w:rsidRPr="002723A8" w:rsidTr="007F309E">
        <w:tc>
          <w:tcPr>
            <w:tcW w:w="3369" w:type="dxa"/>
          </w:tcPr>
          <w:p w:rsidR="002723A8" w:rsidRPr="00374B87" w:rsidRDefault="002723A8" w:rsidP="007F309E">
            <w:pPr>
              <w:pStyle w:val="code"/>
            </w:pPr>
            <w:proofErr w:type="spellStart"/>
            <w:r>
              <w:t>eval</w:t>
            </w:r>
            <w:proofErr w:type="spellEnd"/>
            <w:r>
              <w:t>(f, x=a)</w:t>
            </w:r>
          </w:p>
        </w:tc>
        <w:tc>
          <w:tcPr>
            <w:tcW w:w="5919" w:type="dxa"/>
          </w:tcPr>
          <w:p w:rsidR="002723A8" w:rsidRPr="002723A8" w:rsidRDefault="002723A8" w:rsidP="007F309E">
            <w:pPr>
              <w:rPr>
                <w:lang w:val="en-GB"/>
              </w:rPr>
            </w:pPr>
            <w:r w:rsidRPr="002723A8">
              <w:rPr>
                <w:lang w:val="en-GB"/>
              </w:rPr>
              <w:t>evaluates the function f at x=a</w:t>
            </w:r>
          </w:p>
        </w:tc>
      </w:tr>
      <w:tr w:rsidR="002723A8" w:rsidRPr="002723A8" w:rsidTr="007F309E">
        <w:tc>
          <w:tcPr>
            <w:tcW w:w="3369" w:type="dxa"/>
          </w:tcPr>
          <w:p w:rsidR="002723A8" w:rsidRDefault="002723A8" w:rsidP="007F309E">
            <w:pPr>
              <w:pStyle w:val="code"/>
            </w:pPr>
            <w:proofErr w:type="spellStart"/>
            <w:r>
              <w:t>evalb</w:t>
            </w:r>
            <w:proofErr w:type="spellEnd"/>
            <w:r>
              <w:t>(a&gt;b)</w:t>
            </w:r>
          </w:p>
        </w:tc>
        <w:tc>
          <w:tcPr>
            <w:tcW w:w="5919" w:type="dxa"/>
          </w:tcPr>
          <w:p w:rsidR="002723A8" w:rsidRPr="002723A8" w:rsidRDefault="002723A8" w:rsidP="007F309E">
            <w:pPr>
              <w:rPr>
                <w:lang w:val="en-GB"/>
              </w:rPr>
            </w:pPr>
            <w:r w:rsidRPr="002723A8">
              <w:rPr>
                <w:lang w:val="en-GB"/>
              </w:rPr>
              <w:t>evaluates the Boolean value (true or false) of the inequality (equivalent to is)</w:t>
            </w:r>
          </w:p>
        </w:tc>
      </w:tr>
      <w:tr w:rsidR="002723A8" w:rsidRPr="002723A8" w:rsidTr="007F309E">
        <w:tc>
          <w:tcPr>
            <w:tcW w:w="3369" w:type="dxa"/>
          </w:tcPr>
          <w:p w:rsidR="002723A8" w:rsidRPr="00374B87" w:rsidRDefault="002723A8" w:rsidP="007F309E">
            <w:pPr>
              <w:pStyle w:val="code"/>
            </w:pPr>
            <w:r>
              <w:t>diff(</w:t>
            </w:r>
            <w:proofErr w:type="spellStart"/>
            <w:r>
              <w:t>f,x</w:t>
            </w:r>
            <w:proofErr w:type="spellEnd"/>
            <w:r>
              <w:t>)</w:t>
            </w:r>
          </w:p>
        </w:tc>
        <w:tc>
          <w:tcPr>
            <w:tcW w:w="5919" w:type="dxa"/>
          </w:tcPr>
          <w:p w:rsidR="002723A8" w:rsidRPr="002723A8" w:rsidRDefault="002723A8" w:rsidP="007F309E">
            <w:pPr>
              <w:rPr>
                <w:lang w:val="en-GB"/>
              </w:rPr>
            </w:pPr>
            <w:r w:rsidRPr="002723A8">
              <w:rPr>
                <w:lang w:val="en-GB"/>
              </w:rPr>
              <w:t>derivative of the function f with respect to x</w:t>
            </w:r>
          </w:p>
        </w:tc>
      </w:tr>
      <w:tr w:rsidR="002723A8" w:rsidTr="007F309E">
        <w:tc>
          <w:tcPr>
            <w:tcW w:w="3369" w:type="dxa"/>
          </w:tcPr>
          <w:p w:rsidR="002723A8" w:rsidRPr="00374B87" w:rsidRDefault="002723A8" w:rsidP="007F309E">
            <w:pPr>
              <w:pStyle w:val="code"/>
            </w:pPr>
            <w:r>
              <w:t>abs(a)</w:t>
            </w:r>
          </w:p>
        </w:tc>
        <w:tc>
          <w:tcPr>
            <w:tcW w:w="5919" w:type="dxa"/>
          </w:tcPr>
          <w:p w:rsidR="002723A8" w:rsidRPr="00ED35A5" w:rsidRDefault="002723A8" w:rsidP="007F309E">
            <w:r>
              <w:t xml:space="preserve">absolute </w:t>
            </w:r>
            <w:proofErr w:type="spellStart"/>
            <w:r>
              <w:t>value</w:t>
            </w:r>
            <w:proofErr w:type="spellEnd"/>
            <w:r>
              <w:t xml:space="preserve"> of a</w:t>
            </w:r>
          </w:p>
        </w:tc>
      </w:tr>
      <w:tr w:rsidR="002723A8" w:rsidRPr="002723A8" w:rsidTr="007F309E">
        <w:tc>
          <w:tcPr>
            <w:tcW w:w="3369" w:type="dxa"/>
          </w:tcPr>
          <w:p w:rsidR="002723A8" w:rsidRPr="00374B87" w:rsidRDefault="002723A8" w:rsidP="007F309E">
            <w:pPr>
              <w:pStyle w:val="code"/>
            </w:pPr>
            <w:proofErr w:type="spellStart"/>
            <w:r>
              <w:t>int</w:t>
            </w:r>
            <w:proofErr w:type="spellEnd"/>
            <w:r>
              <w:t>(</w:t>
            </w:r>
            <w:proofErr w:type="spellStart"/>
            <w:r>
              <w:t>f,x</w:t>
            </w:r>
            <w:proofErr w:type="spellEnd"/>
            <w:r>
              <w:t>=</w:t>
            </w:r>
            <w:proofErr w:type="spellStart"/>
            <w:r>
              <w:t>a..b</w:t>
            </w:r>
            <w:proofErr w:type="spellEnd"/>
            <w:r>
              <w:t>)</w:t>
            </w:r>
          </w:p>
        </w:tc>
        <w:tc>
          <w:tcPr>
            <w:tcW w:w="5919" w:type="dxa"/>
          </w:tcPr>
          <w:p w:rsidR="002723A8" w:rsidRPr="002723A8" w:rsidRDefault="002723A8" w:rsidP="007F309E">
            <w:pPr>
              <w:rPr>
                <w:lang w:val="en-GB"/>
              </w:rPr>
            </w:pPr>
            <w:r w:rsidRPr="002723A8">
              <w:rPr>
                <w:lang w:val="en-GB"/>
              </w:rPr>
              <w:t>integral of the function f between a and b</w:t>
            </w:r>
          </w:p>
        </w:tc>
      </w:tr>
    </w:tbl>
    <w:p w:rsidR="002723A8" w:rsidRPr="002723A8" w:rsidRDefault="002723A8" w:rsidP="002723A8">
      <w:pPr>
        <w:rPr>
          <w:lang w:val="en-GB"/>
        </w:rPr>
      </w:pPr>
    </w:p>
    <w:p w:rsidR="002723A8" w:rsidRPr="002723A8" w:rsidRDefault="002723A8" w:rsidP="002723A8">
      <w:pPr>
        <w:rPr>
          <w:lang w:val="en-GB"/>
        </w:rPr>
      </w:pPr>
      <w:r w:rsidRPr="002723A8">
        <w:rPr>
          <w:lang w:val="en-GB"/>
        </w:rPr>
        <w:t>The table below shows examples of conditions used in the grading:</w:t>
      </w:r>
    </w:p>
    <w:tbl>
      <w:tblPr>
        <w:tblStyle w:val="TableGrid"/>
        <w:tblW w:w="0" w:type="auto"/>
        <w:tblLook w:val="04A0" w:firstRow="1" w:lastRow="0" w:firstColumn="1" w:lastColumn="0" w:noHBand="0" w:noVBand="1"/>
      </w:tblPr>
      <w:tblGrid>
        <w:gridCol w:w="3369"/>
        <w:gridCol w:w="5919"/>
      </w:tblGrid>
      <w:tr w:rsidR="002723A8" w:rsidTr="007F309E">
        <w:tc>
          <w:tcPr>
            <w:tcW w:w="3369" w:type="dxa"/>
            <w:shd w:val="clear" w:color="auto" w:fill="BFBFBF" w:themeFill="background1" w:themeFillShade="BF"/>
          </w:tcPr>
          <w:p w:rsidR="002723A8" w:rsidRPr="00374B87" w:rsidRDefault="002723A8" w:rsidP="007F309E">
            <w:proofErr w:type="spellStart"/>
            <w:r>
              <w:t>description</w:t>
            </w:r>
            <w:proofErr w:type="spellEnd"/>
          </w:p>
        </w:tc>
        <w:tc>
          <w:tcPr>
            <w:tcW w:w="5919" w:type="dxa"/>
            <w:shd w:val="clear" w:color="auto" w:fill="BFBFBF" w:themeFill="background1" w:themeFillShade="BF"/>
          </w:tcPr>
          <w:p w:rsidR="002723A8" w:rsidRPr="00DF77C9" w:rsidRDefault="002723A8" w:rsidP="007F309E">
            <w:r>
              <w:t>code</w:t>
            </w:r>
          </w:p>
        </w:tc>
      </w:tr>
      <w:tr w:rsidR="002723A8" w:rsidTr="007F309E">
        <w:tc>
          <w:tcPr>
            <w:tcW w:w="3369" w:type="dxa"/>
          </w:tcPr>
          <w:p w:rsidR="002723A8" w:rsidRPr="002723A8" w:rsidRDefault="002723A8" w:rsidP="007F309E">
            <w:pPr>
              <w:rPr>
                <w:lang w:val="en-GB"/>
              </w:rPr>
            </w:pPr>
            <w:r w:rsidRPr="002723A8">
              <w:rPr>
                <w:lang w:val="en-GB"/>
              </w:rPr>
              <w:t>value at x=3 is negative:</w:t>
            </w:r>
          </w:p>
        </w:tc>
        <w:tc>
          <w:tcPr>
            <w:tcW w:w="5919" w:type="dxa"/>
          </w:tcPr>
          <w:p w:rsidR="002723A8" w:rsidRPr="00ED35A5" w:rsidRDefault="002723A8" w:rsidP="007F309E">
            <w:pPr>
              <w:pStyle w:val="code"/>
              <w:rPr>
                <w:sz w:val="18"/>
              </w:rPr>
            </w:pPr>
            <w:r>
              <w:rPr>
                <w:sz w:val="18"/>
              </w:rPr>
              <w:t>(is(</w:t>
            </w:r>
            <w:proofErr w:type="spellStart"/>
            <w:r>
              <w:rPr>
                <w:sz w:val="18"/>
              </w:rPr>
              <w:t>eval</w:t>
            </w:r>
            <w:proofErr w:type="spellEnd"/>
            <w:r>
              <w:rPr>
                <w:sz w:val="18"/>
              </w:rPr>
              <w:t>(</w:t>
            </w:r>
            <w:proofErr w:type="spellStart"/>
            <w:r>
              <w:rPr>
                <w:sz w:val="18"/>
              </w:rPr>
              <w:t>spl,x</w:t>
            </w:r>
            <w:proofErr w:type="spellEnd"/>
            <w:r>
              <w:rPr>
                <w:sz w:val="18"/>
              </w:rPr>
              <w:t>=3),</w:t>
            </w:r>
            <w:r w:rsidRPr="00ED35A5">
              <w:rPr>
                <w:sz w:val="18"/>
              </w:rPr>
              <w:t>negative)) or</w:t>
            </w:r>
            <w:r>
              <w:rPr>
                <w:sz w:val="18"/>
              </w:rPr>
              <w:t xml:space="preserve"> </w:t>
            </w:r>
            <w:r w:rsidRPr="00ED35A5">
              <w:rPr>
                <w:sz w:val="18"/>
              </w:rPr>
              <w:t>(is(</w:t>
            </w:r>
            <w:proofErr w:type="spellStart"/>
            <w:r w:rsidRPr="00ED35A5">
              <w:rPr>
                <w:sz w:val="18"/>
              </w:rPr>
              <w:t>eval</w:t>
            </w:r>
            <w:proofErr w:type="spellEnd"/>
            <w:r w:rsidRPr="00ED35A5">
              <w:rPr>
                <w:sz w:val="18"/>
              </w:rPr>
              <w:t>(</w:t>
            </w:r>
            <w:proofErr w:type="spellStart"/>
            <w:r w:rsidRPr="00ED35A5">
              <w:rPr>
                <w:sz w:val="18"/>
              </w:rPr>
              <w:t>spl,x</w:t>
            </w:r>
            <w:proofErr w:type="spellEnd"/>
            <w:r w:rsidRPr="00ED35A5">
              <w:rPr>
                <w:sz w:val="18"/>
              </w:rPr>
              <w:t>=3)</w:t>
            </w:r>
            <w:r>
              <w:rPr>
                <w:sz w:val="18"/>
              </w:rPr>
              <w:t>&lt;0</w:t>
            </w:r>
            <w:r w:rsidRPr="00ED35A5">
              <w:rPr>
                <w:sz w:val="18"/>
              </w:rPr>
              <w:t>))</w:t>
            </w:r>
          </w:p>
        </w:tc>
      </w:tr>
      <w:tr w:rsidR="002723A8" w:rsidTr="007F309E">
        <w:tc>
          <w:tcPr>
            <w:tcW w:w="3369" w:type="dxa"/>
          </w:tcPr>
          <w:p w:rsidR="002723A8" w:rsidRPr="002723A8" w:rsidRDefault="002723A8" w:rsidP="007F309E">
            <w:pPr>
              <w:rPr>
                <w:lang w:val="en-GB"/>
              </w:rPr>
            </w:pPr>
            <w:r w:rsidRPr="002723A8">
              <w:rPr>
                <w:lang w:val="en-GB"/>
              </w:rPr>
              <w:t>value in x=2 is greater than 1:</w:t>
            </w:r>
          </w:p>
        </w:tc>
        <w:tc>
          <w:tcPr>
            <w:tcW w:w="5919" w:type="dxa"/>
          </w:tcPr>
          <w:p w:rsidR="002723A8" w:rsidRPr="00ED35A5" w:rsidRDefault="002723A8" w:rsidP="007F309E">
            <w:pPr>
              <w:pStyle w:val="code"/>
              <w:rPr>
                <w:sz w:val="18"/>
              </w:rPr>
            </w:pPr>
            <w:r>
              <w:rPr>
                <w:sz w:val="18"/>
              </w:rPr>
              <w:t>(is</w:t>
            </w:r>
            <w:r w:rsidRPr="00ED35A5">
              <w:rPr>
                <w:sz w:val="18"/>
              </w:rPr>
              <w:t>(</w:t>
            </w:r>
            <w:proofErr w:type="spellStart"/>
            <w:r w:rsidRPr="00ED35A5">
              <w:rPr>
                <w:sz w:val="18"/>
              </w:rPr>
              <w:t>eval</w:t>
            </w:r>
            <w:proofErr w:type="spellEnd"/>
            <w:r w:rsidRPr="00ED35A5">
              <w:rPr>
                <w:sz w:val="18"/>
              </w:rPr>
              <w:t>(</w:t>
            </w:r>
            <w:proofErr w:type="spellStart"/>
            <w:r w:rsidRPr="00ED35A5">
              <w:rPr>
                <w:sz w:val="18"/>
              </w:rPr>
              <w:t>spl,x</w:t>
            </w:r>
            <w:proofErr w:type="spellEnd"/>
            <w:r w:rsidRPr="00ED35A5">
              <w:rPr>
                <w:sz w:val="18"/>
              </w:rPr>
              <w:t>=2)&gt;1)</w:t>
            </w:r>
            <w:r>
              <w:rPr>
                <w:sz w:val="18"/>
              </w:rPr>
              <w:t>)</w:t>
            </w:r>
          </w:p>
        </w:tc>
      </w:tr>
      <w:tr w:rsidR="002723A8" w:rsidRPr="002723A8" w:rsidTr="007F309E">
        <w:tc>
          <w:tcPr>
            <w:tcW w:w="3369" w:type="dxa"/>
          </w:tcPr>
          <w:p w:rsidR="002723A8" w:rsidRPr="00374B87" w:rsidRDefault="002723A8" w:rsidP="007F309E">
            <w:proofErr w:type="spellStart"/>
            <w:r w:rsidRPr="00374B87">
              <w:t>increasing</w:t>
            </w:r>
            <w:proofErr w:type="spellEnd"/>
            <w:r w:rsidRPr="00374B87">
              <w:t xml:space="preserve"> in x=2:  </w:t>
            </w:r>
          </w:p>
        </w:tc>
        <w:tc>
          <w:tcPr>
            <w:tcW w:w="5919" w:type="dxa"/>
          </w:tcPr>
          <w:p w:rsidR="002723A8" w:rsidRPr="00ED35A5" w:rsidRDefault="002723A8" w:rsidP="007F309E">
            <w:pPr>
              <w:pStyle w:val="code"/>
              <w:rPr>
                <w:sz w:val="18"/>
              </w:rPr>
            </w:pPr>
            <w:r w:rsidRPr="006D7198">
              <w:rPr>
                <w:sz w:val="18"/>
              </w:rPr>
              <w:t>(is(</w:t>
            </w:r>
            <w:proofErr w:type="spellStart"/>
            <w:r w:rsidRPr="006D7198">
              <w:rPr>
                <w:sz w:val="18"/>
              </w:rPr>
              <w:t>eval</w:t>
            </w:r>
            <w:proofErr w:type="spellEnd"/>
            <w:r w:rsidRPr="006D7198">
              <w:rPr>
                <w:sz w:val="18"/>
              </w:rPr>
              <w:t>(diff(</w:t>
            </w:r>
            <w:proofErr w:type="spellStart"/>
            <w:r w:rsidRPr="006D7198">
              <w:rPr>
                <w:sz w:val="18"/>
              </w:rPr>
              <w:t>spl</w:t>
            </w:r>
            <w:proofErr w:type="spellEnd"/>
            <w:r w:rsidRPr="006D7198">
              <w:rPr>
                <w:sz w:val="18"/>
              </w:rPr>
              <w:t>, x),x=2), positive))</w:t>
            </w:r>
          </w:p>
        </w:tc>
      </w:tr>
      <w:tr w:rsidR="002723A8" w:rsidRPr="002723A8" w:rsidTr="007F309E">
        <w:tc>
          <w:tcPr>
            <w:tcW w:w="3369" w:type="dxa"/>
          </w:tcPr>
          <w:p w:rsidR="002723A8" w:rsidRPr="00374B87" w:rsidRDefault="002723A8" w:rsidP="007F309E">
            <w:r w:rsidRPr="00374B87">
              <w:t>concave in x=2:</w:t>
            </w:r>
          </w:p>
        </w:tc>
        <w:tc>
          <w:tcPr>
            <w:tcW w:w="5919" w:type="dxa"/>
          </w:tcPr>
          <w:p w:rsidR="002723A8" w:rsidRPr="00ED35A5" w:rsidRDefault="002723A8" w:rsidP="007F309E">
            <w:pPr>
              <w:pStyle w:val="code"/>
              <w:rPr>
                <w:sz w:val="18"/>
              </w:rPr>
            </w:pPr>
            <w:r w:rsidRPr="002F7E08">
              <w:rPr>
                <w:sz w:val="18"/>
              </w:rPr>
              <w:t>(is(</w:t>
            </w:r>
            <w:proofErr w:type="spellStart"/>
            <w:r w:rsidRPr="002F7E08">
              <w:rPr>
                <w:sz w:val="18"/>
              </w:rPr>
              <w:t>eval</w:t>
            </w:r>
            <w:proofErr w:type="spellEnd"/>
            <w:r w:rsidRPr="002F7E08">
              <w:rPr>
                <w:sz w:val="18"/>
              </w:rPr>
              <w:t>(diff(diff(</w:t>
            </w:r>
            <w:proofErr w:type="spellStart"/>
            <w:r w:rsidRPr="002F7E08">
              <w:rPr>
                <w:sz w:val="18"/>
              </w:rPr>
              <w:t>spl,x</w:t>
            </w:r>
            <w:proofErr w:type="spellEnd"/>
            <w:r w:rsidRPr="002F7E08">
              <w:rPr>
                <w:sz w:val="18"/>
              </w:rPr>
              <w:t>),x),x=2),positive))</w:t>
            </w:r>
          </w:p>
        </w:tc>
      </w:tr>
      <w:tr w:rsidR="002723A8" w:rsidRPr="002723A8" w:rsidTr="007F309E">
        <w:tc>
          <w:tcPr>
            <w:tcW w:w="3369" w:type="dxa"/>
          </w:tcPr>
          <w:p w:rsidR="002723A8" w:rsidRPr="002723A8" w:rsidRDefault="002723A8" w:rsidP="007F309E">
            <w:pPr>
              <w:rPr>
                <w:lang w:val="en-GB"/>
              </w:rPr>
            </w:pPr>
            <w:r w:rsidRPr="002723A8">
              <w:rPr>
                <w:lang w:val="en-GB"/>
              </w:rPr>
              <w:t>maximum near x=2 or horizontal:</w:t>
            </w:r>
          </w:p>
        </w:tc>
        <w:tc>
          <w:tcPr>
            <w:tcW w:w="5919" w:type="dxa"/>
          </w:tcPr>
          <w:p w:rsidR="002723A8" w:rsidRDefault="002723A8" w:rsidP="007F309E">
            <w:pPr>
              <w:pStyle w:val="code"/>
            </w:pPr>
            <w:r w:rsidRPr="00ED35A5">
              <w:t>(</w:t>
            </w:r>
            <w:proofErr w:type="spellStart"/>
            <w:r w:rsidRPr="00ED35A5">
              <w:t>evalb</w:t>
            </w:r>
            <w:proofErr w:type="spellEnd"/>
            <w:r w:rsidRPr="00ED35A5">
              <w:t>(abs(</w:t>
            </w:r>
            <w:proofErr w:type="spellStart"/>
            <w:r w:rsidRPr="00ED35A5">
              <w:t>eval</w:t>
            </w:r>
            <w:proofErr w:type="spellEnd"/>
            <w:r w:rsidRPr="00ED35A5">
              <w:t>(diff(</w:t>
            </w:r>
            <w:proofErr w:type="spellStart"/>
            <w:r w:rsidRPr="00ED35A5">
              <w:t>sp</w:t>
            </w:r>
            <w:r>
              <w:t>l,x</w:t>
            </w:r>
            <w:proofErr w:type="spellEnd"/>
            <w:r>
              <w:t xml:space="preserve">),x=2.00001))&lt;0.05)) </w:t>
            </w:r>
          </w:p>
          <w:p w:rsidR="002723A8" w:rsidRPr="002723A8" w:rsidRDefault="002723A8" w:rsidP="007F309E">
            <w:pPr>
              <w:rPr>
                <w:lang w:val="en-GB"/>
              </w:rPr>
            </w:pPr>
            <w:r w:rsidRPr="002723A8">
              <w:rPr>
                <w:lang w:val="en-GB"/>
              </w:rPr>
              <w:t>(writing just x=2 gives an error). 0.05 is a tolerance factor</w:t>
            </w:r>
          </w:p>
          <w:p w:rsidR="002723A8" w:rsidRPr="002723A8" w:rsidRDefault="002723A8" w:rsidP="007F309E">
            <w:pPr>
              <w:rPr>
                <w:lang w:val="en-GB"/>
              </w:rPr>
            </w:pPr>
            <w:r w:rsidRPr="002723A8">
              <w:rPr>
                <w:lang w:val="en-GB"/>
              </w:rPr>
              <w:t>This is equivalent to</w:t>
            </w:r>
          </w:p>
          <w:p w:rsidR="002723A8" w:rsidRPr="00ED35A5" w:rsidRDefault="002723A8" w:rsidP="007F309E">
            <w:pPr>
              <w:pStyle w:val="code"/>
              <w:rPr>
                <w:sz w:val="18"/>
              </w:rPr>
            </w:pPr>
            <w:r w:rsidRPr="00ED35A5">
              <w:rPr>
                <w:sz w:val="18"/>
              </w:rPr>
              <w:t>(</w:t>
            </w:r>
            <w:r>
              <w:rPr>
                <w:sz w:val="18"/>
              </w:rPr>
              <w:t>is</w:t>
            </w:r>
            <w:r w:rsidRPr="00ED35A5">
              <w:rPr>
                <w:sz w:val="18"/>
              </w:rPr>
              <w:t>(abs(</w:t>
            </w:r>
            <w:proofErr w:type="spellStart"/>
            <w:r w:rsidRPr="00ED35A5">
              <w:rPr>
                <w:sz w:val="18"/>
              </w:rPr>
              <w:t>eval</w:t>
            </w:r>
            <w:proofErr w:type="spellEnd"/>
            <w:r w:rsidRPr="00ED35A5">
              <w:rPr>
                <w:sz w:val="18"/>
              </w:rPr>
              <w:t>(diff(</w:t>
            </w:r>
            <w:proofErr w:type="spellStart"/>
            <w:r w:rsidRPr="00ED35A5">
              <w:rPr>
                <w:sz w:val="18"/>
              </w:rPr>
              <w:t>spl,x</w:t>
            </w:r>
            <w:proofErr w:type="spellEnd"/>
            <w:r w:rsidRPr="00ED35A5">
              <w:rPr>
                <w:sz w:val="18"/>
              </w:rPr>
              <w:t>),x=2.00001))&lt;0.05))</w:t>
            </w:r>
          </w:p>
        </w:tc>
      </w:tr>
      <w:tr w:rsidR="002723A8" w:rsidTr="007F309E">
        <w:tc>
          <w:tcPr>
            <w:tcW w:w="3369" w:type="dxa"/>
          </w:tcPr>
          <w:p w:rsidR="002723A8" w:rsidRPr="002723A8" w:rsidRDefault="002723A8" w:rsidP="007F309E">
            <w:pPr>
              <w:rPr>
                <w:lang w:val="en-GB"/>
              </w:rPr>
            </w:pPr>
            <w:r w:rsidRPr="002723A8">
              <w:rPr>
                <w:lang w:val="en-GB"/>
              </w:rPr>
              <w:t xml:space="preserve">compare areas under curve in the intervals [0,2] and [2,4]: </w:t>
            </w:r>
          </w:p>
          <w:p w:rsidR="002723A8" w:rsidRPr="002723A8" w:rsidRDefault="002723A8" w:rsidP="007F309E">
            <w:pPr>
              <w:rPr>
                <w:lang w:val="en-GB"/>
              </w:rPr>
            </w:pPr>
            <w:r w:rsidRPr="002723A8">
              <w:rPr>
                <w:lang w:val="en-GB"/>
              </w:rPr>
              <w:t>(in this case we check whether they are within a factor of 2 from each other)</w:t>
            </w:r>
          </w:p>
        </w:tc>
        <w:tc>
          <w:tcPr>
            <w:tcW w:w="5919" w:type="dxa"/>
          </w:tcPr>
          <w:p w:rsidR="002723A8" w:rsidRPr="00ED35A5" w:rsidRDefault="002723A8" w:rsidP="007F309E">
            <w:pPr>
              <w:pStyle w:val="code"/>
              <w:rPr>
                <w:sz w:val="18"/>
              </w:rPr>
            </w:pPr>
            <w:r>
              <w:rPr>
                <w:sz w:val="18"/>
              </w:rPr>
              <w:t>(is(</w:t>
            </w:r>
            <w:r w:rsidRPr="00E96B27">
              <w:rPr>
                <w:sz w:val="18"/>
              </w:rPr>
              <w:t>abs(</w:t>
            </w:r>
            <w:proofErr w:type="spellStart"/>
            <w:r w:rsidRPr="00E96B27">
              <w:rPr>
                <w:sz w:val="18"/>
              </w:rPr>
              <w:t>int</w:t>
            </w:r>
            <w:proofErr w:type="spellEnd"/>
            <w:r w:rsidRPr="00E96B27">
              <w:rPr>
                <w:sz w:val="18"/>
              </w:rPr>
              <w:t>(</w:t>
            </w:r>
            <w:proofErr w:type="spellStart"/>
            <w:r w:rsidRPr="00E96B27">
              <w:rPr>
                <w:sz w:val="18"/>
              </w:rPr>
              <w:t>spl</w:t>
            </w:r>
            <w:proofErr w:type="spellEnd"/>
            <w:r w:rsidRPr="00E96B27">
              <w:rPr>
                <w:sz w:val="18"/>
              </w:rPr>
              <w:t xml:space="preserve">, x = 0 .. </w:t>
            </w:r>
            <w:r>
              <w:rPr>
                <w:sz w:val="18"/>
              </w:rPr>
              <w:t>2</w:t>
            </w:r>
            <w:r w:rsidRPr="00E96B27">
              <w:rPr>
                <w:sz w:val="18"/>
              </w:rPr>
              <w:t>))/abs(</w:t>
            </w:r>
            <w:proofErr w:type="spellStart"/>
            <w:r w:rsidRPr="00E96B27">
              <w:rPr>
                <w:sz w:val="18"/>
              </w:rPr>
              <w:t>int</w:t>
            </w:r>
            <w:proofErr w:type="spellEnd"/>
            <w:r w:rsidRPr="00E96B27">
              <w:rPr>
                <w:sz w:val="18"/>
              </w:rPr>
              <w:t>(</w:t>
            </w:r>
            <w:proofErr w:type="spellStart"/>
            <w:r w:rsidRPr="00E96B27">
              <w:rPr>
                <w:sz w:val="18"/>
              </w:rPr>
              <w:t>spl</w:t>
            </w:r>
            <w:proofErr w:type="spellEnd"/>
            <w:r w:rsidRPr="00E96B27">
              <w:rPr>
                <w:sz w:val="18"/>
              </w:rPr>
              <w:t xml:space="preserve">, x = </w:t>
            </w:r>
            <w:r>
              <w:rPr>
                <w:sz w:val="18"/>
              </w:rPr>
              <w:t>2</w:t>
            </w:r>
            <w:r w:rsidRPr="00E96B27">
              <w:rPr>
                <w:sz w:val="18"/>
              </w:rPr>
              <w:t xml:space="preserve"> .. </w:t>
            </w:r>
            <w:r>
              <w:rPr>
                <w:sz w:val="18"/>
              </w:rPr>
              <w:t>4</w:t>
            </w:r>
            <w:r w:rsidRPr="00E96B27">
              <w:rPr>
                <w:sz w:val="18"/>
              </w:rPr>
              <w:t>)</w:t>
            </w:r>
            <w:r>
              <w:rPr>
                <w:sz w:val="18"/>
              </w:rPr>
              <w:t>&gt;2</w:t>
            </w:r>
            <w:r w:rsidRPr="00E96B27">
              <w:rPr>
                <w:sz w:val="18"/>
              </w:rPr>
              <w:t>) and abs(</w:t>
            </w:r>
            <w:proofErr w:type="spellStart"/>
            <w:r w:rsidRPr="00E96B27">
              <w:rPr>
                <w:sz w:val="18"/>
              </w:rPr>
              <w:t>int</w:t>
            </w:r>
            <w:proofErr w:type="spellEnd"/>
            <w:r w:rsidRPr="00E96B27">
              <w:rPr>
                <w:sz w:val="18"/>
              </w:rPr>
              <w:t>(</w:t>
            </w:r>
            <w:proofErr w:type="spellStart"/>
            <w:r w:rsidRPr="00E96B27">
              <w:rPr>
                <w:sz w:val="18"/>
              </w:rPr>
              <w:t>spl</w:t>
            </w:r>
            <w:proofErr w:type="spellEnd"/>
            <w:r w:rsidRPr="00E96B27">
              <w:rPr>
                <w:sz w:val="18"/>
              </w:rPr>
              <w:t>, x = 0 ..</w:t>
            </w:r>
            <w:r>
              <w:rPr>
                <w:sz w:val="18"/>
              </w:rPr>
              <w:t>2</w:t>
            </w:r>
            <w:r w:rsidRPr="00E96B27">
              <w:rPr>
                <w:sz w:val="18"/>
              </w:rPr>
              <w:t>))/abs(</w:t>
            </w:r>
            <w:proofErr w:type="spellStart"/>
            <w:r w:rsidRPr="00E96B27">
              <w:rPr>
                <w:sz w:val="18"/>
              </w:rPr>
              <w:t>int</w:t>
            </w:r>
            <w:proofErr w:type="spellEnd"/>
            <w:r w:rsidRPr="00E96B27">
              <w:rPr>
                <w:sz w:val="18"/>
              </w:rPr>
              <w:t>(</w:t>
            </w:r>
            <w:proofErr w:type="spellStart"/>
            <w:r w:rsidRPr="00E96B27">
              <w:rPr>
                <w:sz w:val="18"/>
              </w:rPr>
              <w:t>spl</w:t>
            </w:r>
            <w:proofErr w:type="spellEnd"/>
            <w:r w:rsidRPr="00E96B27">
              <w:rPr>
                <w:sz w:val="18"/>
              </w:rPr>
              <w:t xml:space="preserve">, x = </w:t>
            </w:r>
            <w:r>
              <w:rPr>
                <w:sz w:val="18"/>
              </w:rPr>
              <w:t>2</w:t>
            </w:r>
            <w:r w:rsidRPr="00E96B27">
              <w:rPr>
                <w:sz w:val="18"/>
              </w:rPr>
              <w:t xml:space="preserve"> .. </w:t>
            </w:r>
            <w:r>
              <w:rPr>
                <w:sz w:val="18"/>
              </w:rPr>
              <w:t>4</w:t>
            </w:r>
            <w:r w:rsidRPr="00E96B27">
              <w:rPr>
                <w:sz w:val="18"/>
              </w:rPr>
              <w:t>)) &gt; .5))</w:t>
            </w:r>
          </w:p>
        </w:tc>
      </w:tr>
    </w:tbl>
    <w:p w:rsidR="002723A8" w:rsidRDefault="002723A8" w:rsidP="002723A8"/>
    <w:p w:rsidR="002723A8" w:rsidRPr="002723A8" w:rsidRDefault="002723A8" w:rsidP="002723A8">
      <w:pPr>
        <w:rPr>
          <w:lang w:val="en-GB"/>
        </w:rPr>
      </w:pPr>
      <w:r w:rsidRPr="002723A8">
        <w:rPr>
          <w:lang w:val="en-GB"/>
        </w:rPr>
        <w:t>Another potentially useful tool is to calculate the places where a function is zero along a given interval. This is achieved with:</w:t>
      </w:r>
    </w:p>
    <w:p w:rsidR="002723A8" w:rsidRPr="002723A8" w:rsidRDefault="002723A8" w:rsidP="002723A8">
      <w:pPr>
        <w:pStyle w:val="code"/>
        <w:rPr>
          <w:b/>
          <w:color w:val="0070C0"/>
        </w:rPr>
      </w:pPr>
      <w:r w:rsidRPr="002723A8">
        <w:rPr>
          <w:b/>
          <w:color w:val="0070C0"/>
        </w:rPr>
        <w:t>a:=Student[Calculus1][Roots](f, 0 .. 1);</w:t>
      </w:r>
    </w:p>
    <w:p w:rsidR="002723A8" w:rsidRPr="002723A8" w:rsidRDefault="002723A8" w:rsidP="002723A8">
      <w:pPr>
        <w:rPr>
          <w:lang w:val="en-GB"/>
        </w:rPr>
      </w:pPr>
      <w:r w:rsidRPr="002723A8">
        <w:rPr>
          <w:lang w:val="en-GB"/>
        </w:rPr>
        <w:t xml:space="preserve">where </w:t>
      </w:r>
      <w:r w:rsidRPr="002723A8">
        <w:rPr>
          <w:i/>
          <w:lang w:val="en-GB"/>
        </w:rPr>
        <w:t>f</w:t>
      </w:r>
      <w:r w:rsidRPr="002723A8">
        <w:rPr>
          <w:lang w:val="en-GB"/>
        </w:rPr>
        <w:t xml:space="preserve"> is the function and [0,1] the interval. The result (a) is a list of x-coordinates with the positions. This can be used to find the locations of maxima and minima (places where </w:t>
      </w:r>
      <w:proofErr w:type="spellStart"/>
      <w:r w:rsidRPr="002723A8">
        <w:rPr>
          <w:lang w:val="en-GB"/>
        </w:rPr>
        <w:t>df</w:t>
      </w:r>
      <w:proofErr w:type="spellEnd"/>
      <w:r w:rsidRPr="002723A8">
        <w:rPr>
          <w:lang w:val="en-GB"/>
        </w:rPr>
        <w:t>/dx=0):</w:t>
      </w:r>
    </w:p>
    <w:p w:rsidR="002723A8" w:rsidRPr="002723A8" w:rsidRDefault="002723A8" w:rsidP="002723A8">
      <w:pPr>
        <w:pStyle w:val="code"/>
        <w:rPr>
          <w:b/>
          <w:color w:val="0070C0"/>
        </w:rPr>
      </w:pPr>
      <w:proofErr w:type="spellStart"/>
      <w:r w:rsidRPr="002723A8">
        <w:rPr>
          <w:b/>
          <w:color w:val="0070C0"/>
        </w:rPr>
        <w:t>localmaxmin</w:t>
      </w:r>
      <w:proofErr w:type="spellEnd"/>
      <w:r w:rsidRPr="002723A8">
        <w:rPr>
          <w:b/>
          <w:color w:val="0070C0"/>
        </w:rPr>
        <w:t>:=Student[Calculus1][Roots](diff(</w:t>
      </w:r>
      <w:proofErr w:type="spellStart"/>
      <w:r w:rsidRPr="002723A8">
        <w:rPr>
          <w:b/>
          <w:color w:val="0070C0"/>
        </w:rPr>
        <w:t>f,x</w:t>
      </w:r>
      <w:proofErr w:type="spellEnd"/>
      <w:r w:rsidRPr="002723A8">
        <w:rPr>
          <w:b/>
          <w:color w:val="0070C0"/>
        </w:rPr>
        <w:t>), 0 .. 1);</w:t>
      </w:r>
    </w:p>
    <w:p w:rsidR="002723A8" w:rsidRPr="002723A8" w:rsidRDefault="002723A8" w:rsidP="002723A8">
      <w:pPr>
        <w:rPr>
          <w:lang w:val="en-GB"/>
        </w:rPr>
      </w:pPr>
      <w:r w:rsidRPr="002723A8">
        <w:rPr>
          <w:lang w:val="en-GB"/>
        </w:rPr>
        <w:t>One must take care that the function f is defined before this command. In the grading code usually we use this command to study the spline given by the student (</w:t>
      </w:r>
      <w:proofErr w:type="spellStart"/>
      <w:r w:rsidRPr="002723A8">
        <w:rPr>
          <w:lang w:val="en-GB"/>
        </w:rPr>
        <w:t>spl</w:t>
      </w:r>
      <w:proofErr w:type="spellEnd"/>
      <w:r w:rsidRPr="002723A8">
        <w:rPr>
          <w:lang w:val="en-GB"/>
        </w:rPr>
        <w:t xml:space="preserve">) so the command should be placed after </w:t>
      </w:r>
      <w:proofErr w:type="spellStart"/>
      <w:r w:rsidRPr="002723A8">
        <w:rPr>
          <w:lang w:val="en-GB"/>
        </w:rPr>
        <w:t>spl</w:t>
      </w:r>
      <w:proofErr w:type="spellEnd"/>
      <w:r w:rsidRPr="002723A8">
        <w:rPr>
          <w:lang w:val="en-GB"/>
        </w:rPr>
        <w:t xml:space="preserve"> is defined.</w:t>
      </w:r>
    </w:p>
    <w:p w:rsidR="002723A8" w:rsidRPr="002723A8" w:rsidRDefault="002723A8" w:rsidP="002723A8">
      <w:pPr>
        <w:rPr>
          <w:lang w:val="en-GB"/>
        </w:rPr>
      </w:pPr>
      <w:r w:rsidRPr="002723A8">
        <w:rPr>
          <w:lang w:val="en-GB"/>
        </w:rPr>
        <w:t>With these values one can check several things like (assuming that one used the two commands above):</w:t>
      </w:r>
    </w:p>
    <w:p w:rsidR="002723A8" w:rsidRPr="002723A8" w:rsidRDefault="002723A8" w:rsidP="002723A8">
      <w:pPr>
        <w:pStyle w:val="ListParagraph"/>
        <w:numPr>
          <w:ilvl w:val="0"/>
          <w:numId w:val="3"/>
        </w:numPr>
        <w:jc w:val="both"/>
        <w:rPr>
          <w:lang w:val="en-GB"/>
        </w:rPr>
      </w:pPr>
      <w:r w:rsidRPr="002723A8">
        <w:rPr>
          <w:lang w:val="en-GB"/>
        </w:rPr>
        <w:t>number of maxima =2:</w:t>
      </w:r>
      <w:r w:rsidRPr="002723A8">
        <w:rPr>
          <w:lang w:val="en-GB"/>
        </w:rPr>
        <w:tab/>
      </w:r>
      <w:r w:rsidRPr="002723A8">
        <w:rPr>
          <w:lang w:val="en-GB"/>
        </w:rPr>
        <w:tab/>
      </w:r>
      <w:r w:rsidRPr="00177E8B">
        <w:rPr>
          <w:rStyle w:val="codeChar"/>
        </w:rPr>
        <w:t>(is(</w:t>
      </w:r>
      <w:proofErr w:type="spellStart"/>
      <w:r w:rsidRPr="00177E8B">
        <w:rPr>
          <w:rStyle w:val="codeChar"/>
        </w:rPr>
        <w:t>nops</w:t>
      </w:r>
      <w:proofErr w:type="spellEnd"/>
      <w:r w:rsidRPr="00177E8B">
        <w:rPr>
          <w:rStyle w:val="codeChar"/>
        </w:rPr>
        <w:t>(</w:t>
      </w:r>
      <w:proofErr w:type="spellStart"/>
      <w:r w:rsidRPr="00177E8B">
        <w:rPr>
          <w:rStyle w:val="codeChar"/>
        </w:rPr>
        <w:t>localmax</w:t>
      </w:r>
      <w:r>
        <w:rPr>
          <w:rStyle w:val="codeChar"/>
        </w:rPr>
        <w:t>min</w:t>
      </w:r>
      <w:proofErr w:type="spellEnd"/>
      <w:r w:rsidRPr="00177E8B">
        <w:rPr>
          <w:rStyle w:val="codeChar"/>
        </w:rPr>
        <w:t>) = 2))</w:t>
      </w:r>
    </w:p>
    <w:p w:rsidR="002723A8" w:rsidRPr="00177E8B" w:rsidRDefault="002723A8" w:rsidP="002723A8">
      <w:pPr>
        <w:pStyle w:val="ListParagraph"/>
        <w:numPr>
          <w:ilvl w:val="0"/>
          <w:numId w:val="2"/>
        </w:numPr>
        <w:jc w:val="both"/>
        <w:rPr>
          <w:rStyle w:val="codeChar"/>
        </w:rPr>
      </w:pPr>
      <w:r w:rsidRPr="002723A8">
        <w:rPr>
          <w:lang w:val="en-GB"/>
        </w:rPr>
        <w:t>first maximum before 2:</w:t>
      </w:r>
      <w:r w:rsidRPr="002723A8">
        <w:rPr>
          <w:lang w:val="en-GB"/>
        </w:rPr>
        <w:tab/>
      </w:r>
      <w:r>
        <w:rPr>
          <w:rStyle w:val="codeChar"/>
        </w:rPr>
        <w:t>(is(</w:t>
      </w:r>
      <w:proofErr w:type="spellStart"/>
      <w:r>
        <w:rPr>
          <w:rStyle w:val="codeChar"/>
        </w:rPr>
        <w:t>localmaxmin</w:t>
      </w:r>
      <w:proofErr w:type="spellEnd"/>
      <w:r w:rsidRPr="00177E8B">
        <w:rPr>
          <w:rStyle w:val="codeChar"/>
        </w:rPr>
        <w:t xml:space="preserve">[1] &lt; 2)) </w:t>
      </w:r>
    </w:p>
    <w:p w:rsidR="002723A8" w:rsidRPr="00177E8B" w:rsidRDefault="002723A8" w:rsidP="002723A8">
      <w:pPr>
        <w:pStyle w:val="ListParagraph"/>
        <w:numPr>
          <w:ilvl w:val="0"/>
          <w:numId w:val="2"/>
        </w:numPr>
        <w:jc w:val="both"/>
        <w:rPr>
          <w:rStyle w:val="codeChar"/>
        </w:rPr>
      </w:pPr>
      <w:r w:rsidRPr="002723A8">
        <w:rPr>
          <w:lang w:val="en-GB"/>
        </w:rPr>
        <w:t>first maximum at y=1:</w:t>
      </w:r>
      <w:r w:rsidRPr="002723A8">
        <w:rPr>
          <w:lang w:val="en-GB"/>
        </w:rPr>
        <w:tab/>
      </w:r>
      <w:r w:rsidRPr="002723A8">
        <w:rPr>
          <w:lang w:val="en-GB"/>
        </w:rPr>
        <w:tab/>
      </w:r>
      <w:r>
        <w:rPr>
          <w:rStyle w:val="codeChar"/>
        </w:rPr>
        <w:t>(is(abs(</w:t>
      </w:r>
      <w:proofErr w:type="spellStart"/>
      <w:r>
        <w:rPr>
          <w:rStyle w:val="codeChar"/>
        </w:rPr>
        <w:t>eval</w:t>
      </w:r>
      <w:proofErr w:type="spellEnd"/>
      <w:r>
        <w:rPr>
          <w:rStyle w:val="codeChar"/>
        </w:rPr>
        <w:t>(</w:t>
      </w:r>
      <w:proofErr w:type="spellStart"/>
      <w:r>
        <w:rPr>
          <w:rStyle w:val="codeChar"/>
        </w:rPr>
        <w:t>spl,x</w:t>
      </w:r>
      <w:proofErr w:type="spellEnd"/>
      <w:r>
        <w:rPr>
          <w:rStyle w:val="codeChar"/>
        </w:rPr>
        <w:t>=</w:t>
      </w:r>
      <w:proofErr w:type="spellStart"/>
      <w:r>
        <w:rPr>
          <w:rStyle w:val="codeChar"/>
        </w:rPr>
        <w:t>localmaxmin</w:t>
      </w:r>
      <w:proofErr w:type="spellEnd"/>
      <w:r w:rsidRPr="00177E8B">
        <w:rPr>
          <w:rStyle w:val="codeChar"/>
        </w:rPr>
        <w:t>[1]-1)) &lt;0.1))</w:t>
      </w:r>
    </w:p>
    <w:p w:rsidR="002723A8" w:rsidRPr="002723A8" w:rsidRDefault="002723A8" w:rsidP="002723A8">
      <w:pPr>
        <w:pStyle w:val="ListParagraph"/>
        <w:numPr>
          <w:ilvl w:val="0"/>
          <w:numId w:val="2"/>
        </w:numPr>
        <w:jc w:val="both"/>
        <w:rPr>
          <w:lang w:val="en-GB"/>
        </w:rPr>
      </w:pPr>
      <w:r w:rsidRPr="002723A8">
        <w:rPr>
          <w:lang w:val="en-GB"/>
        </w:rPr>
        <w:t>function crosses 0 before 1:</w:t>
      </w:r>
      <w:r w:rsidRPr="002723A8">
        <w:rPr>
          <w:lang w:val="en-GB"/>
        </w:rPr>
        <w:tab/>
      </w:r>
      <w:r>
        <w:rPr>
          <w:rStyle w:val="codeChar"/>
        </w:rPr>
        <w:t>(is(a</w:t>
      </w:r>
      <w:r w:rsidRPr="00177E8B">
        <w:rPr>
          <w:rStyle w:val="codeChar"/>
        </w:rPr>
        <w:t>[1] &lt; 2))</w:t>
      </w:r>
    </w:p>
    <w:p w:rsidR="00DF180B" w:rsidRPr="002F1DA3" w:rsidRDefault="002723A8" w:rsidP="002723A8">
      <w:pPr>
        <w:rPr>
          <w:lang w:val="en-GB"/>
        </w:rPr>
      </w:pPr>
      <w:r w:rsidRPr="002723A8">
        <w:rPr>
          <w:lang w:val="en-GB"/>
        </w:rPr>
        <w:lastRenderedPageBreak/>
        <w:t xml:space="preserve">Using the number of maxima as a condition must be done very carefully because when students use 3 points to define a maximum, it normally adds a barely visible maximum and the grading is incorrect. </w:t>
      </w:r>
      <w:r w:rsidRPr="002F1DA3">
        <w:rPr>
          <w:lang w:val="en-GB"/>
        </w:rPr>
        <w:t>For that reason we abandoned this condition.</w:t>
      </w:r>
    </w:p>
    <w:p w:rsidR="00FC3973" w:rsidRDefault="00FC3973" w:rsidP="00FC3973">
      <w:pPr>
        <w:spacing w:after="0" w:line="240" w:lineRule="auto"/>
        <w:rPr>
          <w:lang w:val="en-GB"/>
        </w:rPr>
      </w:pPr>
    </w:p>
    <w:p w:rsidR="002F1DA3" w:rsidRDefault="002F1DA3" w:rsidP="00DF180B">
      <w:pPr>
        <w:rPr>
          <w:lang w:val="en-GB"/>
        </w:rPr>
      </w:pPr>
      <w:r>
        <w:rPr>
          <w:lang w:val="en-GB"/>
        </w:rPr>
        <w:t>To create new questions in MapleTA, you will want to use Maple to check your code and find the best x-values to check your grading.</w:t>
      </w:r>
    </w:p>
    <w:p w:rsidR="00945B8C" w:rsidRDefault="002F1DA3" w:rsidP="00DF180B">
      <w:pPr>
        <w:rPr>
          <w:lang w:val="en-GB"/>
        </w:rPr>
      </w:pPr>
      <w:r>
        <w:rPr>
          <w:lang w:val="en-GB"/>
        </w:rPr>
        <w:t>There is a Maple-sheet  named ‘Manual Maple Sheet-curves’ that provides the basic code.</w:t>
      </w:r>
    </w:p>
    <w:p w:rsidR="002F1DA3" w:rsidRDefault="002F1DA3" w:rsidP="00DF180B">
      <w:pPr>
        <w:rPr>
          <w:lang w:val="en-GB"/>
        </w:rPr>
      </w:pPr>
      <w:r>
        <w:rPr>
          <w:lang w:val="en-GB"/>
        </w:rPr>
        <w:t>To capture the data-points from your question-preview take the following steps:</w:t>
      </w:r>
    </w:p>
    <w:p w:rsidR="002F1DA3" w:rsidRDefault="002F1DA3" w:rsidP="002F1DA3">
      <w:pPr>
        <w:pStyle w:val="ListParagraph"/>
        <w:numPr>
          <w:ilvl w:val="0"/>
          <w:numId w:val="4"/>
        </w:numPr>
        <w:rPr>
          <w:lang w:val="en-GB"/>
        </w:rPr>
      </w:pPr>
      <w:r>
        <w:rPr>
          <w:lang w:val="en-GB"/>
        </w:rPr>
        <w:t>Open the preview of your question and right click that window to select ‘ Inspect’.</w:t>
      </w:r>
    </w:p>
    <w:p w:rsidR="002F1DA3" w:rsidRDefault="002F1DA3" w:rsidP="002F1DA3">
      <w:pPr>
        <w:pStyle w:val="ListParagraph"/>
        <w:numPr>
          <w:ilvl w:val="0"/>
          <w:numId w:val="4"/>
        </w:numPr>
        <w:rPr>
          <w:lang w:val="en-GB"/>
        </w:rPr>
      </w:pPr>
      <w:r>
        <w:rPr>
          <w:lang w:val="en-GB"/>
        </w:rPr>
        <w:t>In the new window (Developer Tools) open the second tab ‘Console’.</w:t>
      </w:r>
    </w:p>
    <w:p w:rsidR="002F1DA3" w:rsidRDefault="002F1DA3" w:rsidP="002F1DA3">
      <w:pPr>
        <w:pStyle w:val="ListParagraph"/>
        <w:numPr>
          <w:ilvl w:val="0"/>
          <w:numId w:val="4"/>
        </w:numPr>
        <w:rPr>
          <w:lang w:val="en-GB"/>
        </w:rPr>
      </w:pPr>
      <w:r>
        <w:rPr>
          <w:lang w:val="en-GB"/>
        </w:rPr>
        <w:t>To make sure that Chrome will not delete the log when navigating to the grading, check the ‘preserve log’ box.</w:t>
      </w:r>
      <w:r>
        <w:rPr>
          <w:lang w:val="en-GB"/>
        </w:rPr>
        <w:br/>
      </w:r>
      <w:r>
        <w:rPr>
          <w:noProof/>
          <w:lang w:eastAsia="nl-NL"/>
        </w:rPr>
        <w:drawing>
          <wp:inline distT="0" distB="0" distL="0" distR="0" wp14:anchorId="03322659" wp14:editId="34A123A6">
            <wp:extent cx="3952875" cy="3076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52875" cy="3076575"/>
                    </a:xfrm>
                    <a:prstGeom prst="rect">
                      <a:avLst/>
                    </a:prstGeom>
                  </pic:spPr>
                </pic:pic>
              </a:graphicData>
            </a:graphic>
          </wp:inline>
        </w:drawing>
      </w:r>
    </w:p>
    <w:p w:rsidR="002F1DA3" w:rsidRDefault="002F1DA3" w:rsidP="002F1DA3">
      <w:pPr>
        <w:pStyle w:val="ListParagraph"/>
        <w:numPr>
          <w:ilvl w:val="0"/>
          <w:numId w:val="4"/>
        </w:numPr>
        <w:rPr>
          <w:lang w:val="en-GB"/>
        </w:rPr>
      </w:pPr>
      <w:r>
        <w:rPr>
          <w:lang w:val="en-GB"/>
        </w:rPr>
        <w:t xml:space="preserve">Now draw the graph a student would make and ‘grade’ the response. The </w:t>
      </w:r>
      <w:r w:rsidR="009463C7">
        <w:rPr>
          <w:lang w:val="en-GB"/>
        </w:rPr>
        <w:t>data will be captured by the console.</w:t>
      </w:r>
    </w:p>
    <w:p w:rsidR="009463C7" w:rsidRDefault="009463C7" w:rsidP="009463C7">
      <w:pPr>
        <w:jc w:val="center"/>
        <w:rPr>
          <w:lang w:val="en-GB"/>
        </w:rPr>
      </w:pPr>
      <w:r>
        <w:rPr>
          <w:noProof/>
          <w:lang w:eastAsia="nl-NL"/>
        </w:rPr>
        <w:drawing>
          <wp:inline distT="0" distB="0" distL="0" distR="0" wp14:anchorId="53182A39" wp14:editId="4F403F64">
            <wp:extent cx="4306463" cy="23661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09384" cy="2367733"/>
                    </a:xfrm>
                    <a:prstGeom prst="rect">
                      <a:avLst/>
                    </a:prstGeom>
                  </pic:spPr>
                </pic:pic>
              </a:graphicData>
            </a:graphic>
          </wp:inline>
        </w:drawing>
      </w:r>
    </w:p>
    <w:p w:rsidR="009463C7" w:rsidRDefault="009463C7" w:rsidP="009463C7">
      <w:pPr>
        <w:rPr>
          <w:lang w:val="en-GB"/>
        </w:rPr>
      </w:pPr>
      <w:r>
        <w:rPr>
          <w:lang w:val="en-GB"/>
        </w:rPr>
        <w:lastRenderedPageBreak/>
        <w:t xml:space="preserve">The format of these data points </w:t>
      </w:r>
      <w:r w:rsidR="006C32BA">
        <w:rPr>
          <w:lang w:val="en-GB"/>
        </w:rPr>
        <w:t>is</w:t>
      </w:r>
      <w:r>
        <w:rPr>
          <w:lang w:val="en-GB"/>
        </w:rPr>
        <w:t>:</w:t>
      </w:r>
    </w:p>
    <w:p w:rsidR="009463C7" w:rsidRDefault="009463C7" w:rsidP="009463C7">
      <w:pPr>
        <w:rPr>
          <w:lang w:val="en-GB"/>
        </w:rPr>
      </w:pPr>
      <w:r>
        <w:rPr>
          <w:lang w:val="en-GB"/>
        </w:rPr>
        <w:t>Format</w:t>
      </w:r>
      <w:r w:rsidRPr="009463C7">
        <w:rPr>
          <w:lang w:val="en-GB"/>
        </w:rPr>
        <w:t xml:space="preserve"> [ [Cubic monotonic Spline </w:t>
      </w:r>
      <w:proofErr w:type="spellStart"/>
      <w:r w:rsidRPr="009463C7">
        <w:rPr>
          <w:lang w:val="en-GB"/>
        </w:rPr>
        <w:t>punten</w:t>
      </w:r>
      <w:proofErr w:type="spellEnd"/>
      <w:r w:rsidRPr="009463C7">
        <w:rPr>
          <w:lang w:val="en-GB"/>
        </w:rPr>
        <w:t xml:space="preserve">, HTML5 </w:t>
      </w:r>
      <w:proofErr w:type="spellStart"/>
      <w:r w:rsidRPr="009463C7">
        <w:rPr>
          <w:lang w:val="en-GB"/>
        </w:rPr>
        <w:t>opgave</w:t>
      </w:r>
      <w:proofErr w:type="spellEnd"/>
      <w:r w:rsidRPr="009463C7">
        <w:rPr>
          <w:lang w:val="en-GB"/>
        </w:rPr>
        <w:t xml:space="preserve">]  , [  (student) </w:t>
      </w:r>
      <w:proofErr w:type="spellStart"/>
      <w:r w:rsidRPr="009463C7">
        <w:rPr>
          <w:lang w:val="en-GB"/>
        </w:rPr>
        <w:t>punten</w:t>
      </w:r>
      <w:proofErr w:type="spellEnd"/>
      <w:r w:rsidRPr="009463C7">
        <w:rPr>
          <w:lang w:val="en-GB"/>
        </w:rPr>
        <w:t xml:space="preserve"> in browser / viewport </w:t>
      </w:r>
      <w:r w:rsidR="006C32BA" w:rsidRPr="006C32BA">
        <w:t>coördinaten</w:t>
      </w:r>
      <w:r w:rsidRPr="009463C7">
        <w:rPr>
          <w:lang w:val="en-GB"/>
        </w:rPr>
        <w:t xml:space="preserve"> ] , [ (student) </w:t>
      </w:r>
      <w:proofErr w:type="spellStart"/>
      <w:r w:rsidRPr="009463C7">
        <w:rPr>
          <w:lang w:val="en-GB"/>
        </w:rPr>
        <w:t>punten</w:t>
      </w:r>
      <w:proofErr w:type="spellEnd"/>
      <w:r w:rsidRPr="009463C7">
        <w:rPr>
          <w:lang w:val="en-GB"/>
        </w:rPr>
        <w:t xml:space="preserve"> in x/y </w:t>
      </w:r>
      <w:proofErr w:type="spellStart"/>
      <w:r w:rsidRPr="009463C7">
        <w:rPr>
          <w:lang w:val="en-GB"/>
        </w:rPr>
        <w:t>stelsel</w:t>
      </w:r>
      <w:proofErr w:type="spellEnd"/>
      <w:r w:rsidRPr="009463C7">
        <w:rPr>
          <w:lang w:val="en-GB"/>
        </w:rPr>
        <w:t xml:space="preserve"> </w:t>
      </w:r>
      <w:r w:rsidR="006C32BA">
        <w:rPr>
          <w:lang w:val="en-GB"/>
        </w:rPr>
        <w:t xml:space="preserve"> </w:t>
      </w:r>
      <w:r w:rsidR="006C32BA" w:rsidRPr="006C32BA">
        <w:t>coördinaten</w:t>
      </w:r>
      <w:r w:rsidRPr="009463C7">
        <w:rPr>
          <w:lang w:val="en-GB"/>
        </w:rPr>
        <w:t xml:space="preserve"> ] ]</w:t>
      </w:r>
    </w:p>
    <w:p w:rsidR="006C32BA" w:rsidRPr="006C32BA" w:rsidRDefault="006C32BA" w:rsidP="009463C7">
      <w:r w:rsidRPr="006C32BA">
        <w:t xml:space="preserve">Data[1] geeft de </w:t>
      </w:r>
      <w:proofErr w:type="spellStart"/>
      <w:r w:rsidRPr="006C32BA">
        <w:t>Cubic</w:t>
      </w:r>
      <w:proofErr w:type="spellEnd"/>
      <w:r w:rsidRPr="006C32BA">
        <w:t xml:space="preserve"> </w:t>
      </w:r>
      <w:proofErr w:type="spellStart"/>
      <w:r w:rsidRPr="006C32BA">
        <w:t>monotonic</w:t>
      </w:r>
      <w:proofErr w:type="spellEnd"/>
      <w:r w:rsidRPr="006C32BA">
        <w:t xml:space="preserve"> </w:t>
      </w:r>
      <w:proofErr w:type="spellStart"/>
      <w:r w:rsidRPr="006C32BA">
        <w:t>Spline</w:t>
      </w:r>
      <w:proofErr w:type="spellEnd"/>
      <w:r w:rsidRPr="006C32BA">
        <w:t xml:space="preserve"> punten</w:t>
      </w:r>
      <w:r w:rsidRPr="006C32BA">
        <w:t xml:space="preserve"> (</w:t>
      </w:r>
      <w:proofErr w:type="spellStart"/>
      <w:r w:rsidRPr="006C32BA">
        <w:t>by</w:t>
      </w:r>
      <w:proofErr w:type="spellEnd"/>
      <w:r w:rsidRPr="006C32BA">
        <w:t xml:space="preserve"> HTML)</w:t>
      </w:r>
      <w:r w:rsidRPr="006C32BA">
        <w:br/>
        <w:t xml:space="preserve">Data[2] geeft de  </w:t>
      </w:r>
      <w:r>
        <w:t>(</w:t>
      </w:r>
      <w:r w:rsidRPr="006C32BA">
        <w:t>student) punten in browse</w:t>
      </w:r>
      <w:r w:rsidRPr="006C32BA">
        <w:t xml:space="preserve">r / viewport coördinaten </w:t>
      </w:r>
      <w:r w:rsidRPr="006C32BA">
        <w:br/>
        <w:t xml:space="preserve">Data[3] geeft de </w:t>
      </w:r>
      <w:r w:rsidRPr="006C32BA">
        <w:t xml:space="preserve">(student) punten in x/y stelsel </w:t>
      </w:r>
      <w:r w:rsidRPr="006C32BA">
        <w:t>coördinaten</w:t>
      </w:r>
    </w:p>
    <w:p w:rsidR="006C32BA" w:rsidRPr="006C32BA" w:rsidRDefault="006C32BA" w:rsidP="009463C7">
      <w:bookmarkStart w:id="0" w:name="_GoBack"/>
      <w:bookmarkEnd w:id="0"/>
    </w:p>
    <w:sectPr w:rsidR="006C32BA" w:rsidRPr="006C32BA" w:rsidSect="00DF180B">
      <w:pgSz w:w="11906" w:h="16838"/>
      <w:pgMar w:top="1417" w:right="1417"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5F57" w:rsidRDefault="001E5F57" w:rsidP="001E5F57">
      <w:pPr>
        <w:spacing w:after="0" w:line="240" w:lineRule="auto"/>
      </w:pPr>
      <w:r>
        <w:separator/>
      </w:r>
    </w:p>
  </w:endnote>
  <w:endnote w:type="continuationSeparator" w:id="0">
    <w:p w:rsidR="001E5F57" w:rsidRDefault="001E5F57" w:rsidP="001E5F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5F57" w:rsidRDefault="001E5F57" w:rsidP="001E5F57">
      <w:pPr>
        <w:spacing w:after="0" w:line="240" w:lineRule="auto"/>
      </w:pPr>
      <w:r>
        <w:separator/>
      </w:r>
    </w:p>
  </w:footnote>
  <w:footnote w:type="continuationSeparator" w:id="0">
    <w:p w:rsidR="001E5F57" w:rsidRDefault="001E5F57" w:rsidP="001E5F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lang w:val="en-GB"/>
      </w:rPr>
      <w:alias w:val="Title"/>
      <w:id w:val="77738743"/>
      <w:placeholder>
        <w:docPart w:val="3D3AD57B7D9C4316A02476D7C2441539"/>
      </w:placeholder>
      <w:dataBinding w:prefixMappings="xmlns:ns0='http://schemas.openxmlformats.org/package/2006/metadata/core-properties' xmlns:ns1='http://purl.org/dc/elements/1.1/'" w:xpath="/ns0:coreProperties[1]/ns1:title[1]" w:storeItemID="{6C3C8BC8-F283-45AE-878A-BAB7291924A1}"/>
      <w:text/>
    </w:sdtPr>
    <w:sdtContent>
      <w:p w:rsidR="001E5F57" w:rsidRPr="001E5F57" w:rsidRDefault="001E5F57">
        <w:pPr>
          <w:pStyle w:val="Header"/>
          <w:pBdr>
            <w:bottom w:val="thickThinSmallGap" w:sz="24" w:space="1" w:color="622423" w:themeColor="accent2" w:themeShade="7F"/>
          </w:pBdr>
          <w:jc w:val="center"/>
          <w:rPr>
            <w:rFonts w:asciiTheme="majorHAnsi" w:eastAsiaTheme="majorEastAsia" w:hAnsiTheme="majorHAnsi" w:cstheme="majorBidi"/>
            <w:sz w:val="32"/>
            <w:szCs w:val="32"/>
            <w:lang w:val="en-GB"/>
          </w:rPr>
        </w:pPr>
        <w:r w:rsidRPr="001E5F57">
          <w:rPr>
            <w:rFonts w:asciiTheme="majorHAnsi" w:eastAsiaTheme="majorEastAsia" w:hAnsiTheme="majorHAnsi" w:cstheme="majorBidi"/>
            <w:sz w:val="32"/>
            <w:szCs w:val="32"/>
            <w:lang w:val="en-GB"/>
          </w:rPr>
          <w:t>Manual html sketching questions for Coastal Dynamics</w:t>
        </w:r>
      </w:p>
    </w:sdtContent>
  </w:sdt>
  <w:p w:rsidR="001E5F57" w:rsidRPr="001E5F57" w:rsidRDefault="001E5F57">
    <w:pPr>
      <w:pStyle w:val="Header"/>
      <w:rPr>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67B2A"/>
    <w:multiLevelType w:val="hybridMultilevel"/>
    <w:tmpl w:val="98CA143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330093C"/>
    <w:multiLevelType w:val="hybridMultilevel"/>
    <w:tmpl w:val="08D896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FB20F21"/>
    <w:multiLevelType w:val="hybridMultilevel"/>
    <w:tmpl w:val="DA98B1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5F9C31A8"/>
    <w:multiLevelType w:val="hybridMultilevel"/>
    <w:tmpl w:val="26B072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F57"/>
    <w:rsid w:val="00112C98"/>
    <w:rsid w:val="00121D3C"/>
    <w:rsid w:val="00137789"/>
    <w:rsid w:val="001404CA"/>
    <w:rsid w:val="001E5F57"/>
    <w:rsid w:val="002723A8"/>
    <w:rsid w:val="002F1DA3"/>
    <w:rsid w:val="00304BCD"/>
    <w:rsid w:val="0042541B"/>
    <w:rsid w:val="0054713F"/>
    <w:rsid w:val="005D70A1"/>
    <w:rsid w:val="006218BD"/>
    <w:rsid w:val="00657CBE"/>
    <w:rsid w:val="006C32BA"/>
    <w:rsid w:val="00747B38"/>
    <w:rsid w:val="00797986"/>
    <w:rsid w:val="009441AE"/>
    <w:rsid w:val="00945B8C"/>
    <w:rsid w:val="009463C7"/>
    <w:rsid w:val="009E2FFD"/>
    <w:rsid w:val="00A16BF5"/>
    <w:rsid w:val="00A936B1"/>
    <w:rsid w:val="00AC2A2A"/>
    <w:rsid w:val="00B553D6"/>
    <w:rsid w:val="00BC4811"/>
    <w:rsid w:val="00CB0BB7"/>
    <w:rsid w:val="00D45DA5"/>
    <w:rsid w:val="00DF180B"/>
    <w:rsid w:val="00FC3973"/>
    <w:rsid w:val="00FD271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E5F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53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5F57"/>
    <w:pPr>
      <w:tabs>
        <w:tab w:val="center" w:pos="4536"/>
        <w:tab w:val="right" w:pos="9072"/>
      </w:tabs>
      <w:spacing w:after="0" w:line="240" w:lineRule="auto"/>
    </w:pPr>
  </w:style>
  <w:style w:type="character" w:customStyle="1" w:styleId="HeaderChar">
    <w:name w:val="Header Char"/>
    <w:basedOn w:val="DefaultParagraphFont"/>
    <w:link w:val="Header"/>
    <w:uiPriority w:val="99"/>
    <w:rsid w:val="001E5F57"/>
  </w:style>
  <w:style w:type="paragraph" w:styleId="Footer">
    <w:name w:val="footer"/>
    <w:basedOn w:val="Normal"/>
    <w:link w:val="FooterChar"/>
    <w:uiPriority w:val="99"/>
    <w:unhideWhenUsed/>
    <w:rsid w:val="001E5F57"/>
    <w:pPr>
      <w:tabs>
        <w:tab w:val="center" w:pos="4536"/>
        <w:tab w:val="right" w:pos="9072"/>
      </w:tabs>
      <w:spacing w:after="0" w:line="240" w:lineRule="auto"/>
    </w:pPr>
  </w:style>
  <w:style w:type="character" w:customStyle="1" w:styleId="FooterChar">
    <w:name w:val="Footer Char"/>
    <w:basedOn w:val="DefaultParagraphFont"/>
    <w:link w:val="Footer"/>
    <w:uiPriority w:val="99"/>
    <w:rsid w:val="001E5F57"/>
  </w:style>
  <w:style w:type="paragraph" w:styleId="BalloonText">
    <w:name w:val="Balloon Text"/>
    <w:basedOn w:val="Normal"/>
    <w:link w:val="BalloonTextChar"/>
    <w:uiPriority w:val="99"/>
    <w:semiHidden/>
    <w:unhideWhenUsed/>
    <w:rsid w:val="001E5F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F57"/>
    <w:rPr>
      <w:rFonts w:ascii="Tahoma" w:hAnsi="Tahoma" w:cs="Tahoma"/>
      <w:sz w:val="16"/>
      <w:szCs w:val="16"/>
    </w:rPr>
  </w:style>
  <w:style w:type="character" w:customStyle="1" w:styleId="Heading1Char">
    <w:name w:val="Heading 1 Char"/>
    <w:basedOn w:val="DefaultParagraphFont"/>
    <w:link w:val="Heading1"/>
    <w:uiPriority w:val="9"/>
    <w:rsid w:val="001E5F57"/>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7979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7CBE"/>
    <w:pPr>
      <w:ind w:left="720"/>
      <w:contextualSpacing/>
    </w:pPr>
  </w:style>
  <w:style w:type="character" w:customStyle="1" w:styleId="Heading2Char">
    <w:name w:val="Heading 2 Char"/>
    <w:basedOn w:val="DefaultParagraphFont"/>
    <w:link w:val="Heading2"/>
    <w:uiPriority w:val="9"/>
    <w:rsid w:val="00B553D6"/>
    <w:rPr>
      <w:rFonts w:asciiTheme="majorHAnsi" w:eastAsiaTheme="majorEastAsia" w:hAnsiTheme="majorHAnsi" w:cstheme="majorBidi"/>
      <w:b/>
      <w:bCs/>
      <w:color w:val="4F81BD" w:themeColor="accent1"/>
      <w:sz w:val="26"/>
      <w:szCs w:val="26"/>
    </w:rPr>
  </w:style>
  <w:style w:type="paragraph" w:customStyle="1" w:styleId="code">
    <w:name w:val="code"/>
    <w:basedOn w:val="Normal"/>
    <w:link w:val="codeChar"/>
    <w:qFormat/>
    <w:rsid w:val="002723A8"/>
    <w:pPr>
      <w:spacing w:after="0" w:line="240" w:lineRule="auto"/>
    </w:pPr>
    <w:rPr>
      <w:rFonts w:ascii="Courier New" w:eastAsiaTheme="minorEastAsia" w:hAnsi="Courier New" w:cs="Courier New"/>
      <w:sz w:val="20"/>
      <w:szCs w:val="20"/>
      <w:lang w:val="en-GB"/>
    </w:rPr>
  </w:style>
  <w:style w:type="character" w:customStyle="1" w:styleId="codeChar">
    <w:name w:val="code Char"/>
    <w:basedOn w:val="DefaultParagraphFont"/>
    <w:link w:val="code"/>
    <w:rsid w:val="002723A8"/>
    <w:rPr>
      <w:rFonts w:ascii="Courier New" w:eastAsiaTheme="minorEastAsia" w:hAnsi="Courier New" w:cs="Courier New"/>
      <w:sz w:val="20"/>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E5F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53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5F57"/>
    <w:pPr>
      <w:tabs>
        <w:tab w:val="center" w:pos="4536"/>
        <w:tab w:val="right" w:pos="9072"/>
      </w:tabs>
      <w:spacing w:after="0" w:line="240" w:lineRule="auto"/>
    </w:pPr>
  </w:style>
  <w:style w:type="character" w:customStyle="1" w:styleId="HeaderChar">
    <w:name w:val="Header Char"/>
    <w:basedOn w:val="DefaultParagraphFont"/>
    <w:link w:val="Header"/>
    <w:uiPriority w:val="99"/>
    <w:rsid w:val="001E5F57"/>
  </w:style>
  <w:style w:type="paragraph" w:styleId="Footer">
    <w:name w:val="footer"/>
    <w:basedOn w:val="Normal"/>
    <w:link w:val="FooterChar"/>
    <w:uiPriority w:val="99"/>
    <w:unhideWhenUsed/>
    <w:rsid w:val="001E5F57"/>
    <w:pPr>
      <w:tabs>
        <w:tab w:val="center" w:pos="4536"/>
        <w:tab w:val="right" w:pos="9072"/>
      </w:tabs>
      <w:spacing w:after="0" w:line="240" w:lineRule="auto"/>
    </w:pPr>
  </w:style>
  <w:style w:type="character" w:customStyle="1" w:styleId="FooterChar">
    <w:name w:val="Footer Char"/>
    <w:basedOn w:val="DefaultParagraphFont"/>
    <w:link w:val="Footer"/>
    <w:uiPriority w:val="99"/>
    <w:rsid w:val="001E5F57"/>
  </w:style>
  <w:style w:type="paragraph" w:styleId="BalloonText">
    <w:name w:val="Balloon Text"/>
    <w:basedOn w:val="Normal"/>
    <w:link w:val="BalloonTextChar"/>
    <w:uiPriority w:val="99"/>
    <w:semiHidden/>
    <w:unhideWhenUsed/>
    <w:rsid w:val="001E5F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F57"/>
    <w:rPr>
      <w:rFonts w:ascii="Tahoma" w:hAnsi="Tahoma" w:cs="Tahoma"/>
      <w:sz w:val="16"/>
      <w:szCs w:val="16"/>
    </w:rPr>
  </w:style>
  <w:style w:type="character" w:customStyle="1" w:styleId="Heading1Char">
    <w:name w:val="Heading 1 Char"/>
    <w:basedOn w:val="DefaultParagraphFont"/>
    <w:link w:val="Heading1"/>
    <w:uiPriority w:val="9"/>
    <w:rsid w:val="001E5F57"/>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7979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7CBE"/>
    <w:pPr>
      <w:ind w:left="720"/>
      <w:contextualSpacing/>
    </w:pPr>
  </w:style>
  <w:style w:type="character" w:customStyle="1" w:styleId="Heading2Char">
    <w:name w:val="Heading 2 Char"/>
    <w:basedOn w:val="DefaultParagraphFont"/>
    <w:link w:val="Heading2"/>
    <w:uiPriority w:val="9"/>
    <w:rsid w:val="00B553D6"/>
    <w:rPr>
      <w:rFonts w:asciiTheme="majorHAnsi" w:eastAsiaTheme="majorEastAsia" w:hAnsiTheme="majorHAnsi" w:cstheme="majorBidi"/>
      <w:b/>
      <w:bCs/>
      <w:color w:val="4F81BD" w:themeColor="accent1"/>
      <w:sz w:val="26"/>
      <w:szCs w:val="26"/>
    </w:rPr>
  </w:style>
  <w:style w:type="paragraph" w:customStyle="1" w:styleId="code">
    <w:name w:val="code"/>
    <w:basedOn w:val="Normal"/>
    <w:link w:val="codeChar"/>
    <w:qFormat/>
    <w:rsid w:val="002723A8"/>
    <w:pPr>
      <w:spacing w:after="0" w:line="240" w:lineRule="auto"/>
    </w:pPr>
    <w:rPr>
      <w:rFonts w:ascii="Courier New" w:eastAsiaTheme="minorEastAsia" w:hAnsi="Courier New" w:cs="Courier New"/>
      <w:sz w:val="20"/>
      <w:szCs w:val="20"/>
      <w:lang w:val="en-GB"/>
    </w:rPr>
  </w:style>
  <w:style w:type="character" w:customStyle="1" w:styleId="codeChar">
    <w:name w:val="code Char"/>
    <w:basedOn w:val="DefaultParagraphFont"/>
    <w:link w:val="code"/>
    <w:rsid w:val="002723A8"/>
    <w:rPr>
      <w:rFonts w:ascii="Courier New" w:eastAsiaTheme="minorEastAsia" w:hAnsi="Courier New" w:cs="Courier New"/>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2.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D3AD57B7D9C4316A02476D7C2441539"/>
        <w:category>
          <w:name w:val="General"/>
          <w:gallery w:val="placeholder"/>
        </w:category>
        <w:types>
          <w:type w:val="bbPlcHdr"/>
        </w:types>
        <w:behaviors>
          <w:behavior w:val="content"/>
        </w:behaviors>
        <w:guid w:val="{A4BC78CC-F37E-4389-B655-83A21444005E}"/>
      </w:docPartPr>
      <w:docPartBody>
        <w:p w:rsidR="00103D7A" w:rsidRDefault="00B75424" w:rsidP="00B75424">
          <w:pPr>
            <w:pStyle w:val="3D3AD57B7D9C4316A02476D7C244153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424"/>
    <w:rsid w:val="00103D7A"/>
    <w:rsid w:val="00B7542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3AD57B7D9C4316A02476D7C2441539">
    <w:name w:val="3D3AD57B7D9C4316A02476D7C2441539"/>
    <w:rsid w:val="00B7542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3AD57B7D9C4316A02476D7C2441539">
    <w:name w:val="3D3AD57B7D9C4316A02476D7C2441539"/>
    <w:rsid w:val="00B754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7F9D4E-055F-4890-9462-04AC7D3D2CD4}">
  <ds:schemaRefs>
    <ds:schemaRef ds:uri="http://schemas.openxmlformats.org/officeDocument/2006/bibliography"/>
  </ds:schemaRefs>
</ds:datastoreItem>
</file>

<file path=customXml/itemProps2.xml><?xml version="1.0" encoding="utf-8"?>
<ds:datastoreItem xmlns:ds="http://schemas.openxmlformats.org/officeDocument/2006/customXml" ds:itemID="{5A982A6C-BBA2-40C2-AD72-042E77146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7</Pages>
  <Words>1632</Words>
  <Characters>8982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Manual html sketching questions for Coastal Dynamics</vt:lpstr>
    </vt:vector>
  </TitlesOfParts>
  <Company>TU Delft</Company>
  <LinksUpToDate>false</LinksUpToDate>
  <CharactersWithSpaces>10593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html sketching questions for Coastal Dynamics</dc:title>
  <dc:creator>Meta Keijzer-de Ruijter</dc:creator>
  <cp:lastModifiedBy>Meta Keijzer-de Ruijter</cp:lastModifiedBy>
  <cp:revision>4</cp:revision>
  <dcterms:created xsi:type="dcterms:W3CDTF">2018-01-12T10:15:00Z</dcterms:created>
  <dcterms:modified xsi:type="dcterms:W3CDTF">2018-01-31T17:15:00Z</dcterms:modified>
</cp:coreProperties>
</file>