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tzqqq1ics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Detalhando a View do Django para Configuração de Setpoint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detalhar a criação da </w:t>
      </w:r>
      <w:r w:rsidDel="00000000" w:rsidR="00000000" w:rsidRPr="00000000">
        <w:rPr>
          <w:i w:val="1"/>
          <w:i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e do </w:t>
      </w:r>
      <w:r w:rsidDel="00000000" w:rsidR="00000000" w:rsidRPr="00000000">
        <w:rPr>
          <w:i w:val="1"/>
          <w:i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no Django que permitem ao usuário </w:t>
      </w:r>
      <w:r w:rsidDel="00000000" w:rsidR="00000000" w:rsidRPr="00000000">
        <w:rPr>
          <w:b w:val="1"/>
          <w:bCs w:val="1"/>
          <w:rtl w:val="0"/>
        </w:rPr>
        <w:t xml:space="preserve">visualizar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 as configurações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histerese</w:t>
      </w:r>
      <w:r w:rsidDel="00000000" w:rsidR="00000000" w:rsidRPr="00000000">
        <w:rPr>
          <w:rtl w:val="0"/>
        </w:rPr>
        <w:t xml:space="preserve">) de um </w:t>
      </w:r>
      <w:r w:rsidDel="00000000" w:rsidR="00000000" w:rsidRPr="00000000">
        <w:rPr>
          <w:i w:val="1"/>
          <w:iCs w:val="1"/>
          <w:rtl w:val="0"/>
        </w:rPr>
        <w:t xml:space="preserve">freezer</w:t>
      </w:r>
      <w:r w:rsidDel="00000000" w:rsidR="00000000" w:rsidRPr="00000000">
        <w:rPr>
          <w:rtl w:val="0"/>
        </w:rPr>
        <w:t xml:space="preserve"> específico no seu banco de dados MongoDB (via Djongo).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o1ija1ie3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🐍 A View (Lógica do Python)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será responsável por duas coisas: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GET:</w:t>
      </w:r>
      <w:r w:rsidDel="00000000" w:rsidR="00000000" w:rsidRPr="00000000">
        <w:rPr>
          <w:rtl w:val="0"/>
        </w:rPr>
        <w:t xml:space="preserve"> Buscar a configuração atual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no MongoDB e enviá-la para o </w:t>
      </w:r>
      <w:r w:rsidDel="00000000" w:rsidR="00000000" w:rsidRPr="00000000">
        <w:rPr>
          <w:i w:val="1"/>
          <w:i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Receber os dados do formulário HTML, validar e salvar as alterações no MongoDB.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Usaremos a </w:t>
      </w:r>
      <w:r w:rsidDel="00000000" w:rsidR="00000000" w:rsidRPr="00000000">
        <w:rPr>
          <w:i w:val="1"/>
          <w:iCs w:val="1"/>
          <w:rtl w:val="0"/>
        </w:rPr>
        <w:t xml:space="preserve">Class-Based 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UpdateView</w:t>
      </w:r>
      <w:r w:rsidDel="00000000" w:rsidR="00000000" w:rsidRPr="00000000">
        <w:rPr>
          <w:rtl w:val="0"/>
        </w:rPr>
        <w:t xml:space="preserve"> do Django para simplificar, mas 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 baseada em função também funciona perfeitamente.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freezer_control/views.py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4800600"/>
            <wp:effectExtent b="0" l="0" r="0" t="0"/>
            <wp:wrapNone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3362325</wp:posOffset>
            </wp:positionH>
            <wp:positionV relativeFrom="paragraph">
              <wp:posOffset>177260</wp:posOffset>
            </wp:positionV>
            <wp:extent cx="3086100" cy="161925"/>
            <wp:effectExtent b="0" l="0" r="0" t="0"/>
            <wp:wrapNone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11557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p5v55qcvf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📝 O Formulário (Django Forms)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UpdateView</w:t>
      </w:r>
      <w:r w:rsidDel="00000000" w:rsidR="00000000" w:rsidRPr="00000000">
        <w:rPr>
          <w:rtl w:val="0"/>
        </w:rPr>
        <w:t xml:space="preserve"> funcione apenas com 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  <w:t xml:space="preserve">, é uma boa prática definir um formulário explícito para adicionar validações ou estilização.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freezer_control/forms.py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383329</wp:posOffset>
            </wp:positionV>
            <wp:extent cx="5731200" cy="3390900"/>
            <wp:effectExtent b="0" l="0" r="0" t="0"/>
            <wp:wrapNone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abwovcube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Template (Interface HTML)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i w:val="1"/>
          <w:i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renderiza o formulário e permite a edição.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freezer_control/templates/freezer_control/config_detail.html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383329</wp:posOffset>
            </wp:positionV>
            <wp:extent cx="5731200" cy="4889500"/>
            <wp:effectExtent b="0" l="0" r="0" t="0"/>
            <wp:wrapNone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s3yfw7m7926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 Mapeamento de URL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Você precisa de uma URL dinâmica que inclua o device_id na rota.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freezer_control/urls.py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114300</wp:posOffset>
            </wp:positionV>
            <wp:extent cx="5731200" cy="2755900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1do1dlp1f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Funciona: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clica em um link na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para configurar um </w:t>
      </w:r>
      <w:r w:rsidDel="00000000" w:rsidR="00000000" w:rsidRPr="00000000">
        <w:rPr>
          <w:i w:val="1"/>
          <w:iCs w:val="1"/>
          <w:rtl w:val="0"/>
        </w:rPr>
        <w:t xml:space="preserve">freezer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/config/freezer_001/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URL é mapeada para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ConfigurarFreezerView</w:t>
      </w:r>
      <w:r w:rsidDel="00000000" w:rsidR="00000000" w:rsidRPr="00000000">
        <w:rPr>
          <w:rtl w:val="0"/>
        </w:rPr>
        <w:t xml:space="preserve">, que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get_object</w:t>
      </w:r>
      <w:r w:rsidDel="00000000" w:rsidR="00000000" w:rsidRPr="00000000">
        <w:rPr>
          <w:rtl w:val="0"/>
        </w:rPr>
        <w:t xml:space="preserve"> para buscar o objeto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Configuracao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device_id='freezer_001'</w:t>
      </w:r>
      <w:r w:rsidDel="00000000" w:rsidR="00000000" w:rsidRPr="00000000">
        <w:rPr>
          <w:rtl w:val="0"/>
        </w:rPr>
        <w:t xml:space="preserve"> no MongoDB.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renderiza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config_detail.html</w:t>
      </w:r>
      <w:r w:rsidDel="00000000" w:rsidR="00000000" w:rsidRPr="00000000">
        <w:rPr>
          <w:rtl w:val="0"/>
        </w:rPr>
        <w:t xml:space="preserve"> com os valores atuais.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edita os campos e submete o formulário (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recebe o POST, atualiza o objeto no MongoDB e redireciona o usuário.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desse momento, quando o ESP32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freezer_001</w:t>
      </w:r>
      <w:r w:rsidDel="00000000" w:rsidR="00000000" w:rsidRPr="00000000">
        <w:rPr>
          <w:rtl w:val="0"/>
        </w:rPr>
        <w:t xml:space="preserve">) fizer a próxima chamada POST para a sua API,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ControleFreezerAPI</w:t>
      </w:r>
      <w:r w:rsidDel="00000000" w:rsidR="00000000" w:rsidRPr="00000000">
        <w:rPr>
          <w:rtl w:val="0"/>
        </w:rPr>
        <w:t xml:space="preserve"> (do passo anterior) lerá o </w:t>
      </w:r>
      <w:r w:rsidDel="00000000" w:rsidR="00000000" w:rsidRPr="00000000">
        <w:rPr>
          <w:b w:val="1"/>
          <w:bCs w:val="1"/>
          <w:rtl w:val="0"/>
        </w:rPr>
        <w:t xml:space="preserve">novo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 salvo no MongoDB para tomar a decisão de controle.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