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A2DD" w14:textId="63CD264C" w:rsidR="00741087" w:rsidRPr="00741087" w:rsidRDefault="00741087" w:rsidP="00741087">
      <w:pPr>
        <w:jc w:val="center"/>
        <w:rPr>
          <w:rFonts w:ascii="Futura" w:hAnsi="Futura"/>
          <w:b/>
          <w:bCs/>
          <w:sz w:val="52"/>
          <w:szCs w:val="52"/>
        </w:rPr>
      </w:pPr>
    </w:p>
    <w:p w14:paraId="05E7CD7E" w14:textId="4CCA045B" w:rsidR="00741087" w:rsidRPr="00741087" w:rsidRDefault="00741087" w:rsidP="00741087">
      <w:pPr>
        <w:jc w:val="center"/>
        <w:rPr>
          <w:rFonts w:ascii="Futura" w:hAnsi="Futura"/>
          <w:b/>
          <w:bCs/>
          <w:sz w:val="52"/>
          <w:szCs w:val="52"/>
        </w:rPr>
      </w:pPr>
    </w:p>
    <w:p w14:paraId="09E93AA9" w14:textId="77777777" w:rsidR="00741087" w:rsidRPr="00741087" w:rsidRDefault="00741087" w:rsidP="00741087">
      <w:pPr>
        <w:jc w:val="center"/>
        <w:rPr>
          <w:rFonts w:ascii="Futura" w:hAnsi="Futura"/>
          <w:b/>
          <w:bCs/>
          <w:sz w:val="52"/>
          <w:szCs w:val="52"/>
        </w:rPr>
      </w:pPr>
    </w:p>
    <w:p w14:paraId="4728A470" w14:textId="40D6A948" w:rsidR="00741087" w:rsidRPr="00741087" w:rsidRDefault="00741087" w:rsidP="00741087">
      <w:pPr>
        <w:jc w:val="center"/>
        <w:rPr>
          <w:rFonts w:ascii="Futura" w:hAnsi="Futura"/>
          <w:b/>
          <w:bCs/>
          <w:sz w:val="52"/>
          <w:szCs w:val="52"/>
        </w:rPr>
      </w:pPr>
      <w:r w:rsidRPr="00741087">
        <w:rPr>
          <w:rFonts w:ascii="Futura" w:hAnsi="Futura"/>
          <w:b/>
          <w:bCs/>
          <w:sz w:val="72"/>
          <w:szCs w:val="72"/>
        </w:rPr>
        <w:t>HEPC-</w:t>
      </w:r>
      <w:proofErr w:type="spellStart"/>
      <w:r w:rsidRPr="00741087">
        <w:rPr>
          <w:rFonts w:ascii="Futura" w:hAnsi="Futura"/>
          <w:b/>
          <w:bCs/>
          <w:sz w:val="72"/>
          <w:szCs w:val="72"/>
        </w:rPr>
        <w:t>NetPulse</w:t>
      </w:r>
      <w:proofErr w:type="spellEnd"/>
      <w:r w:rsidRPr="00741087">
        <w:rPr>
          <w:rFonts w:ascii="Futura" w:hAnsi="Futura"/>
          <w:b/>
          <w:bCs/>
          <w:sz w:val="72"/>
          <w:szCs w:val="72"/>
        </w:rPr>
        <w:t xml:space="preserve">: </w:t>
      </w:r>
      <w:r w:rsidRPr="00741087">
        <w:rPr>
          <w:rFonts w:ascii="Futura" w:hAnsi="Futura"/>
          <w:b/>
          <w:bCs/>
          <w:sz w:val="52"/>
          <w:szCs w:val="52"/>
        </w:rPr>
        <w:br/>
      </w:r>
      <w:r w:rsidRPr="00741087">
        <w:rPr>
          <w:rFonts w:ascii="Futura" w:hAnsi="Futura"/>
          <w:b/>
          <w:bCs/>
          <w:sz w:val="52"/>
          <w:szCs w:val="52"/>
        </w:rPr>
        <w:t>IT Administrator &amp; User Manual</w:t>
      </w:r>
    </w:p>
    <w:p w14:paraId="5208BD85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321F6811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5B4B6059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62C05FBE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0FCBBFF2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1620CDC5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470C4C25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3ABEED64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4CBF22E5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383CCFE3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6F25DDAD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58EE7D5E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1EF2B192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251E05DF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5F68DF9F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712AFAB5" w14:textId="77777777" w:rsidR="00741087" w:rsidRPr="00741087" w:rsidRDefault="00741087" w:rsidP="00741087">
      <w:pPr>
        <w:rPr>
          <w:rFonts w:ascii="Futura" w:hAnsi="Futura"/>
          <w:b/>
          <w:bCs/>
        </w:rPr>
      </w:pPr>
    </w:p>
    <w:p w14:paraId="7D39249E" w14:textId="49A5F1CA" w:rsidR="00741087" w:rsidRPr="00741087" w:rsidRDefault="00741087" w:rsidP="00741087">
      <w:pPr>
        <w:jc w:val="both"/>
        <w:rPr>
          <w:rFonts w:ascii="Futura" w:hAnsi="Futura"/>
          <w:b/>
          <w:bCs/>
          <w:sz w:val="32"/>
          <w:szCs w:val="32"/>
        </w:rPr>
      </w:pPr>
      <w:r w:rsidRPr="00741087">
        <w:rPr>
          <w:rFonts w:ascii="Futura" w:hAnsi="Futura"/>
          <w:b/>
          <w:bCs/>
          <w:sz w:val="32"/>
          <w:szCs w:val="32"/>
        </w:rPr>
        <w:t>System Overview</w:t>
      </w:r>
    </w:p>
    <w:p w14:paraId="143EA9A0" w14:textId="77777777" w:rsidR="00741087" w:rsidRPr="00741087" w:rsidRDefault="00741087" w:rsidP="00741087">
      <w:p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HEPC-</w:t>
      </w:r>
      <w:proofErr w:type="spellStart"/>
      <w:r w:rsidRPr="00741087">
        <w:rPr>
          <w:rFonts w:ascii="Futura" w:hAnsi="Futura"/>
          <w:b/>
          <w:bCs/>
        </w:rPr>
        <w:t>NetPulse</w:t>
      </w:r>
      <w:proofErr w:type="spellEnd"/>
      <w:r w:rsidRPr="00741087">
        <w:rPr>
          <w:rFonts w:ascii="Futura" w:hAnsi="Futura"/>
        </w:rPr>
        <w:t xml:space="preserve"> is a dedicated network monitoring solution for Hayakawa Electronics (PHILS.) Corp. It provides real-time visibility into infrastructure health, tracking latency (</w:t>
      </w:r>
      <w:proofErr w:type="spellStart"/>
      <w:r w:rsidRPr="00741087">
        <w:rPr>
          <w:rFonts w:ascii="Futura" w:hAnsi="Futura"/>
        </w:rPr>
        <w:t>ms</w:t>
      </w:r>
      <w:proofErr w:type="spellEnd"/>
      <w:r w:rsidRPr="00741087">
        <w:rPr>
          <w:rFonts w:ascii="Futura" w:hAnsi="Futura"/>
        </w:rPr>
        <w:t>) and connectivity status for servers, switches, biometrics, and workstations.</w:t>
      </w:r>
    </w:p>
    <w:p w14:paraId="42FE2C14" w14:textId="77777777" w:rsidR="00741087" w:rsidRPr="00741087" w:rsidRDefault="00741087" w:rsidP="00741087">
      <w:pPr>
        <w:jc w:val="both"/>
        <w:rPr>
          <w:rFonts w:ascii="Futura" w:hAnsi="Futura"/>
        </w:rPr>
      </w:pPr>
      <w:r w:rsidRPr="00741087">
        <w:rPr>
          <w:rFonts w:ascii="Futura" w:hAnsi="Futura"/>
        </w:rPr>
        <w:pict w14:anchorId="7BCDE0EC">
          <v:rect id="_x0000_i1061" style="width:0;height:1.5pt" o:hralign="center" o:hrstd="t" o:hr="t" fillcolor="#a0a0a0" stroked="f"/>
        </w:pict>
      </w:r>
    </w:p>
    <w:p w14:paraId="2BEDC3A6" w14:textId="277765F4" w:rsidR="00741087" w:rsidRPr="00741087" w:rsidRDefault="00741087" w:rsidP="00741087">
      <w:pPr>
        <w:jc w:val="both"/>
        <w:rPr>
          <w:rFonts w:ascii="Futura" w:hAnsi="Futura"/>
          <w:b/>
          <w:bCs/>
          <w:sz w:val="32"/>
          <w:szCs w:val="40"/>
        </w:rPr>
      </w:pPr>
      <w:r w:rsidRPr="00741087">
        <w:rPr>
          <w:rFonts w:ascii="Futura" w:hAnsi="Futura"/>
          <w:b/>
          <w:bCs/>
          <w:sz w:val="32"/>
          <w:szCs w:val="40"/>
        </w:rPr>
        <w:t>Smart Installation &amp; Deployment</w:t>
      </w:r>
    </w:p>
    <w:p w14:paraId="5B777C9D" w14:textId="77777777" w:rsidR="00741087" w:rsidRPr="00741087" w:rsidRDefault="00741087" w:rsidP="00741087">
      <w:pPr>
        <w:jc w:val="both"/>
        <w:rPr>
          <w:rFonts w:ascii="Futura" w:hAnsi="Futura"/>
        </w:rPr>
      </w:pPr>
      <w:r w:rsidRPr="00741087">
        <w:rPr>
          <w:rFonts w:ascii="Futura" w:hAnsi="Futura"/>
        </w:rPr>
        <w:t>The system is designed for a "Plug-and-Play" deployment. You do not need to manually create a database or import .</w:t>
      </w:r>
      <w:proofErr w:type="spellStart"/>
      <w:r w:rsidRPr="00741087">
        <w:rPr>
          <w:rFonts w:ascii="Futura" w:hAnsi="Futura"/>
        </w:rPr>
        <w:t>sql</w:t>
      </w:r>
      <w:proofErr w:type="spellEnd"/>
      <w:r w:rsidRPr="00741087">
        <w:rPr>
          <w:rFonts w:ascii="Futura" w:hAnsi="Futura"/>
        </w:rPr>
        <w:t xml:space="preserve"> files.</w:t>
      </w:r>
    </w:p>
    <w:p w14:paraId="11F46D8D" w14:textId="77777777" w:rsidR="00741087" w:rsidRPr="00741087" w:rsidRDefault="00741087" w:rsidP="00741087">
      <w:pPr>
        <w:jc w:val="both"/>
        <w:rPr>
          <w:rFonts w:ascii="Futura" w:hAnsi="Futura"/>
          <w:b/>
          <w:bCs/>
        </w:rPr>
      </w:pPr>
      <w:r w:rsidRPr="00741087">
        <w:rPr>
          <w:rFonts w:ascii="Futura" w:hAnsi="Futura"/>
          <w:b/>
          <w:bCs/>
        </w:rPr>
        <w:t>Deployment Steps:</w:t>
      </w:r>
    </w:p>
    <w:p w14:paraId="691B7DE1" w14:textId="77777777" w:rsidR="00741087" w:rsidRPr="00741087" w:rsidRDefault="00741087" w:rsidP="00741087">
      <w:pPr>
        <w:numPr>
          <w:ilvl w:val="0"/>
          <w:numId w:val="1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Server Requirements:</w:t>
      </w:r>
      <w:r w:rsidRPr="00741087">
        <w:rPr>
          <w:rFonts w:ascii="Futura" w:hAnsi="Futura"/>
        </w:rPr>
        <w:t xml:space="preserve"> Ensure the target server has </w:t>
      </w:r>
      <w:r w:rsidRPr="00741087">
        <w:rPr>
          <w:rFonts w:ascii="Futura" w:hAnsi="Futura"/>
          <w:b/>
          <w:bCs/>
        </w:rPr>
        <w:t>XAMPP</w:t>
      </w:r>
      <w:r w:rsidRPr="00741087">
        <w:rPr>
          <w:rFonts w:ascii="Futura" w:hAnsi="Futura"/>
        </w:rPr>
        <w:t xml:space="preserve"> (or an Apache/MySQL stack) installed.</w:t>
      </w:r>
    </w:p>
    <w:p w14:paraId="5EB921C3" w14:textId="77777777" w:rsidR="00741087" w:rsidRPr="00741087" w:rsidRDefault="00741087" w:rsidP="00741087">
      <w:pPr>
        <w:numPr>
          <w:ilvl w:val="0"/>
          <w:numId w:val="1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File Placement:</w:t>
      </w:r>
      <w:r w:rsidRPr="00741087">
        <w:rPr>
          <w:rFonts w:ascii="Futura" w:hAnsi="Futura"/>
        </w:rPr>
        <w:t xml:space="preserve"> Copy the repository folder into the </w:t>
      </w:r>
      <w:proofErr w:type="spellStart"/>
      <w:r w:rsidRPr="00741087">
        <w:rPr>
          <w:rFonts w:ascii="Futura" w:hAnsi="Futura"/>
        </w:rPr>
        <w:t>htdocs</w:t>
      </w:r>
      <w:proofErr w:type="spellEnd"/>
      <w:r w:rsidRPr="00741087">
        <w:rPr>
          <w:rFonts w:ascii="Futura" w:hAnsi="Futura"/>
        </w:rPr>
        <w:t xml:space="preserve"> directory of your XAMPP installation.</w:t>
      </w:r>
    </w:p>
    <w:p w14:paraId="7F512DCC" w14:textId="77777777" w:rsidR="00741087" w:rsidRPr="00741087" w:rsidRDefault="00741087" w:rsidP="00741087">
      <w:pPr>
        <w:numPr>
          <w:ilvl w:val="0"/>
          <w:numId w:val="1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Automatic Database Setup:</w:t>
      </w:r>
      <w:r w:rsidRPr="00741087">
        <w:rPr>
          <w:rFonts w:ascii="Futura" w:hAnsi="Futura"/>
        </w:rPr>
        <w:t xml:space="preserve"> * Open your browser and navigate to the local address (e.g., localhost/HEPC-</w:t>
      </w:r>
      <w:proofErr w:type="spellStart"/>
      <w:r w:rsidRPr="00741087">
        <w:rPr>
          <w:rFonts w:ascii="Futura" w:hAnsi="Futura"/>
        </w:rPr>
        <w:t>NetPulse</w:t>
      </w:r>
      <w:proofErr w:type="spellEnd"/>
      <w:r w:rsidRPr="00741087">
        <w:rPr>
          <w:rFonts w:ascii="Futura" w:hAnsi="Futura"/>
        </w:rPr>
        <w:t>).</w:t>
      </w:r>
    </w:p>
    <w:p w14:paraId="6856E3E4" w14:textId="77777777" w:rsidR="00741087" w:rsidRPr="00741087" w:rsidRDefault="00741087" w:rsidP="00741087">
      <w:pPr>
        <w:numPr>
          <w:ilvl w:val="1"/>
          <w:numId w:val="1"/>
        </w:numPr>
        <w:jc w:val="both"/>
        <w:rPr>
          <w:rFonts w:ascii="Futura" w:hAnsi="Futura"/>
        </w:rPr>
      </w:pPr>
      <w:r w:rsidRPr="00741087">
        <w:rPr>
          <w:rFonts w:ascii="Futura" w:hAnsi="Futura"/>
        </w:rPr>
        <w:t xml:space="preserve">The system will automatically detect if the </w:t>
      </w:r>
      <w:proofErr w:type="spellStart"/>
      <w:r w:rsidRPr="00741087">
        <w:rPr>
          <w:rFonts w:ascii="Futura" w:hAnsi="Futura"/>
        </w:rPr>
        <w:t>net_pulse</w:t>
      </w:r>
      <w:proofErr w:type="spellEnd"/>
      <w:r w:rsidRPr="00741087">
        <w:rPr>
          <w:rFonts w:ascii="Futura" w:hAnsi="Futura"/>
        </w:rPr>
        <w:t xml:space="preserve"> database exists.</w:t>
      </w:r>
    </w:p>
    <w:p w14:paraId="68719A89" w14:textId="77777777" w:rsidR="00741087" w:rsidRPr="00741087" w:rsidRDefault="00741087" w:rsidP="00741087">
      <w:pPr>
        <w:numPr>
          <w:ilvl w:val="1"/>
          <w:numId w:val="1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If not found:</w:t>
      </w:r>
      <w:r w:rsidRPr="00741087">
        <w:rPr>
          <w:rFonts w:ascii="Futura" w:hAnsi="Futura"/>
        </w:rPr>
        <w:t xml:space="preserve"> It will instantly create the database, the users table, and the default admin account.</w:t>
      </w:r>
    </w:p>
    <w:p w14:paraId="69426B82" w14:textId="77777777" w:rsidR="00741087" w:rsidRPr="00741087" w:rsidRDefault="00741087" w:rsidP="00741087">
      <w:pPr>
        <w:numPr>
          <w:ilvl w:val="0"/>
          <w:numId w:val="1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Configuration:</w:t>
      </w:r>
      <w:r w:rsidRPr="00741087">
        <w:rPr>
          <w:rFonts w:ascii="Futura" w:hAnsi="Futura"/>
        </w:rPr>
        <w:t xml:space="preserve"> If your MySQL root user has a password, update the $pass variable in </w:t>
      </w:r>
      <w:proofErr w:type="spellStart"/>
      <w:r w:rsidRPr="00741087">
        <w:rPr>
          <w:rFonts w:ascii="Futura" w:hAnsi="Futura"/>
        </w:rPr>
        <w:t>dbConfig.php</w:t>
      </w:r>
      <w:proofErr w:type="spellEnd"/>
      <w:r w:rsidRPr="00741087">
        <w:rPr>
          <w:rFonts w:ascii="Futura" w:hAnsi="Futura"/>
        </w:rPr>
        <w:t xml:space="preserve"> before the first run.</w:t>
      </w:r>
    </w:p>
    <w:p w14:paraId="34235017" w14:textId="77777777" w:rsidR="00741087" w:rsidRPr="00741087" w:rsidRDefault="00741087" w:rsidP="00741087">
      <w:pPr>
        <w:jc w:val="both"/>
        <w:rPr>
          <w:rFonts w:ascii="Futura" w:hAnsi="Futura"/>
        </w:rPr>
      </w:pPr>
      <w:r w:rsidRPr="00741087">
        <w:rPr>
          <w:rFonts w:ascii="Futura" w:hAnsi="Futura"/>
        </w:rPr>
        <w:pict w14:anchorId="243AA536">
          <v:rect id="_x0000_i1062" style="width:0;height:1.5pt" o:hralign="center" o:hrstd="t" o:hr="t" fillcolor="#a0a0a0" stroked="f"/>
        </w:pict>
      </w:r>
    </w:p>
    <w:p w14:paraId="17035AC9" w14:textId="77777777" w:rsidR="00741087" w:rsidRDefault="00741087" w:rsidP="00741087">
      <w:pPr>
        <w:jc w:val="both"/>
        <w:rPr>
          <w:rFonts w:ascii="Futura" w:hAnsi="Futura"/>
          <w:b/>
          <w:bCs/>
        </w:rPr>
      </w:pPr>
    </w:p>
    <w:p w14:paraId="069A460E" w14:textId="77777777" w:rsidR="00741087" w:rsidRDefault="00741087" w:rsidP="00741087">
      <w:pPr>
        <w:jc w:val="both"/>
        <w:rPr>
          <w:rFonts w:ascii="Futura" w:hAnsi="Futura"/>
          <w:b/>
          <w:bCs/>
        </w:rPr>
      </w:pPr>
    </w:p>
    <w:p w14:paraId="6DFE95FC" w14:textId="77777777" w:rsidR="00741087" w:rsidRDefault="00741087" w:rsidP="00741087">
      <w:pPr>
        <w:jc w:val="both"/>
        <w:rPr>
          <w:rFonts w:ascii="Futura" w:hAnsi="Futura"/>
          <w:b/>
          <w:bCs/>
        </w:rPr>
      </w:pPr>
    </w:p>
    <w:p w14:paraId="00EC3173" w14:textId="77777777" w:rsidR="00741087" w:rsidRDefault="00741087" w:rsidP="00741087">
      <w:pPr>
        <w:jc w:val="both"/>
        <w:rPr>
          <w:rFonts w:ascii="Futura" w:hAnsi="Futura"/>
          <w:b/>
          <w:bCs/>
        </w:rPr>
      </w:pPr>
    </w:p>
    <w:p w14:paraId="49C4517B" w14:textId="5ACCE14D" w:rsidR="00741087" w:rsidRPr="00741087" w:rsidRDefault="00741087" w:rsidP="00741087">
      <w:pPr>
        <w:jc w:val="both"/>
        <w:rPr>
          <w:rFonts w:ascii="Futura" w:hAnsi="Futura"/>
          <w:b/>
          <w:bCs/>
          <w:sz w:val="32"/>
          <w:szCs w:val="40"/>
        </w:rPr>
      </w:pPr>
      <w:r w:rsidRPr="00741087">
        <w:rPr>
          <w:rFonts w:ascii="Futura" w:hAnsi="Futura"/>
          <w:b/>
          <w:bCs/>
          <w:sz w:val="32"/>
          <w:szCs w:val="40"/>
        </w:rPr>
        <w:lastRenderedPageBreak/>
        <w:t>Administrative Access</w:t>
      </w:r>
    </w:p>
    <w:p w14:paraId="0B76AE55" w14:textId="77777777" w:rsidR="00741087" w:rsidRPr="00741087" w:rsidRDefault="00741087" w:rsidP="00741087">
      <w:pPr>
        <w:jc w:val="both"/>
        <w:rPr>
          <w:rFonts w:ascii="Futura" w:hAnsi="Futura"/>
        </w:rPr>
      </w:pPr>
      <w:r w:rsidRPr="00741087">
        <w:rPr>
          <w:rFonts w:ascii="Futura" w:hAnsi="Futura"/>
        </w:rPr>
        <w:t>Once the auto-initialization is complete, you can log in immediately.</w:t>
      </w:r>
    </w:p>
    <w:p w14:paraId="0FB3B3EB" w14:textId="77777777" w:rsidR="00741087" w:rsidRDefault="00741087" w:rsidP="00741087">
      <w:pPr>
        <w:numPr>
          <w:ilvl w:val="0"/>
          <w:numId w:val="2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Default Credentials:</w:t>
      </w:r>
      <w:r w:rsidRPr="00741087">
        <w:rPr>
          <w:rFonts w:ascii="Futura" w:hAnsi="Futura"/>
        </w:rPr>
        <w:t xml:space="preserve"> </w:t>
      </w:r>
    </w:p>
    <w:p w14:paraId="630AB3C4" w14:textId="0031C087" w:rsidR="00741087" w:rsidRPr="00741087" w:rsidRDefault="00741087" w:rsidP="00741087">
      <w:pPr>
        <w:ind w:left="720"/>
        <w:jc w:val="both"/>
        <w:rPr>
          <w:rFonts w:ascii="Futura" w:hAnsi="Futura"/>
        </w:rPr>
      </w:pPr>
      <w:r w:rsidRPr="00741087">
        <w:rPr>
          <w:rFonts w:ascii="Futura" w:hAnsi="Futura"/>
        </w:rPr>
        <w:t xml:space="preserve">* </w:t>
      </w:r>
      <w:r w:rsidRPr="00741087">
        <w:rPr>
          <w:rFonts w:ascii="Futura" w:hAnsi="Futura"/>
          <w:b/>
          <w:bCs/>
        </w:rPr>
        <w:t>Username:</w:t>
      </w:r>
      <w:r w:rsidRPr="00741087">
        <w:rPr>
          <w:rFonts w:ascii="Futura" w:hAnsi="Futura"/>
        </w:rPr>
        <w:t xml:space="preserve"> admin</w:t>
      </w:r>
    </w:p>
    <w:p w14:paraId="2C9F4B95" w14:textId="2582B476" w:rsidR="00741087" w:rsidRDefault="00741087" w:rsidP="00741087">
      <w:pPr>
        <w:ind w:firstLine="720"/>
        <w:jc w:val="both"/>
        <w:rPr>
          <w:rFonts w:ascii="Futura" w:hAnsi="Futura"/>
        </w:rPr>
      </w:pPr>
      <w:r>
        <w:rPr>
          <w:rFonts w:ascii="Futura" w:hAnsi="Futura"/>
          <w:b/>
          <w:bCs/>
        </w:rPr>
        <w:t xml:space="preserve">* </w:t>
      </w:r>
      <w:r w:rsidRPr="00741087">
        <w:rPr>
          <w:rFonts w:ascii="Futura" w:hAnsi="Futura"/>
          <w:b/>
          <w:bCs/>
        </w:rPr>
        <w:t>Password:</w:t>
      </w:r>
      <w:r w:rsidRPr="00741087">
        <w:rPr>
          <w:rFonts w:ascii="Futura" w:hAnsi="Futura"/>
        </w:rPr>
        <w:t xml:space="preserve"> </w:t>
      </w:r>
      <w:proofErr w:type="spellStart"/>
      <w:r w:rsidRPr="00741087">
        <w:rPr>
          <w:rFonts w:ascii="Futura" w:hAnsi="Futura"/>
        </w:rPr>
        <w:t>adminpassword</w:t>
      </w:r>
      <w:proofErr w:type="spellEnd"/>
    </w:p>
    <w:p w14:paraId="3701E654" w14:textId="77777777" w:rsidR="00741087" w:rsidRPr="00741087" w:rsidRDefault="00741087" w:rsidP="00741087">
      <w:pPr>
        <w:ind w:firstLine="720"/>
        <w:jc w:val="both"/>
        <w:rPr>
          <w:rFonts w:ascii="Futura" w:hAnsi="Futura"/>
          <w:sz w:val="16"/>
          <w:szCs w:val="16"/>
        </w:rPr>
      </w:pPr>
    </w:p>
    <w:p w14:paraId="762363C0" w14:textId="77777777" w:rsidR="00741087" w:rsidRPr="00741087" w:rsidRDefault="00741087" w:rsidP="00741087">
      <w:pPr>
        <w:jc w:val="both"/>
        <w:rPr>
          <w:rFonts w:ascii="Futura" w:hAnsi="Futura"/>
          <w:b/>
          <w:bCs/>
        </w:rPr>
      </w:pPr>
      <w:r w:rsidRPr="00741087">
        <w:rPr>
          <w:rFonts w:ascii="Futura" w:hAnsi="Futura"/>
          <w:b/>
          <w:bCs/>
        </w:rPr>
        <w:t>Adding Additional Admins:</w:t>
      </w:r>
    </w:p>
    <w:p w14:paraId="46B6A7AC" w14:textId="77777777" w:rsidR="00741087" w:rsidRPr="00741087" w:rsidRDefault="00741087" w:rsidP="00741087">
      <w:pPr>
        <w:jc w:val="both"/>
        <w:rPr>
          <w:rFonts w:ascii="Futura" w:hAnsi="Futura"/>
        </w:rPr>
      </w:pPr>
      <w:r w:rsidRPr="00741087">
        <w:rPr>
          <w:rFonts w:ascii="Futura" w:hAnsi="Futura"/>
        </w:rPr>
        <w:t>To maintain security, the system does not have a public registration page. To add more IT staff:</w:t>
      </w:r>
    </w:p>
    <w:p w14:paraId="684B531D" w14:textId="77777777" w:rsidR="00741087" w:rsidRPr="00741087" w:rsidRDefault="00741087" w:rsidP="00741087">
      <w:pPr>
        <w:numPr>
          <w:ilvl w:val="0"/>
          <w:numId w:val="3"/>
        </w:numPr>
        <w:jc w:val="both"/>
        <w:rPr>
          <w:rFonts w:ascii="Futura" w:hAnsi="Futura"/>
        </w:rPr>
      </w:pPr>
      <w:r w:rsidRPr="00741087">
        <w:rPr>
          <w:rFonts w:ascii="Futura" w:hAnsi="Futura"/>
        </w:rPr>
        <w:t xml:space="preserve">Open </w:t>
      </w:r>
      <w:r w:rsidRPr="00741087">
        <w:rPr>
          <w:rFonts w:ascii="Futura" w:hAnsi="Futura"/>
          <w:b/>
          <w:bCs/>
        </w:rPr>
        <w:t>phpMyAdmin</w:t>
      </w:r>
      <w:r w:rsidRPr="00741087">
        <w:rPr>
          <w:rFonts w:ascii="Futura" w:hAnsi="Futura"/>
        </w:rPr>
        <w:t>.</w:t>
      </w:r>
    </w:p>
    <w:p w14:paraId="2CC07360" w14:textId="77777777" w:rsidR="00741087" w:rsidRPr="00741087" w:rsidRDefault="00741087" w:rsidP="00741087">
      <w:pPr>
        <w:numPr>
          <w:ilvl w:val="0"/>
          <w:numId w:val="3"/>
        </w:numPr>
        <w:jc w:val="both"/>
        <w:rPr>
          <w:rFonts w:ascii="Futura" w:hAnsi="Futura"/>
        </w:rPr>
      </w:pPr>
      <w:r w:rsidRPr="00741087">
        <w:rPr>
          <w:rFonts w:ascii="Futura" w:hAnsi="Futura"/>
        </w:rPr>
        <w:t xml:space="preserve">Go to the users table in the </w:t>
      </w:r>
      <w:proofErr w:type="spellStart"/>
      <w:r w:rsidRPr="00741087">
        <w:rPr>
          <w:rFonts w:ascii="Futura" w:hAnsi="Futura"/>
        </w:rPr>
        <w:t>net_pulse</w:t>
      </w:r>
      <w:proofErr w:type="spellEnd"/>
      <w:r w:rsidRPr="00741087">
        <w:rPr>
          <w:rFonts w:ascii="Futura" w:hAnsi="Futura"/>
        </w:rPr>
        <w:t xml:space="preserve"> database.</w:t>
      </w:r>
    </w:p>
    <w:p w14:paraId="6E16FCAB" w14:textId="77777777" w:rsidR="00741087" w:rsidRPr="00741087" w:rsidRDefault="00741087" w:rsidP="00741087">
      <w:pPr>
        <w:numPr>
          <w:ilvl w:val="0"/>
          <w:numId w:val="3"/>
        </w:numPr>
        <w:jc w:val="both"/>
        <w:rPr>
          <w:rFonts w:ascii="Futura" w:hAnsi="Futura"/>
        </w:rPr>
      </w:pPr>
      <w:r w:rsidRPr="00741087">
        <w:rPr>
          <w:rFonts w:ascii="Futura" w:hAnsi="Futura"/>
        </w:rPr>
        <w:t xml:space="preserve">Insert a new record with the desired username and a </w:t>
      </w:r>
      <w:proofErr w:type="spellStart"/>
      <w:r w:rsidRPr="00741087">
        <w:rPr>
          <w:rFonts w:ascii="Futura" w:hAnsi="Futura"/>
          <w:b/>
          <w:bCs/>
        </w:rPr>
        <w:t>password_hashed</w:t>
      </w:r>
      <w:proofErr w:type="spellEnd"/>
      <w:r w:rsidRPr="00741087">
        <w:rPr>
          <w:rFonts w:ascii="Futura" w:hAnsi="Futura"/>
        </w:rPr>
        <w:t xml:space="preserve"> version of the password.</w:t>
      </w:r>
    </w:p>
    <w:p w14:paraId="02E82150" w14:textId="77777777" w:rsidR="00741087" w:rsidRPr="00741087" w:rsidRDefault="00741087" w:rsidP="00741087">
      <w:pPr>
        <w:jc w:val="both"/>
        <w:rPr>
          <w:rFonts w:ascii="Futura" w:hAnsi="Futura"/>
        </w:rPr>
      </w:pPr>
      <w:r w:rsidRPr="00741087">
        <w:rPr>
          <w:rFonts w:ascii="Futura" w:hAnsi="Futura"/>
        </w:rPr>
        <w:pict w14:anchorId="78E0DC9C">
          <v:rect id="_x0000_i1063" style="width:0;height:1.5pt" o:hralign="center" o:hrstd="t" o:hr="t" fillcolor="#a0a0a0" stroked="f"/>
        </w:pict>
      </w:r>
    </w:p>
    <w:p w14:paraId="1E52B0D6" w14:textId="2021371D" w:rsidR="00741087" w:rsidRPr="00741087" w:rsidRDefault="00741087" w:rsidP="00741087">
      <w:pPr>
        <w:jc w:val="both"/>
        <w:rPr>
          <w:rFonts w:ascii="Futura" w:hAnsi="Futura"/>
          <w:b/>
          <w:bCs/>
        </w:rPr>
      </w:pPr>
      <w:r w:rsidRPr="00741087">
        <w:rPr>
          <w:rFonts w:ascii="Futura" w:hAnsi="Futura"/>
          <w:b/>
          <w:bCs/>
          <w:sz w:val="32"/>
          <w:szCs w:val="40"/>
        </w:rPr>
        <w:t>Operational Guide</w:t>
      </w:r>
    </w:p>
    <w:p w14:paraId="6556D31D" w14:textId="77777777" w:rsidR="00741087" w:rsidRPr="00741087" w:rsidRDefault="00741087" w:rsidP="00741087">
      <w:pPr>
        <w:numPr>
          <w:ilvl w:val="0"/>
          <w:numId w:val="4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The Dashboard:</w:t>
      </w:r>
      <w:r w:rsidRPr="00741087">
        <w:rPr>
          <w:rFonts w:ascii="Futura" w:hAnsi="Futura"/>
        </w:rPr>
        <w:t xml:space="preserve"> Provides a live "Pulse" of the network. The system uses latencyTracker.js to feed data into a Chart.js interface.</w:t>
      </w:r>
    </w:p>
    <w:p w14:paraId="4EEDFA6B" w14:textId="77777777" w:rsidR="00741087" w:rsidRPr="00741087" w:rsidRDefault="00741087" w:rsidP="00741087">
      <w:pPr>
        <w:numPr>
          <w:ilvl w:val="0"/>
          <w:numId w:val="4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Asset Management:</w:t>
      </w:r>
      <w:r w:rsidRPr="00741087">
        <w:rPr>
          <w:rFonts w:ascii="Futura" w:hAnsi="Futura"/>
        </w:rPr>
        <w:t xml:space="preserve"> Use the </w:t>
      </w:r>
      <w:r w:rsidRPr="00741087">
        <w:rPr>
          <w:rFonts w:ascii="Futura" w:hAnsi="Futura"/>
          <w:b/>
          <w:bCs/>
        </w:rPr>
        <w:t>Edit Addresses</w:t>
      </w:r>
      <w:r w:rsidRPr="00741087">
        <w:rPr>
          <w:rFonts w:ascii="Futura" w:hAnsi="Futura"/>
        </w:rPr>
        <w:t xml:space="preserve"> (</w:t>
      </w:r>
      <w:proofErr w:type="spellStart"/>
      <w:r w:rsidRPr="00741087">
        <w:rPr>
          <w:rFonts w:ascii="Futura" w:hAnsi="Futura"/>
        </w:rPr>
        <w:t>editAddresses.php</w:t>
      </w:r>
      <w:proofErr w:type="spellEnd"/>
      <w:r w:rsidRPr="00741087">
        <w:rPr>
          <w:rFonts w:ascii="Futura" w:hAnsi="Futura"/>
        </w:rPr>
        <w:t>) page to modify the list of monitored hardware. The system reads from and writes to local .txt configuration files to keep the monitoring targets dynamic.</w:t>
      </w:r>
    </w:p>
    <w:p w14:paraId="1AACB084" w14:textId="77777777" w:rsidR="00741087" w:rsidRPr="00741087" w:rsidRDefault="00741087" w:rsidP="00741087">
      <w:pPr>
        <w:numPr>
          <w:ilvl w:val="0"/>
          <w:numId w:val="4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Log Auditing:</w:t>
      </w:r>
      <w:r w:rsidRPr="00741087">
        <w:rPr>
          <w:rFonts w:ascii="Futura" w:hAnsi="Futura"/>
        </w:rPr>
        <w:t xml:space="preserve"> Use </w:t>
      </w:r>
      <w:proofErr w:type="spellStart"/>
      <w:r w:rsidRPr="00741087">
        <w:rPr>
          <w:rFonts w:ascii="Futura" w:hAnsi="Futura"/>
        </w:rPr>
        <w:t>logManager.php</w:t>
      </w:r>
      <w:proofErr w:type="spellEnd"/>
      <w:r w:rsidRPr="00741087">
        <w:rPr>
          <w:rFonts w:ascii="Futura" w:hAnsi="Futura"/>
        </w:rPr>
        <w:t xml:space="preserve"> to view historical connectivity logs to identify patterns in network downtime.</w:t>
      </w:r>
    </w:p>
    <w:p w14:paraId="6DFC8307" w14:textId="77777777" w:rsidR="00741087" w:rsidRPr="00741087" w:rsidRDefault="00741087" w:rsidP="00741087">
      <w:pPr>
        <w:jc w:val="both"/>
        <w:rPr>
          <w:rFonts w:ascii="Futura" w:hAnsi="Futura"/>
        </w:rPr>
      </w:pPr>
      <w:r w:rsidRPr="00741087">
        <w:rPr>
          <w:rFonts w:ascii="Futura" w:hAnsi="Futura"/>
        </w:rPr>
        <w:pict w14:anchorId="657C3E43">
          <v:rect id="_x0000_i1064" style="width:0;height:1.5pt" o:hralign="center" o:hrstd="t" o:hr="t" fillcolor="#a0a0a0" stroked="f"/>
        </w:pict>
      </w:r>
    </w:p>
    <w:p w14:paraId="3589A6FB" w14:textId="77777777" w:rsidR="00741087" w:rsidRDefault="00741087" w:rsidP="00741087">
      <w:pPr>
        <w:jc w:val="both"/>
        <w:rPr>
          <w:rFonts w:ascii="Futura" w:hAnsi="Futura"/>
          <w:b/>
          <w:bCs/>
        </w:rPr>
      </w:pPr>
    </w:p>
    <w:p w14:paraId="7A0AC73D" w14:textId="77777777" w:rsidR="00741087" w:rsidRDefault="00741087" w:rsidP="00741087">
      <w:pPr>
        <w:jc w:val="both"/>
        <w:rPr>
          <w:rFonts w:ascii="Futura" w:hAnsi="Futura"/>
          <w:b/>
          <w:bCs/>
        </w:rPr>
      </w:pPr>
    </w:p>
    <w:p w14:paraId="7D380502" w14:textId="77777777" w:rsidR="00741087" w:rsidRDefault="00741087" w:rsidP="00741087">
      <w:pPr>
        <w:jc w:val="both"/>
        <w:rPr>
          <w:rFonts w:ascii="Futura" w:hAnsi="Futura"/>
          <w:b/>
          <w:bCs/>
        </w:rPr>
      </w:pPr>
    </w:p>
    <w:p w14:paraId="0B3BA3E6" w14:textId="0A8A785C" w:rsidR="00741087" w:rsidRPr="00741087" w:rsidRDefault="00741087" w:rsidP="00741087">
      <w:pPr>
        <w:jc w:val="both"/>
        <w:rPr>
          <w:rFonts w:ascii="Futura" w:hAnsi="Futura"/>
          <w:b/>
          <w:bCs/>
          <w:sz w:val="32"/>
          <w:szCs w:val="40"/>
        </w:rPr>
      </w:pPr>
      <w:r w:rsidRPr="00741087">
        <w:rPr>
          <w:rFonts w:ascii="Futura" w:hAnsi="Futura"/>
          <w:b/>
          <w:bCs/>
          <w:sz w:val="32"/>
          <w:szCs w:val="40"/>
        </w:rPr>
        <w:lastRenderedPageBreak/>
        <w:t>Alert System &amp; Troubleshooting</w:t>
      </w:r>
    </w:p>
    <w:p w14:paraId="0A0B67E1" w14:textId="77777777" w:rsidR="00741087" w:rsidRPr="00741087" w:rsidRDefault="00741087" w:rsidP="00741087">
      <w:pPr>
        <w:jc w:val="both"/>
        <w:rPr>
          <w:rFonts w:ascii="Futura" w:hAnsi="Futura"/>
        </w:rPr>
      </w:pPr>
      <w:r w:rsidRPr="00741087">
        <w:rPr>
          <w:rFonts w:ascii="Futura" w:hAnsi="Futura"/>
        </w:rPr>
        <w:t>The system includes an audio-visual alert mechanism (</w:t>
      </w:r>
      <w:proofErr w:type="spellStart"/>
      <w:r w:rsidRPr="00741087">
        <w:rPr>
          <w:rFonts w:ascii="Futura" w:hAnsi="Futura"/>
        </w:rPr>
        <w:t>systemAlert.php</w:t>
      </w:r>
      <w:proofErr w:type="spellEnd"/>
      <w:r w:rsidRPr="00741087">
        <w:rPr>
          <w:rFonts w:ascii="Futura" w:hAnsi="Futura"/>
        </w:rPr>
        <w:t>) that triggers during critical failures.</w:t>
      </w:r>
    </w:p>
    <w:p w14:paraId="729CD47D" w14:textId="77777777" w:rsidR="00741087" w:rsidRPr="00741087" w:rsidRDefault="00741087" w:rsidP="00741087">
      <w:pPr>
        <w:jc w:val="both"/>
        <w:rPr>
          <w:rFonts w:ascii="Futura" w:hAnsi="Futura"/>
          <w:b/>
          <w:bCs/>
        </w:rPr>
      </w:pPr>
      <w:r w:rsidRPr="00741087">
        <w:rPr>
          <w:rFonts w:ascii="Futura" w:hAnsi="Futura"/>
          <w:b/>
          <w:bCs/>
        </w:rPr>
        <w:t>If the Alert Triggers:</w:t>
      </w:r>
    </w:p>
    <w:p w14:paraId="0590B0A1" w14:textId="77777777" w:rsidR="00741087" w:rsidRPr="00741087" w:rsidRDefault="00741087" w:rsidP="00741087">
      <w:pPr>
        <w:numPr>
          <w:ilvl w:val="0"/>
          <w:numId w:val="5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Check XAMPP Services:</w:t>
      </w:r>
      <w:r w:rsidRPr="00741087">
        <w:rPr>
          <w:rFonts w:ascii="Futura" w:hAnsi="Futura"/>
        </w:rPr>
        <w:t xml:space="preserve"> Ensure both Apache and MySQL are running.</w:t>
      </w:r>
    </w:p>
    <w:p w14:paraId="1AD4D5A6" w14:textId="77777777" w:rsidR="00741087" w:rsidRPr="00741087" w:rsidRDefault="00741087" w:rsidP="00741087">
      <w:pPr>
        <w:numPr>
          <w:ilvl w:val="0"/>
          <w:numId w:val="5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 xml:space="preserve">Verify </w:t>
      </w:r>
      <w:proofErr w:type="gramStart"/>
      <w:r w:rsidRPr="00741087">
        <w:rPr>
          <w:rFonts w:ascii="Futura" w:hAnsi="Futura"/>
          <w:b/>
          <w:bCs/>
        </w:rPr>
        <w:t>exec(</w:t>
      </w:r>
      <w:proofErr w:type="gramEnd"/>
      <w:r w:rsidRPr="00741087">
        <w:rPr>
          <w:rFonts w:ascii="Futura" w:hAnsi="Futura"/>
          <w:b/>
          <w:bCs/>
        </w:rPr>
        <w:t>) Permissions:</w:t>
      </w:r>
      <w:r w:rsidRPr="00741087">
        <w:rPr>
          <w:rFonts w:ascii="Futura" w:hAnsi="Futura"/>
        </w:rPr>
        <w:t xml:space="preserve"> The backend uses the PHP </w:t>
      </w:r>
      <w:proofErr w:type="gramStart"/>
      <w:r w:rsidRPr="00741087">
        <w:rPr>
          <w:rFonts w:ascii="Futura" w:hAnsi="Futura"/>
        </w:rPr>
        <w:t>exec(</w:t>
      </w:r>
      <w:proofErr w:type="gramEnd"/>
      <w:r w:rsidRPr="00741087">
        <w:rPr>
          <w:rFonts w:ascii="Futura" w:hAnsi="Futura"/>
        </w:rPr>
        <w:t>) command to run system pings. Ensure this is not disabled in your php.ini file.</w:t>
      </w:r>
    </w:p>
    <w:p w14:paraId="72150DE1" w14:textId="77777777" w:rsidR="00741087" w:rsidRPr="00741087" w:rsidRDefault="00741087" w:rsidP="00741087">
      <w:pPr>
        <w:numPr>
          <w:ilvl w:val="0"/>
          <w:numId w:val="5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Network Scope:</w:t>
      </w:r>
      <w:r w:rsidRPr="00741087">
        <w:rPr>
          <w:rFonts w:ascii="Futura" w:hAnsi="Futura"/>
        </w:rPr>
        <w:t xml:space="preserve"> Ensure the server hosting the app is on a network segment that can "reach" the target IPs (Servers, Switches, Biometrics).</w:t>
      </w:r>
    </w:p>
    <w:p w14:paraId="2CC26301" w14:textId="77777777" w:rsidR="00741087" w:rsidRPr="00741087" w:rsidRDefault="00741087" w:rsidP="00741087">
      <w:pPr>
        <w:jc w:val="both"/>
        <w:rPr>
          <w:rFonts w:ascii="Futura" w:hAnsi="Futura"/>
        </w:rPr>
      </w:pPr>
      <w:r w:rsidRPr="00741087">
        <w:rPr>
          <w:rFonts w:ascii="Futura" w:hAnsi="Futura"/>
        </w:rPr>
        <w:pict w14:anchorId="6A6D7843">
          <v:rect id="_x0000_i1065" style="width:0;height:1.5pt" o:hralign="center" o:hrstd="t" o:hr="t" fillcolor="#a0a0a0" stroked="f"/>
        </w:pict>
      </w:r>
    </w:p>
    <w:p w14:paraId="385CF75A" w14:textId="692528A4" w:rsidR="00741087" w:rsidRPr="00741087" w:rsidRDefault="00741087" w:rsidP="00741087">
      <w:pPr>
        <w:jc w:val="both"/>
        <w:rPr>
          <w:rFonts w:ascii="Futura" w:hAnsi="Futura"/>
          <w:b/>
          <w:bCs/>
          <w:sz w:val="32"/>
          <w:szCs w:val="40"/>
        </w:rPr>
      </w:pPr>
      <w:r w:rsidRPr="00741087">
        <w:rPr>
          <w:rFonts w:ascii="Futura" w:hAnsi="Futura"/>
          <w:b/>
          <w:bCs/>
          <w:sz w:val="32"/>
          <w:szCs w:val="40"/>
        </w:rPr>
        <w:t>Security &amp; Stability</w:t>
      </w:r>
    </w:p>
    <w:p w14:paraId="618A174D" w14:textId="77777777" w:rsidR="00741087" w:rsidRPr="00741087" w:rsidRDefault="00741087" w:rsidP="00741087">
      <w:pPr>
        <w:numPr>
          <w:ilvl w:val="0"/>
          <w:numId w:val="6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Auto-Logout:</w:t>
      </w:r>
      <w:r w:rsidRPr="00741087">
        <w:rPr>
          <w:rFonts w:ascii="Futura" w:hAnsi="Futura"/>
        </w:rPr>
        <w:t xml:space="preserve"> A "Heartbeat" script (userHeartbeat.js) monitors admin activity. If the browser tab is left open and inactive for 15 seconds, the session is destroyed for security.</w:t>
      </w:r>
    </w:p>
    <w:p w14:paraId="09ACDC7D" w14:textId="77777777" w:rsidR="00741087" w:rsidRPr="00741087" w:rsidRDefault="00741087" w:rsidP="00741087">
      <w:pPr>
        <w:numPr>
          <w:ilvl w:val="0"/>
          <w:numId w:val="6"/>
        </w:num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System Watchdog:</w:t>
      </w:r>
      <w:r w:rsidRPr="00741087">
        <w:rPr>
          <w:rFonts w:ascii="Futura" w:hAnsi="Futura"/>
        </w:rPr>
        <w:t xml:space="preserve"> A background script (systemWatchdog.js) ensures the application logic remains active and alerts the IT admin if the monitoring process stalls.</w:t>
      </w:r>
    </w:p>
    <w:p w14:paraId="47935005" w14:textId="77777777" w:rsidR="00741087" w:rsidRPr="00741087" w:rsidRDefault="00741087" w:rsidP="00741087">
      <w:pPr>
        <w:jc w:val="both"/>
        <w:rPr>
          <w:rFonts w:ascii="Futura" w:hAnsi="Futura"/>
        </w:rPr>
      </w:pPr>
      <w:r w:rsidRPr="00741087">
        <w:rPr>
          <w:rFonts w:ascii="Futura" w:hAnsi="Futura"/>
        </w:rPr>
        <w:pict w14:anchorId="04ABA013">
          <v:rect id="_x0000_i1066" style="width:0;height:1.5pt" o:hralign="center" o:hrstd="t" o:hr="t" fillcolor="#a0a0a0" stroked="f"/>
        </w:pict>
      </w:r>
    </w:p>
    <w:p w14:paraId="7971BAE3" w14:textId="519512CA" w:rsidR="00741087" w:rsidRPr="00741087" w:rsidRDefault="00741087" w:rsidP="00741087">
      <w:pPr>
        <w:jc w:val="both"/>
        <w:rPr>
          <w:rFonts w:ascii="Futura" w:hAnsi="Futura"/>
        </w:rPr>
      </w:pPr>
      <w:r w:rsidRPr="00741087">
        <w:rPr>
          <w:rFonts w:ascii="Futura" w:hAnsi="Futura"/>
          <w:b/>
          <w:bCs/>
        </w:rPr>
        <w:t>Note:</w:t>
      </w:r>
      <w:r w:rsidRPr="00741087">
        <w:rPr>
          <w:rFonts w:ascii="Futura" w:hAnsi="Futura"/>
        </w:rPr>
        <w:t xml:space="preserve"> When migrating to a permanent company server, ensure the folder permissions allow the web server (Apache) to write to the local text files and the database directory.</w:t>
      </w:r>
    </w:p>
    <w:p w14:paraId="3E7D8FE5" w14:textId="77777777" w:rsidR="00C13DFF" w:rsidRPr="00741087" w:rsidRDefault="00C13DFF">
      <w:pPr>
        <w:rPr>
          <w:rFonts w:ascii="Futura" w:hAnsi="Futura"/>
        </w:rPr>
      </w:pPr>
    </w:p>
    <w:sectPr w:rsidR="00C13DFF" w:rsidRPr="0074108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9B7EA" w14:textId="77777777" w:rsidR="00CE0D51" w:rsidRDefault="00CE0D51" w:rsidP="00741087">
      <w:pPr>
        <w:spacing w:after="0" w:line="240" w:lineRule="auto"/>
      </w:pPr>
      <w:r>
        <w:separator/>
      </w:r>
    </w:p>
  </w:endnote>
  <w:endnote w:type="continuationSeparator" w:id="0">
    <w:p w14:paraId="48BF7579" w14:textId="77777777" w:rsidR="00CE0D51" w:rsidRDefault="00CE0D51" w:rsidP="00741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utura">
    <w:altName w:val="Century Gothic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9981B" w14:textId="77777777" w:rsidR="00CE0D51" w:rsidRDefault="00CE0D51" w:rsidP="00741087">
      <w:pPr>
        <w:spacing w:after="0" w:line="240" w:lineRule="auto"/>
      </w:pPr>
      <w:r>
        <w:separator/>
      </w:r>
    </w:p>
  </w:footnote>
  <w:footnote w:type="continuationSeparator" w:id="0">
    <w:p w14:paraId="2EAA92FA" w14:textId="77777777" w:rsidR="00CE0D51" w:rsidRDefault="00CE0D51" w:rsidP="00741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87E74" w14:textId="6F8ED41B" w:rsidR="00741087" w:rsidRPr="00741087" w:rsidRDefault="00741087" w:rsidP="00741087">
    <w:pPr>
      <w:jc w:val="center"/>
      <w:rPr>
        <w:rFonts w:ascii="Futura" w:hAnsi="Futura"/>
        <w:sz w:val="8"/>
        <w:szCs w:val="2"/>
      </w:rPr>
    </w:pPr>
    <w:r>
      <w:rPr>
        <w:b/>
        <w:bCs/>
        <w:noProof/>
        <w:sz w:val="52"/>
        <w:szCs w:val="52"/>
      </w:rPr>
      <w:drawing>
        <wp:anchor distT="0" distB="0" distL="114300" distR="114300" simplePos="0" relativeHeight="251659264" behindDoc="0" locked="0" layoutInCell="1" allowOverlap="1" wp14:anchorId="4B8BA62C" wp14:editId="72085275">
          <wp:simplePos x="0" y="0"/>
          <wp:positionH relativeFrom="margin">
            <wp:align>left</wp:align>
          </wp:positionH>
          <wp:positionV relativeFrom="paragraph">
            <wp:posOffset>22987</wp:posOffset>
          </wp:positionV>
          <wp:extent cx="938865" cy="627942"/>
          <wp:effectExtent l="0" t="0" r="0" b="1270"/>
          <wp:wrapSquare wrapText="bothSides"/>
          <wp:docPr id="5680156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015659" name="Picture 5680156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8865" cy="6279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67A0AB" w14:textId="25DB5023" w:rsidR="00741087" w:rsidRDefault="00741087" w:rsidP="00741087">
    <w:pPr>
      <w:jc w:val="center"/>
      <w:rPr>
        <w:b/>
        <w:bCs/>
        <w:sz w:val="52"/>
        <w:szCs w:val="52"/>
      </w:rPr>
    </w:pPr>
    <w:r w:rsidRPr="00741087">
      <w:rPr>
        <w:rFonts w:ascii="Futura" w:hAnsi="Futura"/>
        <w:b/>
        <w:bCs/>
        <w:sz w:val="44"/>
        <w:szCs w:val="36"/>
      </w:rPr>
      <w:t>Hayakawa Electronics (Phils.) Corp</w:t>
    </w:r>
  </w:p>
  <w:p w14:paraId="14E0B7C1" w14:textId="77777777" w:rsidR="00741087" w:rsidRDefault="007410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72B"/>
    <w:multiLevelType w:val="multilevel"/>
    <w:tmpl w:val="BD9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B58C0"/>
    <w:multiLevelType w:val="multilevel"/>
    <w:tmpl w:val="EDAC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318B3"/>
    <w:multiLevelType w:val="multilevel"/>
    <w:tmpl w:val="6516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F429C"/>
    <w:multiLevelType w:val="multilevel"/>
    <w:tmpl w:val="30DA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D0CB6"/>
    <w:multiLevelType w:val="multilevel"/>
    <w:tmpl w:val="8EDC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302849"/>
    <w:multiLevelType w:val="multilevel"/>
    <w:tmpl w:val="4EB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7367">
    <w:abstractNumId w:val="2"/>
  </w:num>
  <w:num w:numId="2" w16cid:durableId="920288890">
    <w:abstractNumId w:val="5"/>
  </w:num>
  <w:num w:numId="3" w16cid:durableId="1691292816">
    <w:abstractNumId w:val="4"/>
  </w:num>
  <w:num w:numId="4" w16cid:durableId="62333961">
    <w:abstractNumId w:val="0"/>
  </w:num>
  <w:num w:numId="5" w16cid:durableId="602111903">
    <w:abstractNumId w:val="1"/>
  </w:num>
  <w:num w:numId="6" w16cid:durableId="409696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87"/>
    <w:rsid w:val="00072903"/>
    <w:rsid w:val="005663C5"/>
    <w:rsid w:val="00741087"/>
    <w:rsid w:val="007B1B64"/>
    <w:rsid w:val="008E4A37"/>
    <w:rsid w:val="00BA05A8"/>
    <w:rsid w:val="00C13DFF"/>
    <w:rsid w:val="00CE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2989"/>
  <w15:chartTrackingRefBased/>
  <w15:docId w15:val="{A8683F5E-4709-4D31-8EB4-E3A681AB0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0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087"/>
  </w:style>
  <w:style w:type="paragraph" w:styleId="Footer">
    <w:name w:val="footer"/>
    <w:basedOn w:val="Normal"/>
    <w:link w:val="FooterChar"/>
    <w:uiPriority w:val="99"/>
    <w:unhideWhenUsed/>
    <w:rsid w:val="00741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Bisita</dc:creator>
  <cp:keywords/>
  <dc:description/>
  <cp:lastModifiedBy>Bisita</cp:lastModifiedBy>
  <cp:revision>1</cp:revision>
  <dcterms:created xsi:type="dcterms:W3CDTF">2026-03-11T05:30:00Z</dcterms:created>
  <dcterms:modified xsi:type="dcterms:W3CDTF">2026-03-11T05:38:00Z</dcterms:modified>
</cp:coreProperties>
</file>