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AD3D" w14:textId="77777777" w:rsidR="00C75DAA" w:rsidRDefault="00C75DAA" w:rsidP="00C75DAA">
      <w:pPr>
        <w:rPr>
          <w:rFonts w:ascii="Segoe UI" w:hAnsi="Segoe UI" w:cs="Segoe UI"/>
          <w:color w:val="7030A0"/>
        </w:rPr>
      </w:pPr>
    </w:p>
    <w:p w14:paraId="56C86F94" w14:textId="6C0C254D" w:rsidR="00C75DAA" w:rsidRPr="00C75DAA" w:rsidRDefault="00C75DAA" w:rsidP="00C75DAA">
      <w:pPr>
        <w:jc w:val="center"/>
        <w:rPr>
          <w:rFonts w:ascii="Segoe UI" w:hAnsi="Segoe UI" w:cs="Segoe UI"/>
          <w:color w:val="7030A0"/>
        </w:rPr>
      </w:pPr>
      <w:r w:rsidRPr="00C75DAA">
        <w:rPr>
          <w:rFonts w:ascii="Segoe UI" w:hAnsi="Segoe UI" w:cs="Segoe UI"/>
          <w:color w:val="7030A0"/>
        </w:rPr>
        <w:t>PROPOSTA</w:t>
      </w:r>
    </w:p>
    <w:p w14:paraId="626D7760" w14:textId="3B47DF3E" w:rsidR="00C75DAA" w:rsidRPr="00C75DAA" w:rsidRDefault="00C75DAA" w:rsidP="00C75DAA">
      <w:pPr>
        <w:jc w:val="center"/>
        <w:rPr>
          <w:rFonts w:ascii="Segoe UI" w:hAnsi="Segoe UI" w:cs="Segoe UI"/>
          <w:color w:val="7030A0"/>
        </w:rPr>
      </w:pPr>
      <w:r w:rsidRPr="00C75DAA">
        <w:rPr>
          <w:rFonts w:ascii="Segoe UI" w:hAnsi="Segoe UI" w:cs="Segoe UI"/>
          <w:color w:val="7030A0"/>
        </w:rPr>
        <w:t>Sistema Digital de Orçamento</w:t>
      </w:r>
    </w:p>
    <w:p w14:paraId="1C898C52" w14:textId="77777777" w:rsidR="00C75DAA" w:rsidRPr="00C75DAA" w:rsidRDefault="00C75DAA" w:rsidP="00C75DAA">
      <w:pPr>
        <w:jc w:val="right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Curitiba, 13 de Fevereiro de 2026.</w:t>
      </w:r>
    </w:p>
    <w:p w14:paraId="63D8F596" w14:textId="77777777" w:rsidR="00C75DAA" w:rsidRP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MRP Soluções Digitais</w:t>
      </w:r>
    </w:p>
    <w:p w14:paraId="1552667E" w14:textId="5FA3A5C2" w:rsidR="00C75DAA" w:rsidRDefault="00E9167F" w:rsidP="00C75DAA">
      <w:pPr>
        <w:jc w:val="both"/>
        <w:rPr>
          <w:rFonts w:ascii="Segoe UI" w:hAnsi="Segoe UI" w:cs="Segoe UI"/>
          <w:sz w:val="22"/>
          <w:szCs w:val="22"/>
        </w:rPr>
      </w:pPr>
      <w:r w:rsidRPr="00E9167F">
        <w:rPr>
          <w:rFonts w:ascii="Segoe UI" w:hAnsi="Segoe UI" w:cs="Segoe UI"/>
          <w:sz w:val="22"/>
          <w:szCs w:val="22"/>
        </w:rPr>
        <w:t xml:space="preserve">CONTRATANTE: </w:t>
      </w:r>
      <w:r w:rsidR="002A2AA4" w:rsidRPr="002A2AA4">
        <w:rPr>
          <w:rFonts w:ascii="Segoe UI" w:hAnsi="Segoe UI" w:cs="Segoe UI"/>
          <w:b/>
          <w:bCs/>
          <w:sz w:val="22"/>
          <w:szCs w:val="22"/>
        </w:rPr>
        <w:t>BRAWE LTDA</w:t>
      </w:r>
      <w:r w:rsidRPr="00E9167F">
        <w:rPr>
          <w:rFonts w:ascii="Segoe UI" w:hAnsi="Segoe UI" w:cs="Segoe UI"/>
          <w:sz w:val="22"/>
          <w:szCs w:val="22"/>
        </w:rPr>
        <w:t xml:space="preserve">, pessoa jurídica de direito privado, inscrita no CNPJ sob nº </w:t>
      </w:r>
      <w:r w:rsidR="00EC39D7" w:rsidRPr="00EC39D7">
        <w:rPr>
          <w:rFonts w:ascii="Segoe UI" w:hAnsi="Segoe UI" w:cs="Segoe UI"/>
          <w:b/>
          <w:bCs/>
          <w:sz w:val="22"/>
          <w:szCs w:val="22"/>
        </w:rPr>
        <w:t>57.366.915/0001-32</w:t>
      </w:r>
      <w:r w:rsidRPr="00E9167F">
        <w:rPr>
          <w:rFonts w:ascii="Segoe UI" w:hAnsi="Segoe UI" w:cs="Segoe UI"/>
          <w:sz w:val="22"/>
          <w:szCs w:val="22"/>
        </w:rPr>
        <w:t xml:space="preserve">, com sede à </w:t>
      </w:r>
      <w:r w:rsidR="00EC39D7" w:rsidRPr="00EC39D7">
        <w:rPr>
          <w:rFonts w:ascii="Segoe UI" w:hAnsi="Segoe UI" w:cs="Segoe UI"/>
          <w:sz w:val="22"/>
          <w:szCs w:val="22"/>
        </w:rPr>
        <w:t>Curitiba/PR</w:t>
      </w:r>
      <w:r w:rsidRPr="00E9167F">
        <w:rPr>
          <w:rFonts w:ascii="Segoe UI" w:hAnsi="Segoe UI" w:cs="Segoe UI"/>
          <w:sz w:val="22"/>
          <w:szCs w:val="22"/>
        </w:rPr>
        <w:t>, neste ato representada por seu representante lega</w:t>
      </w:r>
      <w:r w:rsidR="00133F0C">
        <w:rPr>
          <w:rFonts w:ascii="Segoe UI" w:hAnsi="Segoe UI" w:cs="Segoe UI"/>
          <w:sz w:val="22"/>
          <w:szCs w:val="22"/>
        </w:rPr>
        <w:t>l.</w:t>
      </w:r>
    </w:p>
    <w:p w14:paraId="3476AF4A" w14:textId="7875D98C" w:rsidR="00133F0C" w:rsidRDefault="006E2AE9" w:rsidP="00C75DAA">
      <w:pPr>
        <w:jc w:val="both"/>
        <w:rPr>
          <w:rFonts w:ascii="Segoe UI" w:hAnsi="Segoe UI" w:cs="Segoe UI"/>
          <w:sz w:val="22"/>
          <w:szCs w:val="22"/>
        </w:rPr>
      </w:pPr>
      <w:r w:rsidRPr="006E2AE9">
        <w:rPr>
          <w:rFonts w:ascii="Segoe UI" w:hAnsi="Segoe UI" w:cs="Segoe UI"/>
          <w:sz w:val="22"/>
          <w:szCs w:val="22"/>
        </w:rPr>
        <w:t xml:space="preserve">CONTRATADA: </w:t>
      </w:r>
      <w:r w:rsidRPr="007C6EF0">
        <w:rPr>
          <w:rFonts w:ascii="Segoe UI" w:hAnsi="Segoe UI" w:cs="Segoe UI"/>
          <w:b/>
          <w:bCs/>
          <w:sz w:val="22"/>
          <w:szCs w:val="22"/>
        </w:rPr>
        <w:t>MARIANA RODRIGUES</w:t>
      </w:r>
      <w:r w:rsidR="007C6EF0" w:rsidRPr="007C6EF0">
        <w:rPr>
          <w:rFonts w:ascii="Segoe UI" w:hAnsi="Segoe UI" w:cs="Segoe UI"/>
          <w:b/>
          <w:bCs/>
          <w:sz w:val="22"/>
          <w:szCs w:val="22"/>
        </w:rPr>
        <w:t xml:space="preserve"> PIUS</w:t>
      </w:r>
      <w:r w:rsidRPr="006E2AE9">
        <w:rPr>
          <w:rFonts w:ascii="Segoe UI" w:hAnsi="Segoe UI" w:cs="Segoe UI"/>
          <w:sz w:val="22"/>
          <w:szCs w:val="22"/>
        </w:rPr>
        <w:t xml:space="preserve">, pessoa </w:t>
      </w:r>
      <w:r>
        <w:rPr>
          <w:rFonts w:ascii="Segoe UI" w:hAnsi="Segoe UI" w:cs="Segoe UI"/>
          <w:sz w:val="22"/>
          <w:szCs w:val="22"/>
        </w:rPr>
        <w:t>física</w:t>
      </w:r>
      <w:r w:rsidRPr="006E2AE9">
        <w:rPr>
          <w:rFonts w:ascii="Segoe UI" w:hAnsi="Segoe UI" w:cs="Segoe UI"/>
          <w:sz w:val="22"/>
          <w:szCs w:val="22"/>
        </w:rPr>
        <w:t xml:space="preserve"> de direito privado, inscrita no </w:t>
      </w:r>
      <w:r>
        <w:rPr>
          <w:rFonts w:ascii="Segoe UI" w:hAnsi="Segoe UI" w:cs="Segoe UI"/>
          <w:sz w:val="22"/>
          <w:szCs w:val="22"/>
        </w:rPr>
        <w:t>CPF</w:t>
      </w:r>
      <w:r w:rsidRPr="006E2AE9">
        <w:rPr>
          <w:rFonts w:ascii="Segoe UI" w:hAnsi="Segoe UI" w:cs="Segoe UI"/>
          <w:sz w:val="22"/>
          <w:szCs w:val="22"/>
        </w:rPr>
        <w:t xml:space="preserve"> sob nº </w:t>
      </w:r>
      <w:r w:rsidRPr="007C6EF0">
        <w:rPr>
          <w:rFonts w:ascii="Segoe UI" w:hAnsi="Segoe UI" w:cs="Segoe UI"/>
          <w:b/>
          <w:bCs/>
          <w:sz w:val="22"/>
          <w:szCs w:val="22"/>
        </w:rPr>
        <w:t>053</w:t>
      </w:r>
      <w:r w:rsidR="007C6EF0">
        <w:rPr>
          <w:rFonts w:ascii="Segoe UI" w:hAnsi="Segoe UI" w:cs="Segoe UI"/>
          <w:b/>
          <w:bCs/>
          <w:sz w:val="22"/>
          <w:szCs w:val="22"/>
        </w:rPr>
        <w:t>.</w:t>
      </w:r>
      <w:r w:rsidR="00AD65AA">
        <w:rPr>
          <w:rFonts w:ascii="Segoe UI" w:hAnsi="Segoe UI" w:cs="Segoe UI"/>
          <w:b/>
          <w:bCs/>
          <w:sz w:val="22"/>
          <w:szCs w:val="22"/>
        </w:rPr>
        <w:t>3</w:t>
      </w:r>
      <w:r w:rsidRPr="007C6EF0">
        <w:rPr>
          <w:rFonts w:ascii="Segoe UI" w:hAnsi="Segoe UI" w:cs="Segoe UI"/>
          <w:b/>
          <w:bCs/>
          <w:sz w:val="22"/>
          <w:szCs w:val="22"/>
        </w:rPr>
        <w:t>71</w:t>
      </w:r>
      <w:r w:rsidR="00AD65AA">
        <w:rPr>
          <w:rFonts w:ascii="Segoe UI" w:hAnsi="Segoe UI" w:cs="Segoe UI"/>
          <w:b/>
          <w:bCs/>
          <w:sz w:val="22"/>
          <w:szCs w:val="22"/>
        </w:rPr>
        <w:t>.</w:t>
      </w:r>
      <w:r w:rsidRPr="007C6EF0">
        <w:rPr>
          <w:rFonts w:ascii="Segoe UI" w:hAnsi="Segoe UI" w:cs="Segoe UI"/>
          <w:b/>
          <w:bCs/>
          <w:sz w:val="22"/>
          <w:szCs w:val="22"/>
        </w:rPr>
        <w:t>589</w:t>
      </w:r>
      <w:r w:rsidR="00AD65AA">
        <w:rPr>
          <w:rFonts w:ascii="Segoe UI" w:hAnsi="Segoe UI" w:cs="Segoe UI"/>
          <w:b/>
          <w:bCs/>
          <w:sz w:val="22"/>
          <w:szCs w:val="22"/>
        </w:rPr>
        <w:t>-</w:t>
      </w:r>
      <w:r w:rsidRPr="007C6EF0">
        <w:rPr>
          <w:rFonts w:ascii="Segoe UI" w:hAnsi="Segoe UI" w:cs="Segoe UI"/>
          <w:b/>
          <w:bCs/>
          <w:sz w:val="22"/>
          <w:szCs w:val="22"/>
        </w:rPr>
        <w:t>02</w:t>
      </w:r>
      <w:r w:rsidRPr="006E2AE9">
        <w:rPr>
          <w:rFonts w:ascii="Segoe UI" w:hAnsi="Segoe UI" w:cs="Segoe UI"/>
          <w:sz w:val="22"/>
          <w:szCs w:val="22"/>
        </w:rPr>
        <w:t xml:space="preserve">, </w:t>
      </w:r>
      <w:r w:rsidR="005650F4" w:rsidRPr="00E9167F">
        <w:rPr>
          <w:rFonts w:ascii="Segoe UI" w:hAnsi="Segoe UI" w:cs="Segoe UI"/>
          <w:sz w:val="22"/>
          <w:szCs w:val="22"/>
        </w:rPr>
        <w:t xml:space="preserve">com sede à </w:t>
      </w:r>
      <w:r w:rsidR="005650F4" w:rsidRPr="00EC39D7">
        <w:rPr>
          <w:rFonts w:ascii="Segoe UI" w:hAnsi="Segoe UI" w:cs="Segoe UI"/>
          <w:sz w:val="22"/>
          <w:szCs w:val="22"/>
        </w:rPr>
        <w:t>Curitiba/PR</w:t>
      </w:r>
      <w:r w:rsidR="005650F4" w:rsidRPr="006E2AE9">
        <w:rPr>
          <w:rFonts w:ascii="Segoe UI" w:hAnsi="Segoe UI" w:cs="Segoe UI"/>
          <w:sz w:val="22"/>
          <w:szCs w:val="22"/>
        </w:rPr>
        <w:t xml:space="preserve"> </w:t>
      </w:r>
      <w:r w:rsidR="005650F4">
        <w:rPr>
          <w:rFonts w:ascii="Segoe UI" w:hAnsi="Segoe UI" w:cs="Segoe UI"/>
          <w:sz w:val="22"/>
          <w:szCs w:val="22"/>
        </w:rPr>
        <w:t>,</w:t>
      </w:r>
      <w:r w:rsidRPr="006E2AE9">
        <w:rPr>
          <w:rFonts w:ascii="Segoe UI" w:hAnsi="Segoe UI" w:cs="Segoe UI"/>
          <w:sz w:val="22"/>
          <w:szCs w:val="22"/>
        </w:rPr>
        <w:t>neste ato representada por seu responsável legal.</w:t>
      </w:r>
    </w:p>
    <w:p w14:paraId="1AAA1C44" w14:textId="77D81063" w:rsidR="00290DF4" w:rsidRDefault="00290DF4" w:rsidP="00C75DAA">
      <w:pPr>
        <w:jc w:val="both"/>
        <w:rPr>
          <w:rFonts w:ascii="Segoe UI" w:hAnsi="Segoe UI" w:cs="Segoe UI"/>
          <w:sz w:val="22"/>
          <w:szCs w:val="22"/>
        </w:rPr>
      </w:pPr>
      <w:r w:rsidRPr="00290DF4">
        <w:rPr>
          <w:rFonts w:ascii="Segoe UI" w:hAnsi="Segoe UI" w:cs="Segoe UI"/>
          <w:color w:val="7030A0"/>
          <w:sz w:val="22"/>
          <w:szCs w:val="22"/>
        </w:rPr>
        <w:t>1</w:t>
      </w:r>
      <w:r>
        <w:rPr>
          <w:rFonts w:ascii="Segoe UI" w:hAnsi="Segoe UI" w:cs="Segoe UI"/>
          <w:color w:val="7030A0"/>
          <w:sz w:val="22"/>
          <w:szCs w:val="22"/>
        </w:rPr>
        <w:t>.</w:t>
      </w:r>
      <w:r w:rsidRPr="00290DF4">
        <w:rPr>
          <w:rFonts w:ascii="Segoe UI" w:hAnsi="Segoe UI" w:cs="Segoe UI"/>
          <w:color w:val="7030A0"/>
          <w:sz w:val="22"/>
          <w:szCs w:val="22"/>
        </w:rPr>
        <w:t xml:space="preserve"> OBJETO DO CONTRATO</w:t>
      </w:r>
      <w:r>
        <w:rPr>
          <w:rFonts w:ascii="Segoe UI" w:hAnsi="Segoe UI" w:cs="Segoe UI"/>
          <w:sz w:val="22"/>
          <w:szCs w:val="22"/>
        </w:rPr>
        <w:t>:</w:t>
      </w:r>
      <w:r w:rsidRPr="00290DF4">
        <w:rPr>
          <w:rFonts w:ascii="Segoe UI" w:hAnsi="Segoe UI" w:cs="Segoe UI"/>
          <w:sz w:val="22"/>
          <w:szCs w:val="22"/>
        </w:rPr>
        <w:t xml:space="preserve"> O presente instrumento tem como objeto a prestação de serviços de desenvolvimento do Sistema Digital de Orçamento, conforme escopo técnico definido neste contrato.</w:t>
      </w:r>
    </w:p>
    <w:p w14:paraId="57C60CB1" w14:textId="77777777" w:rsidR="00C75DAA" w:rsidRPr="00C75DAA" w:rsidRDefault="00C75DAA" w:rsidP="00C75DAA">
      <w:pPr>
        <w:jc w:val="both"/>
        <w:rPr>
          <w:rFonts w:ascii="Segoe UI" w:hAnsi="Segoe UI" w:cs="Segoe UI"/>
          <w:color w:val="7030A0"/>
          <w:sz w:val="22"/>
          <w:szCs w:val="22"/>
        </w:rPr>
      </w:pPr>
      <w:r w:rsidRPr="00C75DAA">
        <w:rPr>
          <w:rFonts w:ascii="Segoe UI" w:hAnsi="Segoe UI" w:cs="Segoe UI"/>
          <w:color w:val="7030A0"/>
          <w:sz w:val="22"/>
          <w:szCs w:val="22"/>
        </w:rPr>
        <w:t>2. FASES DO PROJETO</w:t>
      </w:r>
    </w:p>
    <w:p w14:paraId="5D66773D" w14:textId="271E1889" w:rsidR="00C8420A" w:rsidRDefault="00C75DAA" w:rsidP="00C8420A">
      <w:pPr>
        <w:jc w:val="both"/>
        <w:rPr>
          <w:rFonts w:ascii="Segoe UI" w:hAnsi="Segoe UI" w:cs="Segoe UI"/>
          <w:sz w:val="22"/>
          <w:szCs w:val="22"/>
        </w:rPr>
      </w:pPr>
      <w:r w:rsidRPr="009341D1">
        <w:rPr>
          <w:rFonts w:ascii="Segoe UI" w:hAnsi="Segoe UI" w:cs="Segoe UI"/>
          <w:sz w:val="22"/>
          <w:szCs w:val="22"/>
        </w:rPr>
        <w:t xml:space="preserve">Fase 1 – MVP (Produto Mínimo Viável) </w:t>
      </w:r>
      <w:r w:rsidR="00702114" w:rsidRPr="009341D1">
        <w:rPr>
          <w:rFonts w:ascii="Segoe UI" w:hAnsi="Segoe UI" w:cs="Segoe UI"/>
          <w:sz w:val="22"/>
          <w:szCs w:val="22"/>
        </w:rPr>
        <w:t>e consolidação</w:t>
      </w:r>
      <w:r w:rsidRPr="009341D1">
        <w:rPr>
          <w:rFonts w:ascii="Segoe UI" w:hAnsi="Segoe UI" w:cs="Segoe UI"/>
          <w:sz w:val="22"/>
          <w:szCs w:val="22"/>
        </w:rPr>
        <w:t xml:space="preserve"> Front-End</w:t>
      </w:r>
      <w:r w:rsidR="00F96844" w:rsidRPr="009341D1">
        <w:rPr>
          <w:rFonts w:ascii="Segoe UI" w:hAnsi="Segoe UI" w:cs="Segoe UI"/>
          <w:sz w:val="22"/>
          <w:szCs w:val="22"/>
        </w:rPr>
        <w:t xml:space="preserve"> </w:t>
      </w:r>
      <w:r w:rsidR="00F96844" w:rsidRPr="009341D1">
        <w:rPr>
          <w:rFonts w:ascii="Segoe UI" w:hAnsi="Segoe UI" w:cs="Segoe UI"/>
          <w:sz w:val="22"/>
          <w:szCs w:val="22"/>
        </w:rPr>
        <w:t>utilizando arquitetura (HTML, CSS e JavaScript), permitindo validação comercial imediata</w:t>
      </w:r>
      <w:r w:rsidR="00F96844" w:rsidRPr="00C8420A">
        <w:rPr>
          <w:rFonts w:ascii="Segoe UI" w:hAnsi="Segoe UI" w:cs="Segoe UI"/>
          <w:sz w:val="22"/>
          <w:szCs w:val="22"/>
        </w:rPr>
        <w:t xml:space="preserve">. </w:t>
      </w:r>
      <w:r w:rsidR="00C8420A" w:rsidRPr="00C75DAA">
        <w:rPr>
          <w:rFonts w:ascii="Segoe UI" w:hAnsi="Segoe UI" w:cs="Segoe UI"/>
          <w:sz w:val="22"/>
          <w:szCs w:val="22"/>
        </w:rPr>
        <w:t>(Fevereiro</w:t>
      </w:r>
      <w:r w:rsidR="00C8420A">
        <w:rPr>
          <w:rFonts w:ascii="Segoe UI" w:hAnsi="Segoe UI" w:cs="Segoe UI"/>
          <w:sz w:val="22"/>
          <w:szCs w:val="22"/>
        </w:rPr>
        <w:t>/Março).</w:t>
      </w:r>
    </w:p>
    <w:p w14:paraId="5E24033D" w14:textId="16E8B72F" w:rsidR="009341D1" w:rsidRP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Refinamento de interface, testes de usabilidade e preparação para integração futura com backend.</w:t>
      </w:r>
      <w:r w:rsidR="00C4059A">
        <w:rPr>
          <w:rFonts w:ascii="Segoe UI" w:hAnsi="Segoe UI" w:cs="Segoe UI"/>
          <w:sz w:val="22"/>
          <w:szCs w:val="22"/>
        </w:rPr>
        <w:t xml:space="preserve"> </w:t>
      </w:r>
      <w:r w:rsidR="009341D1">
        <w:rPr>
          <w:rFonts w:ascii="Segoe UI" w:hAnsi="Segoe UI" w:cs="Segoe UI"/>
          <w:sz w:val="22"/>
          <w:szCs w:val="22"/>
        </w:rPr>
        <w:t>L</w:t>
      </w:r>
      <w:r w:rsidR="00C4059A">
        <w:rPr>
          <w:rFonts w:ascii="Segoe UI" w:hAnsi="Segoe UI" w:cs="Segoe UI"/>
          <w:sz w:val="22"/>
          <w:szCs w:val="22"/>
        </w:rPr>
        <w:t xml:space="preserve">ink para verificação: </w:t>
      </w:r>
      <w:hyperlink r:id="rId6" w:history="1">
        <w:r w:rsidR="009341D1" w:rsidRPr="009341D1">
          <w:rPr>
            <w:rStyle w:val="Hyperlink"/>
            <w:rFonts w:ascii="Segoe UI" w:hAnsi="Segoe UI" w:cs="Segoe UI"/>
            <w:sz w:val="22"/>
            <w:szCs w:val="22"/>
          </w:rPr>
          <w:t>https://mariropi.github.io/sistema-orcamento-brawe-v2/</w:t>
        </w:r>
      </w:hyperlink>
    </w:p>
    <w:p w14:paraId="50EB50EB" w14:textId="77777777" w:rsidR="00C75DAA" w:rsidRP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Fase 2 – Backend e Banco de Dados (Março/Abril)</w:t>
      </w:r>
    </w:p>
    <w:p w14:paraId="6E8C17C4" w14:textId="77777777" w:rsidR="00C75DAA" w:rsidRP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Desenvolvimento da camada servidor em Python, banco de dados relacional e controle de usuários.</w:t>
      </w:r>
    </w:p>
    <w:p w14:paraId="40CE981B" w14:textId="70B24832" w:rsidR="00C75DAA" w:rsidRP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 xml:space="preserve">Fase </w:t>
      </w:r>
      <w:r w:rsidR="00533E17">
        <w:rPr>
          <w:rFonts w:ascii="Segoe UI" w:hAnsi="Segoe UI" w:cs="Segoe UI"/>
          <w:sz w:val="22"/>
          <w:szCs w:val="22"/>
        </w:rPr>
        <w:t>3</w:t>
      </w:r>
      <w:r w:rsidRPr="00C75DAA">
        <w:rPr>
          <w:rFonts w:ascii="Segoe UI" w:hAnsi="Segoe UI" w:cs="Segoe UI"/>
          <w:sz w:val="22"/>
          <w:szCs w:val="22"/>
        </w:rPr>
        <w:t xml:space="preserve"> – Deploy e Infraestrutura (</w:t>
      </w:r>
      <w:r w:rsidR="00CA03B5">
        <w:rPr>
          <w:rFonts w:ascii="Segoe UI" w:hAnsi="Segoe UI" w:cs="Segoe UI"/>
          <w:sz w:val="22"/>
          <w:szCs w:val="22"/>
        </w:rPr>
        <w:t>Maio</w:t>
      </w:r>
      <w:r w:rsidR="00533E17">
        <w:rPr>
          <w:rFonts w:ascii="Segoe UI" w:hAnsi="Segoe UI" w:cs="Segoe UI"/>
          <w:sz w:val="22"/>
          <w:szCs w:val="22"/>
        </w:rPr>
        <w:t>/</w:t>
      </w:r>
      <w:r w:rsidRPr="00C75DAA">
        <w:rPr>
          <w:rFonts w:ascii="Segoe UI" w:hAnsi="Segoe UI" w:cs="Segoe UI"/>
          <w:sz w:val="22"/>
          <w:szCs w:val="22"/>
        </w:rPr>
        <w:t>Junho)</w:t>
      </w:r>
    </w:p>
    <w:p w14:paraId="50AE254A" w14:textId="77777777" w:rsid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Publicação em servidor cloud, configuração de domínio, SSL e rotinas de backup.</w:t>
      </w:r>
    </w:p>
    <w:p w14:paraId="61C60649" w14:textId="3A6C2B75" w:rsidR="00533E17" w:rsidRPr="00C75DAA" w:rsidRDefault="00533E17" w:rsidP="00533E17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 xml:space="preserve">Fase </w:t>
      </w:r>
      <w:r>
        <w:rPr>
          <w:rFonts w:ascii="Segoe UI" w:hAnsi="Segoe UI" w:cs="Segoe UI"/>
          <w:sz w:val="22"/>
          <w:szCs w:val="22"/>
        </w:rPr>
        <w:t>4</w:t>
      </w:r>
      <w:r w:rsidRPr="00C75DAA">
        <w:rPr>
          <w:rFonts w:ascii="Segoe UI" w:hAnsi="Segoe UI" w:cs="Segoe UI"/>
          <w:sz w:val="22"/>
          <w:szCs w:val="22"/>
        </w:rPr>
        <w:t xml:space="preserve"> – Dashboard e Inteligência Comercial (Maio)</w:t>
      </w:r>
    </w:p>
    <w:p w14:paraId="120B97AA" w14:textId="1CBA6EBC" w:rsidR="00533E17" w:rsidRDefault="00533E17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Painel gerencial com métricas estratégicas e relatórios comerciais.</w:t>
      </w:r>
    </w:p>
    <w:p w14:paraId="46F60F0E" w14:textId="77777777" w:rsidR="00643EF6" w:rsidRDefault="00643EF6" w:rsidP="00C75DAA">
      <w:pPr>
        <w:jc w:val="both"/>
        <w:rPr>
          <w:rFonts w:ascii="Segoe UI" w:hAnsi="Segoe UI" w:cs="Segoe UI"/>
          <w:sz w:val="22"/>
          <w:szCs w:val="22"/>
        </w:rPr>
      </w:pPr>
    </w:p>
    <w:p w14:paraId="55FB3E01" w14:textId="77777777" w:rsidR="00BD6D15" w:rsidRDefault="00BD6D15" w:rsidP="00C75DAA">
      <w:pPr>
        <w:jc w:val="both"/>
        <w:rPr>
          <w:rFonts w:ascii="Segoe UI" w:hAnsi="Segoe UI" w:cs="Segoe UI"/>
          <w:sz w:val="22"/>
          <w:szCs w:val="22"/>
        </w:rPr>
      </w:pPr>
    </w:p>
    <w:p w14:paraId="20F9467C" w14:textId="77777777" w:rsidR="00BD6D15" w:rsidRDefault="00BD6D15" w:rsidP="00C75DAA">
      <w:pPr>
        <w:jc w:val="both"/>
        <w:rPr>
          <w:rFonts w:ascii="Segoe UI" w:hAnsi="Segoe UI" w:cs="Segoe UI"/>
          <w:sz w:val="22"/>
          <w:szCs w:val="22"/>
        </w:rPr>
      </w:pPr>
    </w:p>
    <w:p w14:paraId="36D23DA9" w14:textId="77777777" w:rsidR="00643EF6" w:rsidRDefault="00643EF6" w:rsidP="00C75DAA">
      <w:pPr>
        <w:jc w:val="both"/>
        <w:rPr>
          <w:rFonts w:ascii="Segoe UI" w:hAnsi="Segoe UI" w:cs="Segoe UI"/>
          <w:sz w:val="22"/>
          <w:szCs w:val="22"/>
        </w:rPr>
      </w:pPr>
    </w:p>
    <w:p w14:paraId="5F8FC6D2" w14:textId="77777777" w:rsidR="00214B66" w:rsidRDefault="00214B66" w:rsidP="00C75DAA">
      <w:pPr>
        <w:jc w:val="both"/>
        <w:rPr>
          <w:rFonts w:ascii="Segoe UI" w:hAnsi="Segoe UI" w:cs="Segoe UI"/>
          <w:sz w:val="22"/>
          <w:szCs w:val="22"/>
        </w:rPr>
      </w:pPr>
      <w:r w:rsidRPr="00214B66">
        <w:rPr>
          <w:rFonts w:ascii="Segoe UI" w:hAnsi="Segoe UI" w:cs="Segoe UI"/>
          <w:color w:val="7030A0"/>
          <w:sz w:val="22"/>
          <w:szCs w:val="22"/>
        </w:rPr>
        <w:t>3</w:t>
      </w:r>
      <w:r w:rsidRPr="00214B66">
        <w:rPr>
          <w:rFonts w:ascii="Segoe UI" w:hAnsi="Segoe UI" w:cs="Segoe UI"/>
          <w:color w:val="7030A0"/>
          <w:sz w:val="22"/>
          <w:szCs w:val="22"/>
        </w:rPr>
        <w:t xml:space="preserve">. </w:t>
      </w:r>
      <w:r w:rsidRPr="00214B66">
        <w:rPr>
          <w:rFonts w:ascii="Segoe UI" w:hAnsi="Segoe UI" w:cs="Segoe UI"/>
          <w:color w:val="7030A0"/>
          <w:sz w:val="22"/>
          <w:szCs w:val="22"/>
        </w:rPr>
        <w:t xml:space="preserve">PRAZOS </w:t>
      </w:r>
    </w:p>
    <w:p w14:paraId="4835DA37" w14:textId="2941E235" w:rsidR="00214B66" w:rsidRDefault="00214B66" w:rsidP="00C75DAA">
      <w:pPr>
        <w:jc w:val="both"/>
        <w:rPr>
          <w:rFonts w:ascii="Segoe UI" w:hAnsi="Segoe UI" w:cs="Segoe UI"/>
          <w:sz w:val="22"/>
          <w:szCs w:val="22"/>
        </w:rPr>
      </w:pPr>
      <w:r w:rsidRPr="00214B66">
        <w:rPr>
          <w:rFonts w:ascii="Segoe UI" w:hAnsi="Segoe UI" w:cs="Segoe UI"/>
          <w:sz w:val="22"/>
          <w:szCs w:val="22"/>
        </w:rPr>
        <w:t>Execução estimada entre março e junho de 2026. Atrasos decorrentes de terceiros ou falta de informações não gerarão penalidade à CONTRATADA</w:t>
      </w:r>
    </w:p>
    <w:p w14:paraId="77BB08E3" w14:textId="77777777" w:rsidR="00214B66" w:rsidRPr="00C75DAA" w:rsidRDefault="00214B66" w:rsidP="00C75DAA">
      <w:pPr>
        <w:jc w:val="both"/>
        <w:rPr>
          <w:rFonts w:ascii="Segoe UI" w:hAnsi="Segoe UI" w:cs="Segoe UI"/>
          <w:sz w:val="22"/>
          <w:szCs w:val="22"/>
        </w:rPr>
      </w:pPr>
    </w:p>
    <w:p w14:paraId="43D96DC9" w14:textId="76EBFA4B" w:rsidR="00C75DAA" w:rsidRPr="00C75DAA" w:rsidRDefault="003A64A3" w:rsidP="00C75DAA">
      <w:pPr>
        <w:jc w:val="both"/>
        <w:rPr>
          <w:rFonts w:ascii="Segoe UI" w:hAnsi="Segoe UI" w:cs="Segoe UI"/>
          <w:color w:val="7030A0"/>
          <w:sz w:val="22"/>
          <w:szCs w:val="22"/>
        </w:rPr>
      </w:pPr>
      <w:r>
        <w:rPr>
          <w:rFonts w:ascii="Segoe UI" w:hAnsi="Segoe UI" w:cs="Segoe UI"/>
          <w:color w:val="7030A0"/>
          <w:sz w:val="22"/>
          <w:szCs w:val="22"/>
        </w:rPr>
        <w:t>4</w:t>
      </w:r>
      <w:r w:rsidR="00C75DAA" w:rsidRPr="00C75DAA">
        <w:rPr>
          <w:rFonts w:ascii="Segoe UI" w:hAnsi="Segoe UI" w:cs="Segoe UI"/>
          <w:color w:val="7030A0"/>
          <w:sz w:val="22"/>
          <w:szCs w:val="22"/>
        </w:rPr>
        <w:t>. INVESTIMENTO E CONDIÇÕES DE PAGAMENTO</w:t>
      </w:r>
    </w:p>
    <w:p w14:paraId="07559310" w14:textId="3EF938B3" w:rsidR="00C75DAA" w:rsidRP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MVP</w:t>
      </w:r>
      <w:r w:rsidR="00C8420A">
        <w:rPr>
          <w:rFonts w:ascii="Segoe UI" w:hAnsi="Segoe UI" w:cs="Segoe UI"/>
          <w:sz w:val="22"/>
          <w:szCs w:val="22"/>
        </w:rPr>
        <w:t>/</w:t>
      </w:r>
      <w:r w:rsidRPr="00C75DAA">
        <w:rPr>
          <w:rFonts w:ascii="Segoe UI" w:hAnsi="Segoe UI" w:cs="Segoe UI"/>
          <w:sz w:val="22"/>
          <w:szCs w:val="22"/>
        </w:rPr>
        <w:t xml:space="preserve"> Front-End: R$ 2.400,00</w:t>
      </w:r>
      <w:r w:rsidR="00B85302">
        <w:rPr>
          <w:rFonts w:ascii="Segoe UI" w:hAnsi="Segoe UI" w:cs="Segoe UI"/>
          <w:sz w:val="22"/>
          <w:szCs w:val="22"/>
        </w:rPr>
        <w:t xml:space="preserve"> </w:t>
      </w:r>
    </w:p>
    <w:p w14:paraId="78F77485" w14:textId="77777777" w:rsidR="00C75DAA" w:rsidRP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Fase 2: R$ 3.500,00</w:t>
      </w:r>
    </w:p>
    <w:p w14:paraId="11E5F838" w14:textId="3BC8F2BF" w:rsidR="00C75DAA" w:rsidRP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 xml:space="preserve">Fase </w:t>
      </w:r>
      <w:r w:rsidR="00533E17">
        <w:rPr>
          <w:rFonts w:ascii="Segoe UI" w:hAnsi="Segoe UI" w:cs="Segoe UI"/>
          <w:sz w:val="22"/>
          <w:szCs w:val="22"/>
        </w:rPr>
        <w:t>3</w:t>
      </w:r>
      <w:r w:rsidRPr="00C75DAA">
        <w:rPr>
          <w:rFonts w:ascii="Segoe UI" w:hAnsi="Segoe UI" w:cs="Segoe UI"/>
          <w:sz w:val="22"/>
          <w:szCs w:val="22"/>
        </w:rPr>
        <w:t xml:space="preserve"> R$ 1.200,00</w:t>
      </w:r>
    </w:p>
    <w:p w14:paraId="78FABF4C" w14:textId="0822E884" w:rsidR="009531F8" w:rsidRDefault="00533E17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 xml:space="preserve">Fase </w:t>
      </w:r>
      <w:r>
        <w:rPr>
          <w:rFonts w:ascii="Segoe UI" w:hAnsi="Segoe UI" w:cs="Segoe UI"/>
          <w:sz w:val="22"/>
          <w:szCs w:val="22"/>
        </w:rPr>
        <w:t>4</w:t>
      </w:r>
      <w:r w:rsidRPr="00C75DAA">
        <w:rPr>
          <w:rFonts w:ascii="Segoe UI" w:hAnsi="Segoe UI" w:cs="Segoe UI"/>
          <w:sz w:val="22"/>
          <w:szCs w:val="22"/>
        </w:rPr>
        <w:t>: R$ 2.000,00</w:t>
      </w:r>
    </w:p>
    <w:p w14:paraId="14336E84" w14:textId="75AE4FDF" w:rsidR="000E273C" w:rsidRP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Investimento total estimado: R$ 9.100,00</w:t>
      </w:r>
    </w:p>
    <w:p w14:paraId="72E42611" w14:textId="77777777" w:rsid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Condição: 30% no início de cada fase e restante parcelado durante o desenvolvimento.</w:t>
      </w:r>
    </w:p>
    <w:p w14:paraId="073E3742" w14:textId="5B4C9636" w:rsidR="000E273C" w:rsidRDefault="000E273C" w:rsidP="00C75DAA">
      <w:pPr>
        <w:jc w:val="both"/>
        <w:rPr>
          <w:rFonts w:ascii="Segoe UI" w:hAnsi="Segoe UI" w:cs="Segoe UI"/>
          <w:sz w:val="22"/>
          <w:szCs w:val="22"/>
        </w:rPr>
      </w:pPr>
      <w:r w:rsidRPr="000E273C">
        <w:rPr>
          <w:rFonts w:ascii="Segoe UI" w:hAnsi="Segoe UI" w:cs="Segoe UI"/>
          <w:sz w:val="22"/>
          <w:szCs w:val="22"/>
        </w:rPr>
        <w:t>Multa por atraso: 10% + juros de 0,33% ao dia. Suspensão após 15 dias de inadimplemento.</w:t>
      </w:r>
    </w:p>
    <w:p w14:paraId="1FC6DB7C" w14:textId="68D3B00E" w:rsidR="003D3B90" w:rsidRDefault="000C1323" w:rsidP="00C75DAA">
      <w:pPr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Os valores poderão ser pago</w:t>
      </w:r>
      <w:r w:rsidR="00191C06">
        <w:rPr>
          <w:rFonts w:ascii="Segoe UI" w:hAnsi="Segoe UI" w:cs="Segoe UI"/>
          <w:sz w:val="22"/>
          <w:szCs w:val="22"/>
        </w:rPr>
        <w:t>s através do</w:t>
      </w:r>
      <w:r>
        <w:rPr>
          <w:rFonts w:ascii="Segoe UI" w:hAnsi="Segoe UI" w:cs="Segoe UI"/>
          <w:sz w:val="22"/>
          <w:szCs w:val="22"/>
        </w:rPr>
        <w:t xml:space="preserve"> pix</w:t>
      </w:r>
      <w:r w:rsidR="00191C06">
        <w:rPr>
          <w:rFonts w:ascii="Segoe UI" w:hAnsi="Segoe UI" w:cs="Segoe UI"/>
          <w:sz w:val="22"/>
          <w:szCs w:val="22"/>
        </w:rPr>
        <w:t xml:space="preserve"> ou</w:t>
      </w:r>
      <w:r>
        <w:rPr>
          <w:rFonts w:ascii="Segoe UI" w:hAnsi="Segoe UI" w:cs="Segoe UI"/>
          <w:sz w:val="22"/>
          <w:szCs w:val="22"/>
        </w:rPr>
        <w:t xml:space="preserve"> transferência bancária</w:t>
      </w:r>
      <w:r w:rsidR="003344A4">
        <w:rPr>
          <w:rFonts w:ascii="Segoe UI" w:hAnsi="Segoe UI" w:cs="Segoe UI"/>
          <w:sz w:val="22"/>
          <w:szCs w:val="22"/>
        </w:rPr>
        <w:t>, até o dia 10 de todo mês.</w:t>
      </w:r>
    </w:p>
    <w:p w14:paraId="34566A86" w14:textId="435C6FA7" w:rsidR="000C1323" w:rsidRDefault="00D75AFE" w:rsidP="00C75DAA">
      <w:pPr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Chave PIX</w:t>
      </w:r>
      <w:r w:rsidR="006D153F"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sz w:val="22"/>
          <w:szCs w:val="22"/>
        </w:rPr>
        <w:t>41995562838</w:t>
      </w:r>
      <w:r w:rsidR="002A2776">
        <w:rPr>
          <w:rFonts w:ascii="Segoe UI" w:hAnsi="Segoe UI" w:cs="Segoe UI"/>
          <w:sz w:val="22"/>
          <w:szCs w:val="22"/>
        </w:rPr>
        <w:t xml:space="preserve"> (Mariana Rodrigues P</w:t>
      </w:r>
      <w:r w:rsidR="00B85302">
        <w:rPr>
          <w:rFonts w:ascii="Segoe UI" w:hAnsi="Segoe UI" w:cs="Segoe UI"/>
          <w:sz w:val="22"/>
          <w:szCs w:val="22"/>
        </w:rPr>
        <w:t>i</w:t>
      </w:r>
      <w:r w:rsidR="002A2776">
        <w:rPr>
          <w:rFonts w:ascii="Segoe UI" w:hAnsi="Segoe UI" w:cs="Segoe UI"/>
          <w:sz w:val="22"/>
          <w:szCs w:val="22"/>
        </w:rPr>
        <w:t>us)</w:t>
      </w:r>
    </w:p>
    <w:p w14:paraId="772FE982" w14:textId="36DB3F38" w:rsidR="006D153F" w:rsidRDefault="006D153F" w:rsidP="00C75DAA">
      <w:pPr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Banco </w:t>
      </w:r>
      <w:r w:rsidR="002A2776">
        <w:rPr>
          <w:rFonts w:ascii="Segoe UI" w:hAnsi="Segoe UI" w:cs="Segoe UI"/>
          <w:sz w:val="22"/>
          <w:szCs w:val="22"/>
        </w:rPr>
        <w:t>Itau</w:t>
      </w:r>
    </w:p>
    <w:p w14:paraId="57811DD6" w14:textId="08305A8A" w:rsidR="00D6688D" w:rsidRDefault="00FF2D24" w:rsidP="00C75DAA">
      <w:pPr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Ag</w:t>
      </w:r>
      <w:r w:rsidR="00D75AFE">
        <w:rPr>
          <w:rFonts w:ascii="Segoe UI" w:hAnsi="Segoe UI" w:cs="Segoe UI"/>
          <w:sz w:val="22"/>
          <w:szCs w:val="22"/>
        </w:rPr>
        <w:t xml:space="preserve"> </w:t>
      </w:r>
      <w:r w:rsidR="00191C06">
        <w:rPr>
          <w:rFonts w:ascii="Segoe UI" w:hAnsi="Segoe UI" w:cs="Segoe UI"/>
          <w:sz w:val="22"/>
          <w:szCs w:val="22"/>
        </w:rPr>
        <w:t>8613 c</w:t>
      </w:r>
      <w:r w:rsidR="002A2776">
        <w:rPr>
          <w:rFonts w:ascii="Segoe UI" w:hAnsi="Segoe UI" w:cs="Segoe UI"/>
          <w:sz w:val="22"/>
          <w:szCs w:val="22"/>
        </w:rPr>
        <w:t>c: 68764-2</w:t>
      </w:r>
    </w:p>
    <w:p w14:paraId="691A3CC7" w14:textId="77777777" w:rsidR="000E273C" w:rsidRPr="00C75DAA" w:rsidRDefault="000E273C" w:rsidP="00C75DAA">
      <w:pPr>
        <w:jc w:val="both"/>
        <w:rPr>
          <w:rFonts w:ascii="Segoe UI" w:hAnsi="Segoe UI" w:cs="Segoe UI"/>
          <w:sz w:val="22"/>
          <w:szCs w:val="22"/>
        </w:rPr>
      </w:pPr>
    </w:p>
    <w:p w14:paraId="35955968" w14:textId="24BD2F9A" w:rsidR="00C75DAA" w:rsidRPr="00C75DAA" w:rsidRDefault="003A64A3" w:rsidP="00C75DAA">
      <w:pPr>
        <w:jc w:val="both"/>
        <w:rPr>
          <w:rFonts w:ascii="Segoe UI" w:hAnsi="Segoe UI" w:cs="Segoe UI"/>
          <w:color w:val="7030A0"/>
          <w:sz w:val="22"/>
          <w:szCs w:val="22"/>
        </w:rPr>
      </w:pPr>
      <w:r>
        <w:rPr>
          <w:rFonts w:ascii="Segoe UI" w:hAnsi="Segoe UI" w:cs="Segoe UI"/>
          <w:color w:val="7030A0"/>
          <w:sz w:val="22"/>
          <w:szCs w:val="22"/>
        </w:rPr>
        <w:t>5</w:t>
      </w:r>
      <w:r w:rsidR="00C75DAA" w:rsidRPr="00C75DAA">
        <w:rPr>
          <w:rFonts w:ascii="Segoe UI" w:hAnsi="Segoe UI" w:cs="Segoe UI"/>
          <w:color w:val="7030A0"/>
          <w:sz w:val="22"/>
          <w:szCs w:val="22"/>
        </w:rPr>
        <w:t>. DOMÍNIO E HOSPEDAGEM</w:t>
      </w:r>
    </w:p>
    <w:p w14:paraId="3D93AEBE" w14:textId="77777777" w:rsidR="00C75DAA" w:rsidRP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Domínio registrado em nome da contratante (custo anual estimado R$ 40 a R$ 60).</w:t>
      </w:r>
    </w:p>
    <w:p w14:paraId="65A37F32" w14:textId="77777777" w:rsidR="00C75DAA" w:rsidRP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Hospedagem em servidor cloud com custo estimado R$ 70 a R$ 150/mês, pago pela contratante.</w:t>
      </w:r>
    </w:p>
    <w:p w14:paraId="7E73BC9E" w14:textId="065CB17D" w:rsidR="005833B0" w:rsidRPr="008E4F42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A MRP realizará configuração técnica e implantação inicial</w:t>
      </w:r>
      <w:r w:rsidR="008E4F42">
        <w:rPr>
          <w:rFonts w:ascii="Segoe UI" w:hAnsi="Segoe UI" w:cs="Segoe UI"/>
          <w:sz w:val="22"/>
          <w:szCs w:val="22"/>
        </w:rPr>
        <w:t>.</w:t>
      </w:r>
    </w:p>
    <w:p w14:paraId="20500DBA" w14:textId="40437708" w:rsidR="005833B0" w:rsidRPr="00C75DAA" w:rsidRDefault="003A64A3" w:rsidP="00C75DAA">
      <w:pPr>
        <w:jc w:val="both"/>
        <w:rPr>
          <w:rFonts w:ascii="Segoe UI" w:hAnsi="Segoe UI" w:cs="Segoe UI"/>
          <w:color w:val="7030A0"/>
          <w:sz w:val="22"/>
          <w:szCs w:val="22"/>
        </w:rPr>
      </w:pPr>
      <w:r>
        <w:rPr>
          <w:rFonts w:ascii="Segoe UI" w:hAnsi="Segoe UI" w:cs="Segoe UI"/>
          <w:color w:val="7030A0"/>
          <w:sz w:val="22"/>
          <w:szCs w:val="22"/>
        </w:rPr>
        <w:t>6</w:t>
      </w:r>
      <w:r w:rsidR="00C75DAA" w:rsidRPr="00C75DAA">
        <w:rPr>
          <w:rFonts w:ascii="Segoe UI" w:hAnsi="Segoe UI" w:cs="Segoe UI"/>
          <w:color w:val="7030A0"/>
          <w:sz w:val="22"/>
          <w:szCs w:val="22"/>
        </w:rPr>
        <w:t>. MANUTENÇÃO</w:t>
      </w:r>
    </w:p>
    <w:p w14:paraId="15FE25C3" w14:textId="77777777" w:rsid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lastRenderedPageBreak/>
        <w:t>A manutenção contempla monitoramento técnico, atualizações de segurança, backups periódicos, suporte técnico e pequenos ajustes evolutivos, garantindo estabilidade e continuidade operacional da plataforma.</w:t>
      </w:r>
    </w:p>
    <w:p w14:paraId="12A2B344" w14:textId="2366566C" w:rsidR="008E4F42" w:rsidRDefault="005833B0" w:rsidP="00C75DAA">
      <w:pPr>
        <w:jc w:val="both"/>
        <w:rPr>
          <w:rFonts w:ascii="Segoe UI" w:hAnsi="Segoe UI" w:cs="Segoe UI"/>
          <w:sz w:val="22"/>
          <w:szCs w:val="22"/>
        </w:rPr>
      </w:pPr>
      <w:r w:rsidRPr="005833B0">
        <w:rPr>
          <w:rFonts w:ascii="Segoe UI" w:hAnsi="Segoe UI" w:cs="Segoe UI"/>
          <w:sz w:val="22"/>
          <w:szCs w:val="22"/>
        </w:rPr>
        <w:t>Opcional, após implantação. Valor estimado a partir de R$ 350,00/mês</w:t>
      </w:r>
      <w:r>
        <w:rPr>
          <w:rFonts w:ascii="Segoe UI" w:hAnsi="Segoe UI" w:cs="Segoe UI"/>
          <w:sz w:val="22"/>
          <w:szCs w:val="22"/>
        </w:rPr>
        <w:t xml:space="preserve"> </w:t>
      </w:r>
      <w:r w:rsidRPr="00C75DAA">
        <w:rPr>
          <w:rFonts w:ascii="Segoe UI" w:hAnsi="Segoe UI" w:cs="Segoe UI"/>
          <w:sz w:val="22"/>
          <w:szCs w:val="22"/>
        </w:rPr>
        <w:t>e renovação automática, podendo ser cancelada mediante aviso prévio de 30 dias.</w:t>
      </w:r>
    </w:p>
    <w:p w14:paraId="457EE472" w14:textId="77777777" w:rsidR="00B85302" w:rsidRPr="00C75DAA" w:rsidRDefault="00B85302" w:rsidP="00C75DAA">
      <w:pPr>
        <w:jc w:val="both"/>
        <w:rPr>
          <w:rFonts w:ascii="Segoe UI" w:hAnsi="Segoe UI" w:cs="Segoe UI"/>
          <w:sz w:val="22"/>
          <w:szCs w:val="22"/>
        </w:rPr>
      </w:pPr>
    </w:p>
    <w:p w14:paraId="35F23EAC" w14:textId="7AD5ED16" w:rsidR="00C75DAA" w:rsidRPr="00C75DAA" w:rsidRDefault="005833B0" w:rsidP="00C75DAA">
      <w:pPr>
        <w:jc w:val="both"/>
        <w:rPr>
          <w:rFonts w:ascii="Segoe UI" w:hAnsi="Segoe UI" w:cs="Segoe UI"/>
          <w:color w:val="7030A0"/>
          <w:sz w:val="22"/>
          <w:szCs w:val="22"/>
        </w:rPr>
      </w:pPr>
      <w:r>
        <w:rPr>
          <w:rFonts w:ascii="Segoe UI" w:hAnsi="Segoe UI" w:cs="Segoe UI"/>
          <w:color w:val="7030A0"/>
          <w:sz w:val="22"/>
          <w:szCs w:val="22"/>
        </w:rPr>
        <w:t>7</w:t>
      </w:r>
      <w:r w:rsidR="00C75DAA" w:rsidRPr="00C75DAA">
        <w:rPr>
          <w:rFonts w:ascii="Segoe UI" w:hAnsi="Segoe UI" w:cs="Segoe UI"/>
          <w:color w:val="7030A0"/>
          <w:sz w:val="22"/>
          <w:szCs w:val="22"/>
        </w:rPr>
        <w:t>. PROPRIEDADE INTELECTUAL</w:t>
      </w:r>
    </w:p>
    <w:p w14:paraId="295B21E8" w14:textId="1B3393C8" w:rsidR="00C75DAA" w:rsidRP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 xml:space="preserve">O código-fonte das fases quitadas será de propriedade da </w:t>
      </w:r>
      <w:r w:rsidR="004A0986">
        <w:rPr>
          <w:rFonts w:ascii="Segoe UI" w:hAnsi="Segoe UI" w:cs="Segoe UI"/>
          <w:sz w:val="22"/>
          <w:szCs w:val="22"/>
        </w:rPr>
        <w:t>CONTRATANTE.</w:t>
      </w:r>
      <w:r w:rsidRPr="00C75DAA">
        <w:rPr>
          <w:rFonts w:ascii="Segoe UI" w:hAnsi="Segoe UI" w:cs="Segoe UI"/>
          <w:sz w:val="22"/>
          <w:szCs w:val="22"/>
        </w:rPr>
        <w:t xml:space="preserve"> A </w:t>
      </w:r>
      <w:r w:rsidR="004A0986">
        <w:rPr>
          <w:rFonts w:ascii="Segoe UI" w:hAnsi="Segoe UI" w:cs="Segoe UI"/>
          <w:sz w:val="22"/>
          <w:szCs w:val="22"/>
        </w:rPr>
        <w:t>CONTRATADA</w:t>
      </w:r>
      <w:r w:rsidRPr="00C75DAA">
        <w:rPr>
          <w:rFonts w:ascii="Segoe UI" w:hAnsi="Segoe UI" w:cs="Segoe UI"/>
          <w:sz w:val="22"/>
          <w:szCs w:val="22"/>
        </w:rPr>
        <w:t xml:space="preserve"> poderá utilizar o projeto como portfólio técnico.</w:t>
      </w:r>
    </w:p>
    <w:p w14:paraId="28307775" w14:textId="3288A06B" w:rsidR="00C75DAA" w:rsidRPr="00C75DAA" w:rsidRDefault="00AD3111" w:rsidP="00C75DAA">
      <w:pPr>
        <w:jc w:val="both"/>
        <w:rPr>
          <w:rFonts w:ascii="Segoe UI" w:hAnsi="Segoe UI" w:cs="Segoe UI"/>
          <w:color w:val="7030A0"/>
          <w:sz w:val="22"/>
          <w:szCs w:val="22"/>
        </w:rPr>
      </w:pPr>
      <w:r>
        <w:rPr>
          <w:rFonts w:ascii="Segoe UI" w:hAnsi="Segoe UI" w:cs="Segoe UI"/>
          <w:color w:val="7030A0"/>
          <w:sz w:val="22"/>
          <w:szCs w:val="22"/>
        </w:rPr>
        <w:t>8</w:t>
      </w:r>
      <w:r w:rsidR="00C75DAA" w:rsidRPr="00C75DAA">
        <w:rPr>
          <w:rFonts w:ascii="Segoe UI" w:hAnsi="Segoe UI" w:cs="Segoe UI"/>
          <w:color w:val="7030A0"/>
          <w:sz w:val="22"/>
          <w:szCs w:val="22"/>
        </w:rPr>
        <w:t>. CONFIDENCIALIDADE</w:t>
      </w:r>
    </w:p>
    <w:p w14:paraId="6663837E" w14:textId="5A7CD87E" w:rsidR="00C75DAA" w:rsidRDefault="00C75DAA" w:rsidP="00C75DAA">
      <w:pPr>
        <w:jc w:val="both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Todas as informações estratégicas, comerciais e operacionais compartilhadas durante o desenvolvimento do projeto serão tratadas com confidencialidade e não serão divulgadas a terceiros sem autorização formal.</w:t>
      </w:r>
      <w:r w:rsidR="00AD3111">
        <w:rPr>
          <w:rFonts w:ascii="Segoe UI" w:hAnsi="Segoe UI" w:cs="Segoe UI"/>
          <w:sz w:val="22"/>
          <w:szCs w:val="22"/>
        </w:rPr>
        <w:t xml:space="preserve"> </w:t>
      </w:r>
      <w:r w:rsidR="00AD3111" w:rsidRPr="00AD3111">
        <w:rPr>
          <w:rFonts w:ascii="Segoe UI" w:hAnsi="Segoe UI" w:cs="Segoe UI"/>
          <w:sz w:val="22"/>
          <w:szCs w:val="22"/>
        </w:rPr>
        <w:t>Informações serão mantidas em sigilo por 5 anos após término contratual.</w:t>
      </w:r>
    </w:p>
    <w:p w14:paraId="2B83EA57" w14:textId="77777777" w:rsidR="009D3E87" w:rsidRDefault="009D3E87" w:rsidP="00C75DAA">
      <w:pPr>
        <w:jc w:val="both"/>
        <w:rPr>
          <w:rFonts w:ascii="Segoe UI" w:hAnsi="Segoe UI" w:cs="Segoe UI"/>
          <w:color w:val="7030A0"/>
          <w:sz w:val="22"/>
          <w:szCs w:val="22"/>
        </w:rPr>
      </w:pPr>
      <w:r w:rsidRPr="009D3E87">
        <w:rPr>
          <w:rFonts w:ascii="Segoe UI" w:hAnsi="Segoe UI" w:cs="Segoe UI"/>
          <w:color w:val="7030A0"/>
          <w:sz w:val="22"/>
          <w:szCs w:val="22"/>
        </w:rPr>
        <w:t>9</w:t>
      </w:r>
      <w:r>
        <w:rPr>
          <w:rFonts w:ascii="Segoe UI" w:hAnsi="Segoe UI" w:cs="Segoe UI"/>
          <w:color w:val="7030A0"/>
          <w:sz w:val="22"/>
          <w:szCs w:val="22"/>
        </w:rPr>
        <w:t xml:space="preserve">. </w:t>
      </w:r>
      <w:r w:rsidRPr="009D3E87">
        <w:rPr>
          <w:rFonts w:ascii="Segoe UI" w:hAnsi="Segoe UI" w:cs="Segoe UI"/>
          <w:color w:val="7030A0"/>
          <w:sz w:val="22"/>
          <w:szCs w:val="22"/>
        </w:rPr>
        <w:t xml:space="preserve">RESCISÃO </w:t>
      </w:r>
    </w:p>
    <w:p w14:paraId="67FE580F" w14:textId="19CB68E5" w:rsidR="009D3E87" w:rsidRDefault="009D3E87" w:rsidP="00C75DAA">
      <w:pPr>
        <w:jc w:val="both"/>
        <w:rPr>
          <w:rFonts w:ascii="Segoe UI" w:hAnsi="Segoe UI" w:cs="Segoe UI"/>
          <w:sz w:val="22"/>
          <w:szCs w:val="22"/>
        </w:rPr>
      </w:pPr>
      <w:r w:rsidRPr="009D3E87">
        <w:rPr>
          <w:rFonts w:ascii="Segoe UI" w:hAnsi="Segoe UI" w:cs="Segoe UI"/>
          <w:sz w:val="22"/>
          <w:szCs w:val="22"/>
        </w:rPr>
        <w:t>Rescisão imotivada pelo CONTRATANTE implicará perda dos valores pagos e multa de 20% sobre a fase contratada.</w:t>
      </w:r>
    </w:p>
    <w:p w14:paraId="63FB5B54" w14:textId="77777777" w:rsidR="00232868" w:rsidRDefault="00232868" w:rsidP="00C75DAA">
      <w:pPr>
        <w:jc w:val="both"/>
        <w:rPr>
          <w:rFonts w:ascii="Segoe UI" w:hAnsi="Segoe UI" w:cs="Segoe UI"/>
          <w:sz w:val="22"/>
          <w:szCs w:val="22"/>
        </w:rPr>
      </w:pPr>
      <w:r w:rsidRPr="00232868">
        <w:rPr>
          <w:rFonts w:ascii="Segoe UI" w:hAnsi="Segoe UI" w:cs="Segoe UI"/>
          <w:color w:val="7030A0"/>
          <w:sz w:val="22"/>
          <w:szCs w:val="22"/>
        </w:rPr>
        <w:t>10</w:t>
      </w:r>
      <w:r w:rsidRPr="00232868">
        <w:rPr>
          <w:rFonts w:ascii="Segoe UI" w:hAnsi="Segoe UI" w:cs="Segoe UI"/>
          <w:color w:val="7030A0"/>
          <w:sz w:val="22"/>
          <w:szCs w:val="22"/>
        </w:rPr>
        <w:t>.</w:t>
      </w:r>
      <w:r w:rsidRPr="00232868">
        <w:rPr>
          <w:rFonts w:ascii="Segoe UI" w:hAnsi="Segoe UI" w:cs="Segoe UI"/>
          <w:color w:val="7030A0"/>
          <w:sz w:val="22"/>
          <w:szCs w:val="22"/>
        </w:rPr>
        <w:t xml:space="preserve"> REAJUSTE </w:t>
      </w:r>
    </w:p>
    <w:p w14:paraId="61F7395F" w14:textId="3CEB8D24" w:rsidR="009D3E87" w:rsidRDefault="00232868" w:rsidP="00C75DAA">
      <w:pPr>
        <w:jc w:val="both"/>
        <w:rPr>
          <w:rFonts w:ascii="Segoe UI" w:hAnsi="Segoe UI" w:cs="Segoe UI"/>
          <w:sz w:val="22"/>
          <w:szCs w:val="22"/>
        </w:rPr>
      </w:pPr>
      <w:r w:rsidRPr="00232868">
        <w:rPr>
          <w:rFonts w:ascii="Segoe UI" w:hAnsi="Segoe UI" w:cs="Segoe UI"/>
          <w:sz w:val="22"/>
          <w:szCs w:val="22"/>
        </w:rPr>
        <w:t>Reajuste anual pelo IGPM ou índice equivalente</w:t>
      </w:r>
      <w:r>
        <w:rPr>
          <w:rFonts w:ascii="Segoe UI" w:hAnsi="Segoe UI" w:cs="Segoe UI"/>
          <w:sz w:val="22"/>
          <w:szCs w:val="22"/>
        </w:rPr>
        <w:t>.</w:t>
      </w:r>
    </w:p>
    <w:p w14:paraId="3E8A0866" w14:textId="3F05B801" w:rsidR="008F0CFD" w:rsidRPr="00647209" w:rsidRDefault="008F0CFD" w:rsidP="00C75DAA">
      <w:pPr>
        <w:jc w:val="both"/>
        <w:rPr>
          <w:rFonts w:ascii="Segoe UI" w:hAnsi="Segoe UI" w:cs="Segoe UI"/>
          <w:color w:val="7030A0"/>
          <w:sz w:val="22"/>
          <w:szCs w:val="22"/>
        </w:rPr>
      </w:pPr>
      <w:r w:rsidRPr="00647209">
        <w:rPr>
          <w:rFonts w:ascii="Segoe UI" w:hAnsi="Segoe UI" w:cs="Segoe UI"/>
          <w:color w:val="7030A0"/>
          <w:sz w:val="22"/>
          <w:szCs w:val="22"/>
        </w:rPr>
        <w:t>11</w:t>
      </w:r>
      <w:r w:rsidR="00647209" w:rsidRPr="00647209">
        <w:rPr>
          <w:rFonts w:ascii="Segoe UI" w:hAnsi="Segoe UI" w:cs="Segoe UI"/>
          <w:color w:val="7030A0"/>
          <w:sz w:val="22"/>
          <w:szCs w:val="22"/>
        </w:rPr>
        <w:t>. FORO</w:t>
      </w:r>
    </w:p>
    <w:p w14:paraId="1642D635" w14:textId="2F51EE68" w:rsidR="00232868" w:rsidRDefault="008F0CFD" w:rsidP="00C75DAA">
      <w:pPr>
        <w:jc w:val="both"/>
        <w:rPr>
          <w:rFonts w:ascii="Segoe UI" w:hAnsi="Segoe UI" w:cs="Segoe UI"/>
          <w:sz w:val="22"/>
          <w:szCs w:val="22"/>
        </w:rPr>
      </w:pPr>
      <w:r w:rsidRPr="008F0CFD">
        <w:rPr>
          <w:rFonts w:ascii="Segoe UI" w:hAnsi="Segoe UI" w:cs="Segoe UI"/>
          <w:sz w:val="22"/>
          <w:szCs w:val="22"/>
        </w:rPr>
        <w:t>Para dirimir quaisquer controvérsias oriundas deste CONTRATO, as partes elegem o foro da comarca de Curitiba – Paraná.</w:t>
      </w:r>
    </w:p>
    <w:p w14:paraId="56B0F41B" w14:textId="77777777" w:rsidR="00AD3111" w:rsidRPr="00C75DAA" w:rsidRDefault="00AD3111" w:rsidP="00C75DAA">
      <w:pPr>
        <w:jc w:val="both"/>
        <w:rPr>
          <w:rFonts w:ascii="Segoe UI" w:hAnsi="Segoe UI" w:cs="Segoe UI"/>
          <w:sz w:val="22"/>
          <w:szCs w:val="22"/>
        </w:rPr>
      </w:pPr>
    </w:p>
    <w:p w14:paraId="12B85743" w14:textId="4227D82D" w:rsidR="00C75DAA" w:rsidRDefault="00647209" w:rsidP="00C75DAA">
      <w:pPr>
        <w:jc w:val="both"/>
        <w:rPr>
          <w:rFonts w:ascii="Segoe UI" w:hAnsi="Segoe UI" w:cs="Segoe UI"/>
          <w:color w:val="7030A0"/>
          <w:sz w:val="22"/>
          <w:szCs w:val="22"/>
        </w:rPr>
      </w:pPr>
      <w:r>
        <w:rPr>
          <w:rFonts w:ascii="Segoe UI" w:hAnsi="Segoe UI" w:cs="Segoe UI"/>
          <w:color w:val="7030A0"/>
          <w:sz w:val="22"/>
          <w:szCs w:val="22"/>
        </w:rPr>
        <w:t>12</w:t>
      </w:r>
      <w:r w:rsidR="00C75DAA" w:rsidRPr="00C75DAA">
        <w:rPr>
          <w:rFonts w:ascii="Segoe UI" w:hAnsi="Segoe UI" w:cs="Segoe UI"/>
          <w:color w:val="7030A0"/>
          <w:sz w:val="22"/>
          <w:szCs w:val="22"/>
        </w:rPr>
        <w:t>. ACEITE</w:t>
      </w:r>
    </w:p>
    <w:p w14:paraId="64F6B141" w14:textId="04334D5C" w:rsidR="00647209" w:rsidRPr="00647209" w:rsidRDefault="00647209" w:rsidP="00647209">
      <w:pPr>
        <w:jc w:val="center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_______________</w:t>
      </w:r>
      <w:r w:rsidRPr="00C75DAA">
        <w:rPr>
          <w:rFonts w:ascii="Segoe UI" w:hAnsi="Segoe UI" w:cs="Segoe UI"/>
          <w:sz w:val="22"/>
          <w:szCs w:val="22"/>
        </w:rPr>
        <w:t>_________________________</w:t>
      </w:r>
      <w:r>
        <w:rPr>
          <w:rFonts w:ascii="Segoe UI" w:hAnsi="Segoe UI" w:cs="Segoe UI"/>
          <w:sz w:val="22"/>
          <w:szCs w:val="22"/>
        </w:rPr>
        <w:t>_________</w:t>
      </w:r>
    </w:p>
    <w:p w14:paraId="6822B5AB" w14:textId="1D3EF2D1" w:rsidR="00647209" w:rsidRDefault="00647209" w:rsidP="00647209">
      <w:pPr>
        <w:jc w:val="center"/>
        <w:rPr>
          <w:rFonts w:ascii="Segoe UI" w:hAnsi="Segoe UI" w:cs="Segoe UI"/>
          <w:sz w:val="22"/>
          <w:szCs w:val="22"/>
        </w:rPr>
      </w:pPr>
      <w:r w:rsidRPr="00647209">
        <w:rPr>
          <w:rFonts w:ascii="Segoe UI" w:hAnsi="Segoe UI" w:cs="Segoe UI"/>
          <w:sz w:val="22"/>
          <w:szCs w:val="22"/>
        </w:rPr>
        <w:t>BRAWE LTDA</w:t>
      </w:r>
    </w:p>
    <w:p w14:paraId="28C96C04" w14:textId="77777777" w:rsidR="008D3537" w:rsidRDefault="008D3537" w:rsidP="00647209">
      <w:pPr>
        <w:jc w:val="center"/>
        <w:rPr>
          <w:rFonts w:ascii="Segoe UI" w:hAnsi="Segoe UI" w:cs="Segoe UI"/>
          <w:sz w:val="22"/>
          <w:szCs w:val="22"/>
        </w:rPr>
      </w:pPr>
    </w:p>
    <w:p w14:paraId="119B04EA" w14:textId="53B9F61F" w:rsidR="00647209" w:rsidRPr="00C75DAA" w:rsidRDefault="00C75DAA" w:rsidP="00647209">
      <w:pPr>
        <w:jc w:val="center"/>
        <w:rPr>
          <w:rFonts w:ascii="Segoe UI" w:hAnsi="Segoe UI" w:cs="Segoe UI"/>
          <w:sz w:val="22"/>
          <w:szCs w:val="22"/>
        </w:rPr>
      </w:pPr>
      <w:r w:rsidRPr="00C75DAA">
        <w:rPr>
          <w:rFonts w:ascii="Segoe UI" w:hAnsi="Segoe UI" w:cs="Segoe UI"/>
          <w:sz w:val="22"/>
          <w:szCs w:val="22"/>
        </w:rPr>
        <w:t>_____________________________</w:t>
      </w:r>
      <w:r w:rsidR="00647209">
        <w:rPr>
          <w:rFonts w:ascii="Segoe UI" w:hAnsi="Segoe UI" w:cs="Segoe UI"/>
          <w:sz w:val="22"/>
          <w:szCs w:val="22"/>
        </w:rPr>
        <w:t>_________________</w:t>
      </w:r>
    </w:p>
    <w:p w14:paraId="6537DB57" w14:textId="77777777" w:rsidR="00647209" w:rsidRDefault="00647209" w:rsidP="00647209">
      <w:pPr>
        <w:jc w:val="center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MARIANA RODRIGUES PIUS</w:t>
      </w:r>
    </w:p>
    <w:p w14:paraId="44F85AB0" w14:textId="3F2B6D82" w:rsidR="00C75DAA" w:rsidRPr="00C75DAA" w:rsidRDefault="00C75DAA" w:rsidP="00647209">
      <w:pPr>
        <w:jc w:val="center"/>
        <w:rPr>
          <w:rFonts w:ascii="Segoe UI" w:hAnsi="Segoe UI" w:cs="Segoe UI"/>
          <w:sz w:val="22"/>
          <w:szCs w:val="22"/>
        </w:rPr>
      </w:pPr>
    </w:p>
    <w:sectPr w:rsidR="00C75DAA" w:rsidRPr="00C75DA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FF67F" w14:textId="77777777" w:rsidR="004527EF" w:rsidRDefault="004527EF" w:rsidP="009531F8">
      <w:pPr>
        <w:spacing w:after="0" w:line="240" w:lineRule="auto"/>
      </w:pPr>
      <w:r>
        <w:separator/>
      </w:r>
    </w:p>
  </w:endnote>
  <w:endnote w:type="continuationSeparator" w:id="0">
    <w:p w14:paraId="33BB278B" w14:textId="77777777" w:rsidR="004527EF" w:rsidRDefault="004527EF" w:rsidP="00953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14789" w14:textId="77777777" w:rsidR="004527EF" w:rsidRDefault="004527EF" w:rsidP="009531F8">
      <w:pPr>
        <w:spacing w:after="0" w:line="240" w:lineRule="auto"/>
      </w:pPr>
      <w:r>
        <w:separator/>
      </w:r>
    </w:p>
  </w:footnote>
  <w:footnote w:type="continuationSeparator" w:id="0">
    <w:p w14:paraId="016D4405" w14:textId="77777777" w:rsidR="004527EF" w:rsidRDefault="004527EF" w:rsidP="00953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58057" w14:textId="5741E972" w:rsidR="009531F8" w:rsidRPr="009531F8" w:rsidRDefault="009531F8" w:rsidP="009531F8">
    <w:pPr>
      <w:pStyle w:val="Cabealho"/>
      <w:jc w:val="center"/>
    </w:pPr>
    <w:r>
      <w:rPr>
        <w:noProof/>
      </w:rPr>
      <w:drawing>
        <wp:inline distT="0" distB="0" distL="0" distR="0" wp14:anchorId="53602945" wp14:editId="74DBB160">
          <wp:extent cx="1019175" cy="1012766"/>
          <wp:effectExtent l="0" t="0" r="0" b="0"/>
          <wp:docPr id="7127165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9221" cy="102274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AA"/>
    <w:rsid w:val="00070172"/>
    <w:rsid w:val="000C1323"/>
    <w:rsid w:val="000E273C"/>
    <w:rsid w:val="00133F0C"/>
    <w:rsid w:val="00191C06"/>
    <w:rsid w:val="00214B66"/>
    <w:rsid w:val="00232868"/>
    <w:rsid w:val="00290DF4"/>
    <w:rsid w:val="002A2294"/>
    <w:rsid w:val="002A2776"/>
    <w:rsid w:val="002A2AA4"/>
    <w:rsid w:val="003344A4"/>
    <w:rsid w:val="003A64A3"/>
    <w:rsid w:val="003D3B90"/>
    <w:rsid w:val="004527EF"/>
    <w:rsid w:val="004A0986"/>
    <w:rsid w:val="00533E17"/>
    <w:rsid w:val="005458D9"/>
    <w:rsid w:val="005650F4"/>
    <w:rsid w:val="005833B0"/>
    <w:rsid w:val="00643EF6"/>
    <w:rsid w:val="00647209"/>
    <w:rsid w:val="006D153F"/>
    <w:rsid w:val="006E2AE9"/>
    <w:rsid w:val="00702114"/>
    <w:rsid w:val="007C6EF0"/>
    <w:rsid w:val="00881543"/>
    <w:rsid w:val="008A3437"/>
    <w:rsid w:val="008D3537"/>
    <w:rsid w:val="008E4F42"/>
    <w:rsid w:val="008F0CFD"/>
    <w:rsid w:val="009341D1"/>
    <w:rsid w:val="009531F8"/>
    <w:rsid w:val="009D3E87"/>
    <w:rsid w:val="00AD3111"/>
    <w:rsid w:val="00AD65AA"/>
    <w:rsid w:val="00AD6F8F"/>
    <w:rsid w:val="00B43170"/>
    <w:rsid w:val="00B85302"/>
    <w:rsid w:val="00BD6D15"/>
    <w:rsid w:val="00C4059A"/>
    <w:rsid w:val="00C75DAA"/>
    <w:rsid w:val="00C8420A"/>
    <w:rsid w:val="00CA03B5"/>
    <w:rsid w:val="00D6688D"/>
    <w:rsid w:val="00D75AFE"/>
    <w:rsid w:val="00E9167F"/>
    <w:rsid w:val="00E97342"/>
    <w:rsid w:val="00EC39D7"/>
    <w:rsid w:val="00F96844"/>
    <w:rsid w:val="00FF2D24"/>
    <w:rsid w:val="00FF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2DDF4E"/>
  <w15:chartTrackingRefBased/>
  <w15:docId w15:val="{7BED4224-F1FF-4718-A304-3E20754B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5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5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5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5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5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5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5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5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5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5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5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5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5D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5D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5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5D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5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5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5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5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5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5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5D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5D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5D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5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5D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5DA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531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31F8"/>
  </w:style>
  <w:style w:type="paragraph" w:styleId="Rodap">
    <w:name w:val="footer"/>
    <w:basedOn w:val="Normal"/>
    <w:link w:val="RodapChar"/>
    <w:uiPriority w:val="99"/>
    <w:unhideWhenUsed/>
    <w:rsid w:val="009531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31F8"/>
  </w:style>
  <w:style w:type="paragraph" w:styleId="NormalWeb">
    <w:name w:val="Normal (Web)"/>
    <w:basedOn w:val="Normal"/>
    <w:uiPriority w:val="99"/>
    <w:semiHidden/>
    <w:unhideWhenUsed/>
    <w:rsid w:val="00953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9341D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4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riropi.github.io/sistema-orcamento-brawe-v2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577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Rodrigues</dc:creator>
  <cp:keywords/>
  <dc:description/>
  <cp:lastModifiedBy>Mariana Rodrigues</cp:lastModifiedBy>
  <cp:revision>46</cp:revision>
  <dcterms:created xsi:type="dcterms:W3CDTF">2026-02-13T16:03:00Z</dcterms:created>
  <dcterms:modified xsi:type="dcterms:W3CDTF">2026-02-13T23:05:00Z</dcterms:modified>
</cp:coreProperties>
</file>