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CAA6" w14:textId="359AB5BE" w:rsidR="00942E8F" w:rsidRPr="00622296" w:rsidRDefault="003534A5">
      <w:pPr>
        <w:rPr>
          <w:rFonts w:asciiTheme="majorHAnsi" w:hAnsiTheme="majorHAnsi"/>
          <w:b/>
          <w:bCs/>
          <w:sz w:val="44"/>
          <w:szCs w:val="44"/>
        </w:rPr>
      </w:pPr>
      <w:r w:rsidRPr="00622296">
        <w:rPr>
          <w:rFonts w:asciiTheme="majorHAnsi" w:hAnsiTheme="majorHAnsi"/>
          <w:b/>
          <w:bCs/>
          <w:sz w:val="44"/>
          <w:szCs w:val="44"/>
        </w:rPr>
        <w:t xml:space="preserve">                            08_Project_Demonstration</w:t>
      </w:r>
    </w:p>
    <w:p w14:paraId="30582496" w14:textId="77777777" w:rsidR="002934E0" w:rsidRDefault="002934E0">
      <w:pPr>
        <w:rPr>
          <w:rFonts w:asciiTheme="majorHAnsi" w:hAnsiTheme="majorHAnsi"/>
          <w:b/>
          <w:bCs/>
          <w:sz w:val="36"/>
          <w:szCs w:val="36"/>
        </w:rPr>
      </w:pPr>
    </w:p>
    <w:p w14:paraId="724B26EB" w14:textId="22BE4440" w:rsidR="003534A5" w:rsidRPr="00622296" w:rsidRDefault="003534A5">
      <w:pPr>
        <w:rPr>
          <w:sz w:val="36"/>
          <w:szCs w:val="36"/>
        </w:rPr>
      </w:pPr>
      <w:r w:rsidRPr="00622296">
        <w:rPr>
          <w:b/>
          <w:bCs/>
          <w:sz w:val="36"/>
          <w:szCs w:val="36"/>
        </w:rPr>
        <w:t>Demonstration Overview</w:t>
      </w:r>
    </w:p>
    <w:p w14:paraId="2D42793E" w14:textId="704A6469" w:rsidR="003534A5" w:rsidRDefault="003534A5" w:rsidP="003534A5">
      <w:pPr>
        <w:rPr>
          <w:sz w:val="28"/>
          <w:szCs w:val="28"/>
        </w:rPr>
      </w:pPr>
      <w:r w:rsidRPr="00622296">
        <w:rPr>
          <w:sz w:val="28"/>
          <w:szCs w:val="28"/>
        </w:rPr>
        <w:t>The demonstration video explains the complete implementation of the Client Script &amp; UI Policy – Incident project.</w:t>
      </w:r>
    </w:p>
    <w:p w14:paraId="6E20F791" w14:textId="77777777" w:rsidR="003534A5" w:rsidRPr="002934E0" w:rsidRDefault="003534A5" w:rsidP="003534A5">
      <w:pPr>
        <w:rPr>
          <w:b/>
          <w:bCs/>
          <w:sz w:val="32"/>
          <w:szCs w:val="32"/>
        </w:rPr>
      </w:pPr>
      <w:r w:rsidRPr="002934E0">
        <w:rPr>
          <w:b/>
          <w:bCs/>
          <w:sz w:val="32"/>
          <w:szCs w:val="32"/>
        </w:rPr>
        <w:t>Demonstration Steps</w:t>
      </w:r>
    </w:p>
    <w:p w14:paraId="01C66D91" w14:textId="77777777" w:rsidR="003534A5" w:rsidRPr="002934E0" w:rsidRDefault="003534A5" w:rsidP="003534A5">
      <w:pPr>
        <w:rPr>
          <w:b/>
          <w:bCs/>
          <w:sz w:val="28"/>
          <w:szCs w:val="28"/>
        </w:rPr>
      </w:pPr>
      <w:r w:rsidRPr="002934E0">
        <w:rPr>
          <w:b/>
          <w:bCs/>
          <w:sz w:val="28"/>
          <w:szCs w:val="28"/>
        </w:rPr>
        <w:t>The video demonstrates:</w:t>
      </w:r>
    </w:p>
    <w:p w14:paraId="3465F8C4" w14:textId="77777777" w:rsidR="003534A5" w:rsidRPr="003534A5" w:rsidRDefault="003534A5" w:rsidP="003534A5">
      <w:pPr>
        <w:numPr>
          <w:ilvl w:val="0"/>
          <w:numId w:val="1"/>
        </w:numPr>
        <w:rPr>
          <w:sz w:val="28"/>
          <w:szCs w:val="28"/>
        </w:rPr>
      </w:pPr>
      <w:r w:rsidRPr="003534A5">
        <w:rPr>
          <w:sz w:val="28"/>
          <w:szCs w:val="28"/>
        </w:rPr>
        <w:t xml:space="preserve">Login to ServiceNow. </w:t>
      </w:r>
    </w:p>
    <w:p w14:paraId="47054DAC" w14:textId="77777777" w:rsidR="003534A5" w:rsidRPr="003534A5" w:rsidRDefault="003534A5" w:rsidP="003534A5">
      <w:pPr>
        <w:numPr>
          <w:ilvl w:val="0"/>
          <w:numId w:val="1"/>
        </w:numPr>
        <w:rPr>
          <w:sz w:val="28"/>
          <w:szCs w:val="28"/>
        </w:rPr>
      </w:pPr>
      <w:r w:rsidRPr="003534A5">
        <w:rPr>
          <w:sz w:val="28"/>
          <w:szCs w:val="28"/>
        </w:rPr>
        <w:t xml:space="preserve">Open the Incident application. </w:t>
      </w:r>
    </w:p>
    <w:p w14:paraId="3181A17E" w14:textId="77777777" w:rsidR="003534A5" w:rsidRPr="003534A5" w:rsidRDefault="003534A5" w:rsidP="003534A5">
      <w:pPr>
        <w:numPr>
          <w:ilvl w:val="0"/>
          <w:numId w:val="1"/>
        </w:numPr>
        <w:rPr>
          <w:sz w:val="28"/>
          <w:szCs w:val="28"/>
        </w:rPr>
      </w:pPr>
      <w:r w:rsidRPr="003534A5">
        <w:rPr>
          <w:sz w:val="28"/>
          <w:szCs w:val="28"/>
        </w:rPr>
        <w:t xml:space="preserve">Create a new Incident. </w:t>
      </w:r>
    </w:p>
    <w:p w14:paraId="551D28BA" w14:textId="77777777" w:rsidR="003534A5" w:rsidRPr="003534A5" w:rsidRDefault="003534A5" w:rsidP="003534A5">
      <w:pPr>
        <w:numPr>
          <w:ilvl w:val="0"/>
          <w:numId w:val="1"/>
        </w:numPr>
        <w:rPr>
          <w:sz w:val="28"/>
          <w:szCs w:val="28"/>
        </w:rPr>
      </w:pPr>
      <w:r w:rsidRPr="003534A5">
        <w:rPr>
          <w:sz w:val="28"/>
          <w:szCs w:val="28"/>
        </w:rPr>
        <w:t xml:space="preserve">Show the default Incident form. </w:t>
      </w:r>
    </w:p>
    <w:p w14:paraId="5AB04C1F" w14:textId="77777777" w:rsidR="003534A5" w:rsidRPr="003534A5" w:rsidRDefault="003534A5" w:rsidP="003534A5">
      <w:pPr>
        <w:numPr>
          <w:ilvl w:val="0"/>
          <w:numId w:val="1"/>
        </w:numPr>
        <w:rPr>
          <w:sz w:val="28"/>
          <w:szCs w:val="28"/>
        </w:rPr>
      </w:pPr>
      <w:r w:rsidRPr="003534A5">
        <w:rPr>
          <w:sz w:val="28"/>
          <w:szCs w:val="28"/>
        </w:rPr>
        <w:t xml:space="preserve">Configure the Client Script. </w:t>
      </w:r>
    </w:p>
    <w:p w14:paraId="38653853" w14:textId="77777777" w:rsidR="003534A5" w:rsidRPr="003534A5" w:rsidRDefault="003534A5" w:rsidP="003534A5">
      <w:pPr>
        <w:numPr>
          <w:ilvl w:val="0"/>
          <w:numId w:val="1"/>
        </w:numPr>
        <w:rPr>
          <w:sz w:val="28"/>
          <w:szCs w:val="28"/>
        </w:rPr>
      </w:pPr>
      <w:r w:rsidRPr="003534A5">
        <w:rPr>
          <w:sz w:val="28"/>
          <w:szCs w:val="28"/>
        </w:rPr>
        <w:t xml:space="preserve">Explain the Client Script code. </w:t>
      </w:r>
    </w:p>
    <w:p w14:paraId="1E2E93AF" w14:textId="77777777" w:rsidR="003534A5" w:rsidRPr="003534A5" w:rsidRDefault="003534A5" w:rsidP="003534A5">
      <w:pPr>
        <w:numPr>
          <w:ilvl w:val="0"/>
          <w:numId w:val="1"/>
        </w:numPr>
        <w:rPr>
          <w:sz w:val="28"/>
          <w:szCs w:val="28"/>
        </w:rPr>
      </w:pPr>
      <w:r w:rsidRPr="003534A5">
        <w:rPr>
          <w:sz w:val="28"/>
          <w:szCs w:val="28"/>
        </w:rPr>
        <w:t xml:space="preserve">Create the UI Policy. </w:t>
      </w:r>
    </w:p>
    <w:p w14:paraId="7BE457A5" w14:textId="77777777" w:rsidR="003534A5" w:rsidRPr="003534A5" w:rsidRDefault="003534A5" w:rsidP="003534A5">
      <w:pPr>
        <w:numPr>
          <w:ilvl w:val="0"/>
          <w:numId w:val="1"/>
        </w:numPr>
        <w:rPr>
          <w:sz w:val="28"/>
          <w:szCs w:val="28"/>
        </w:rPr>
      </w:pPr>
      <w:r w:rsidRPr="003534A5">
        <w:rPr>
          <w:sz w:val="28"/>
          <w:szCs w:val="28"/>
        </w:rPr>
        <w:t xml:space="preserve">Configure the UI Policy condition. </w:t>
      </w:r>
    </w:p>
    <w:p w14:paraId="02034231" w14:textId="77777777" w:rsidR="003534A5" w:rsidRPr="003534A5" w:rsidRDefault="003534A5" w:rsidP="003534A5">
      <w:pPr>
        <w:numPr>
          <w:ilvl w:val="0"/>
          <w:numId w:val="1"/>
        </w:numPr>
        <w:rPr>
          <w:sz w:val="28"/>
          <w:szCs w:val="28"/>
        </w:rPr>
      </w:pPr>
      <w:r w:rsidRPr="003534A5">
        <w:rPr>
          <w:sz w:val="28"/>
          <w:szCs w:val="28"/>
        </w:rPr>
        <w:t xml:space="preserve">Configure UI Policy Actions. </w:t>
      </w:r>
    </w:p>
    <w:p w14:paraId="6FEDF53D" w14:textId="77777777" w:rsidR="00776AC2" w:rsidRDefault="00776AC2" w:rsidP="00776AC2">
      <w:pPr>
        <w:ind w:left="360"/>
        <w:rPr>
          <w:sz w:val="28"/>
          <w:szCs w:val="28"/>
        </w:rPr>
      </w:pPr>
      <w:r>
        <w:rPr>
          <w:sz w:val="28"/>
          <w:szCs w:val="28"/>
        </w:rPr>
        <w:t>10.</w:t>
      </w:r>
      <w:r w:rsidR="003534A5" w:rsidRPr="003534A5">
        <w:rPr>
          <w:sz w:val="28"/>
          <w:szCs w:val="28"/>
        </w:rPr>
        <w:t xml:space="preserve">Change Incident priority. </w:t>
      </w:r>
    </w:p>
    <w:p w14:paraId="787A0CC6" w14:textId="77777777" w:rsidR="00776AC2" w:rsidRDefault="00776AC2" w:rsidP="00776AC2">
      <w:pPr>
        <w:ind w:left="360"/>
        <w:rPr>
          <w:sz w:val="28"/>
          <w:szCs w:val="28"/>
        </w:rPr>
      </w:pPr>
      <w:r>
        <w:rPr>
          <w:sz w:val="28"/>
          <w:szCs w:val="28"/>
        </w:rPr>
        <w:t>11.</w:t>
      </w:r>
      <w:r w:rsidR="003534A5" w:rsidRPr="003534A5">
        <w:rPr>
          <w:sz w:val="28"/>
          <w:szCs w:val="28"/>
        </w:rPr>
        <w:t xml:space="preserve">Show the dynamic field behavior. </w:t>
      </w:r>
    </w:p>
    <w:p w14:paraId="275B2F0E" w14:textId="77777777" w:rsidR="00776AC2" w:rsidRDefault="00776AC2" w:rsidP="00776AC2">
      <w:pPr>
        <w:ind w:left="360"/>
        <w:rPr>
          <w:sz w:val="28"/>
          <w:szCs w:val="28"/>
        </w:rPr>
      </w:pPr>
      <w:r>
        <w:rPr>
          <w:sz w:val="28"/>
          <w:szCs w:val="28"/>
        </w:rPr>
        <w:t>12.</w:t>
      </w:r>
      <w:r w:rsidR="003534A5" w:rsidRPr="003534A5">
        <w:rPr>
          <w:sz w:val="28"/>
          <w:szCs w:val="28"/>
        </w:rPr>
        <w:t xml:space="preserve">Change the Incident category. </w:t>
      </w:r>
    </w:p>
    <w:p w14:paraId="4E707D2B" w14:textId="77777777" w:rsidR="00776AC2" w:rsidRDefault="00776AC2" w:rsidP="00776AC2">
      <w:pPr>
        <w:ind w:left="360"/>
        <w:rPr>
          <w:sz w:val="28"/>
          <w:szCs w:val="28"/>
        </w:rPr>
      </w:pPr>
      <w:r>
        <w:rPr>
          <w:sz w:val="28"/>
          <w:szCs w:val="28"/>
        </w:rPr>
        <w:t>13.</w:t>
      </w:r>
      <w:r w:rsidR="003534A5" w:rsidRPr="003534A5">
        <w:rPr>
          <w:sz w:val="28"/>
          <w:szCs w:val="28"/>
        </w:rPr>
        <w:t xml:space="preserve">Demonstrate the corresponding UI Policy behavior. </w:t>
      </w:r>
    </w:p>
    <w:p w14:paraId="6F645FB6" w14:textId="77777777" w:rsidR="00776AC2" w:rsidRDefault="00776AC2" w:rsidP="00776AC2">
      <w:pPr>
        <w:ind w:left="360"/>
        <w:rPr>
          <w:sz w:val="28"/>
          <w:szCs w:val="28"/>
        </w:rPr>
      </w:pPr>
      <w:r>
        <w:rPr>
          <w:sz w:val="28"/>
          <w:szCs w:val="28"/>
        </w:rPr>
        <w:t>14.</w:t>
      </w:r>
      <w:r w:rsidR="003534A5" w:rsidRPr="003534A5">
        <w:rPr>
          <w:sz w:val="28"/>
          <w:szCs w:val="28"/>
        </w:rPr>
        <w:t xml:space="preserve">Test the Client Script. </w:t>
      </w:r>
    </w:p>
    <w:p w14:paraId="39CB2FD8" w14:textId="77777777" w:rsidR="00776AC2" w:rsidRDefault="00776AC2" w:rsidP="00776AC2">
      <w:pPr>
        <w:ind w:left="360"/>
        <w:rPr>
          <w:sz w:val="28"/>
          <w:szCs w:val="28"/>
        </w:rPr>
      </w:pPr>
      <w:r>
        <w:rPr>
          <w:sz w:val="28"/>
          <w:szCs w:val="28"/>
        </w:rPr>
        <w:t>15.</w:t>
      </w:r>
      <w:r w:rsidR="003534A5" w:rsidRPr="003534A5">
        <w:rPr>
          <w:sz w:val="28"/>
          <w:szCs w:val="28"/>
        </w:rPr>
        <w:t xml:space="preserve">Test the UI Policy. </w:t>
      </w:r>
    </w:p>
    <w:p w14:paraId="33D0DF61" w14:textId="05EB954C" w:rsidR="003534A5" w:rsidRDefault="00776AC2" w:rsidP="00776AC2">
      <w:pPr>
        <w:ind w:left="360"/>
        <w:rPr>
          <w:sz w:val="28"/>
          <w:szCs w:val="28"/>
        </w:rPr>
      </w:pPr>
      <w:r>
        <w:rPr>
          <w:sz w:val="28"/>
          <w:szCs w:val="28"/>
        </w:rPr>
        <w:t>16.</w:t>
      </w:r>
      <w:r w:rsidR="003534A5" w:rsidRPr="003534A5">
        <w:rPr>
          <w:sz w:val="28"/>
          <w:szCs w:val="28"/>
        </w:rPr>
        <w:t>Show the final result.</w:t>
      </w:r>
    </w:p>
    <w:p w14:paraId="7534B2BF" w14:textId="77777777" w:rsidR="003534A5" w:rsidRPr="003534A5" w:rsidRDefault="003534A5" w:rsidP="003534A5">
      <w:pPr>
        <w:rPr>
          <w:sz w:val="28"/>
          <w:szCs w:val="28"/>
        </w:rPr>
      </w:pPr>
    </w:p>
    <w:p w14:paraId="1F881C03" w14:textId="77777777" w:rsidR="003534A5" w:rsidRPr="003534A5" w:rsidRDefault="003534A5" w:rsidP="003534A5">
      <w:pPr>
        <w:rPr>
          <w:sz w:val="28"/>
          <w:szCs w:val="28"/>
        </w:rPr>
      </w:pPr>
    </w:p>
    <w:p w14:paraId="273F88BB" w14:textId="1CE0C7E5" w:rsidR="003534A5" w:rsidRDefault="003534A5">
      <w:pPr>
        <w:rPr>
          <w:b/>
          <w:bCs/>
          <w:sz w:val="32"/>
          <w:szCs w:val="32"/>
        </w:rPr>
      </w:pPr>
      <w:r w:rsidRPr="003534A5">
        <w:rPr>
          <w:b/>
          <w:bCs/>
          <w:sz w:val="32"/>
          <w:szCs w:val="32"/>
        </w:rPr>
        <w:t>Project Outcome</w:t>
      </w:r>
    </w:p>
    <w:p w14:paraId="711FF4FF" w14:textId="5713EC98" w:rsidR="003534A5" w:rsidRPr="00622296" w:rsidRDefault="003534A5">
      <w:pPr>
        <w:rPr>
          <w:sz w:val="28"/>
          <w:szCs w:val="28"/>
        </w:rPr>
      </w:pPr>
      <w:r w:rsidRPr="003534A5">
        <w:rPr>
          <w:sz w:val="28"/>
          <w:szCs w:val="28"/>
        </w:rPr>
        <w:t>The project demonstrates how ServiceNow Client Scripts and UI Policies can dynamically control Incident form fields based on user selections and predefined conditions.</w:t>
      </w:r>
    </w:p>
    <w:p w14:paraId="379F2683" w14:textId="13D1B01C" w:rsidR="003534A5" w:rsidRDefault="003534A5">
      <w:pPr>
        <w:rPr>
          <w:rFonts w:cstheme="majorBidi"/>
          <w:b/>
          <w:bCs/>
          <w:sz w:val="28"/>
          <w:szCs w:val="28"/>
        </w:rPr>
      </w:pPr>
      <w:r w:rsidRPr="002934E0">
        <w:rPr>
          <w:rFonts w:cstheme="majorBidi"/>
          <w:b/>
          <w:bCs/>
          <w:sz w:val="28"/>
          <w:szCs w:val="28"/>
        </w:rPr>
        <w:t>Demo Video Link:</w:t>
      </w:r>
    </w:p>
    <w:p w14:paraId="25C10AB4" w14:textId="3BFA12C2" w:rsidR="00865035" w:rsidRDefault="00865035">
      <w:pPr>
        <w:rPr>
          <w:rFonts w:cstheme="majorBidi"/>
          <w:b/>
          <w:bCs/>
          <w:sz w:val="28"/>
          <w:szCs w:val="28"/>
        </w:rPr>
      </w:pPr>
      <w:hyperlink r:id="rId5" w:history="1">
        <w:r w:rsidRPr="00FB7066">
          <w:rPr>
            <w:rStyle w:val="Hyperlink"/>
            <w:rFonts w:cstheme="majorBidi"/>
            <w:b/>
            <w:bCs/>
            <w:sz w:val="28"/>
            <w:szCs w:val="28"/>
          </w:rPr>
          <w:t>https://drive.google.com/file/d/1pBu3YWeZFIbqRVPSH3-LZj8fNsKFNfZi/view?usp=drivesdk</w:t>
        </w:r>
      </w:hyperlink>
      <w:r>
        <w:rPr>
          <w:rFonts w:cstheme="majorBidi"/>
          <w:b/>
          <w:bCs/>
          <w:sz w:val="28"/>
          <w:szCs w:val="28"/>
        </w:rPr>
        <w:t xml:space="preserve"> </w:t>
      </w:r>
    </w:p>
    <w:p w14:paraId="6790A341" w14:textId="76007430" w:rsidR="002934E0" w:rsidRPr="002934E0" w:rsidRDefault="002934E0" w:rsidP="002934E0">
      <w:pPr>
        <w:rPr>
          <w:rFonts w:cstheme="majorBidi"/>
          <w:b/>
          <w:bCs/>
          <w:sz w:val="28"/>
          <w:szCs w:val="28"/>
        </w:rPr>
      </w:pPr>
      <w:r w:rsidRPr="002934E0">
        <w:rPr>
          <w:rFonts w:cstheme="majorBidi"/>
          <w:b/>
          <w:bCs/>
          <w:sz w:val="28"/>
          <w:szCs w:val="28"/>
        </w:rPr>
        <w:t>GitHub Repository</w:t>
      </w:r>
      <w:r w:rsidR="00622296">
        <w:rPr>
          <w:rFonts w:cstheme="majorBidi"/>
          <w:b/>
          <w:bCs/>
          <w:sz w:val="28"/>
          <w:szCs w:val="28"/>
        </w:rPr>
        <w:t xml:space="preserve"> Link:</w:t>
      </w:r>
    </w:p>
    <w:p w14:paraId="12CF7DEA" w14:textId="0821B2C0" w:rsidR="002934E0" w:rsidRPr="002934E0" w:rsidRDefault="0070439B">
      <w:pPr>
        <w:rPr>
          <w:rFonts w:cstheme="majorBidi"/>
          <w:b/>
          <w:bCs/>
          <w:sz w:val="28"/>
          <w:szCs w:val="28"/>
        </w:rPr>
      </w:pPr>
      <w:hyperlink r:id="rId6" w:history="1">
        <w:r w:rsidRPr="00FB7066">
          <w:rPr>
            <w:rStyle w:val="Hyperlink"/>
            <w:rFonts w:cstheme="majorBidi"/>
            <w:b/>
            <w:bCs/>
            <w:sz w:val="28"/>
            <w:szCs w:val="28"/>
          </w:rPr>
          <w:t>https://github.com/Mariselvi-S-ui/Implement-Client-Script-UI-Policy-Incident-</w:t>
        </w:r>
      </w:hyperlink>
      <w:r>
        <w:rPr>
          <w:rFonts w:cstheme="majorBidi"/>
          <w:b/>
          <w:bCs/>
          <w:sz w:val="28"/>
          <w:szCs w:val="28"/>
        </w:rPr>
        <w:t xml:space="preserve"> </w:t>
      </w:r>
    </w:p>
    <w:sectPr w:rsidR="002934E0" w:rsidRPr="00293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589E"/>
    <w:multiLevelType w:val="multilevel"/>
    <w:tmpl w:val="B782A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60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A5"/>
    <w:rsid w:val="001D4651"/>
    <w:rsid w:val="002934E0"/>
    <w:rsid w:val="003534A5"/>
    <w:rsid w:val="00513BD4"/>
    <w:rsid w:val="00583E58"/>
    <w:rsid w:val="00622296"/>
    <w:rsid w:val="0070439B"/>
    <w:rsid w:val="0072072F"/>
    <w:rsid w:val="00731F8E"/>
    <w:rsid w:val="00776AC2"/>
    <w:rsid w:val="00865035"/>
    <w:rsid w:val="00942E8F"/>
    <w:rsid w:val="00CC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94E5A"/>
  <w15:chartTrackingRefBased/>
  <w15:docId w15:val="{D129A2AC-8005-4616-B8AB-AB596850B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3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3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4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3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8650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riselvi-S-ui/Implement-Client-Script-UI-Policy-Incident-" TargetMode="External"/><Relationship Id="rId5" Type="http://schemas.openxmlformats.org/officeDocument/2006/relationships/hyperlink" Target="https://drive.google.com/file/d/1pBu3YWeZFIbqRVPSH3-LZj8fNsKFNfZi/view?usp=drivesd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S0597168</dc:creator>
  <cp:keywords/>
  <dc:description/>
  <cp:lastModifiedBy>Mariselvi S</cp:lastModifiedBy>
  <cp:revision>7</cp:revision>
  <dcterms:created xsi:type="dcterms:W3CDTF">2026-09-30T07:32:00Z</dcterms:created>
  <dcterms:modified xsi:type="dcterms:W3CDTF">2026-09-30T18:36:00Z</dcterms:modified>
</cp:coreProperties>
</file>