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5DE9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3770D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AC709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70D">
        <w:rPr>
          <w:rFonts w:ascii="Muli" w:eastAsia="Muli" w:hAnsi="Muli" w:cs="Muli"/>
          <w:sz w:val="24"/>
          <w:szCs w:val="24"/>
          <w:u w:val="single"/>
        </w:rPr>
        <w:t xml:space="preserve">     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50C8A9" w14:textId="77777777" w:rsidR="0053770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770D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19" w14:textId="7CAD16CE" w:rsidR="00173A24" w:rsidRDefault="005377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1.Its like an empty container</w:t>
      </w:r>
    </w:p>
    <w:p w14:paraId="1A895328" w14:textId="07B2DA21" w:rsidR="0053770D" w:rsidRDefault="005377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We can style each container independently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366D9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BC0BDC3" w14:textId="2BDBDB66" w:rsidR="0053770D" w:rsidRDefault="005377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is compared to parent DIV</w:t>
      </w:r>
    </w:p>
    <w:p w14:paraId="2C7C9A72" w14:textId="4E363C25" w:rsidR="0053770D" w:rsidRDefault="005377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is related to current position of the individual DIV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1AE3E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49C7232" w14:textId="7D8F5525" w:rsidR="0053770D" w:rsidRDefault="00516C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To change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EC25F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1E61DAD" w14:textId="25914051" w:rsidR="00516CA7" w:rsidRDefault="00516C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E51A368" w:rsidR="00173A24" w:rsidRDefault="00516C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CF694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AA592FC" w14:textId="0E536823" w:rsidR="00516CA7" w:rsidRDefault="00516CA7" w:rsidP="00516CA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LOG IN OR SCAN THE QR CODE</w:t>
      </w:r>
    </w:p>
    <w:p w14:paraId="30CECF79" w14:textId="77777777" w:rsidR="00516CA7" w:rsidRPr="00516CA7" w:rsidRDefault="00516CA7" w:rsidP="00516CA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AAEE8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6CA7">
        <w:rPr>
          <w:rFonts w:ascii="Muli" w:eastAsia="Muli" w:hAnsi="Muli" w:cs="Muli"/>
          <w:sz w:val="24"/>
          <w:szCs w:val="24"/>
          <w:u w:val="single"/>
        </w:rPr>
        <w:t xml:space="preserve">  to   display   any    component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E290C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6CA7">
        <w:rPr>
          <w:rFonts w:ascii="Muli" w:eastAsia="Muli" w:hAnsi="Muli" w:cs="Muli"/>
          <w:sz w:val="24"/>
          <w:szCs w:val="24"/>
          <w:u w:val="single"/>
        </w:rPr>
        <w:t xml:space="preserve">   what   is   returned   will   be   displayed.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C9575D" w:rsidR="00173A24" w:rsidRDefault="00516CA7" w:rsidP="00516CA7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component</w:t>
      </w:r>
    </w:p>
    <w:p w14:paraId="02298260" w14:textId="5929B61C" w:rsidR="00516CA7" w:rsidRDefault="00516CA7" w:rsidP="00516CA7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 component</w:t>
      </w:r>
    </w:p>
    <w:p w14:paraId="303C26CA" w14:textId="1FB29E82" w:rsidR="00516CA7" w:rsidRDefault="00516CA7" w:rsidP="00516CA7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component</w:t>
      </w:r>
    </w:p>
    <w:p w14:paraId="2277A051" w14:textId="0098D649" w:rsidR="00516CA7" w:rsidRPr="00516CA7" w:rsidRDefault="00516CA7" w:rsidP="00516CA7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Red button component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16CA7"/>
    <w:rsid w:val="0053770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BISHNU DUTTA</cp:lastModifiedBy>
  <cp:revision>3</cp:revision>
  <dcterms:created xsi:type="dcterms:W3CDTF">2021-01-06T05:46:00Z</dcterms:created>
  <dcterms:modified xsi:type="dcterms:W3CDTF">2022-01-27T14:41:00Z</dcterms:modified>
</cp:coreProperties>
</file>