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72C8F" w14:textId="77777777" w:rsidR="00A0575F" w:rsidRDefault="00CA43B0">
      <w:r>
        <w:t>2D showcase project:</w:t>
      </w:r>
    </w:p>
    <w:p w14:paraId="1EF53734" w14:textId="77777777" w:rsidR="00CA43B0" w:rsidRDefault="00CA43B0">
      <w:r>
        <w:t>This is an opportunity to show everything we have learned so far. Show me what you’ve got!</w:t>
      </w:r>
    </w:p>
    <w:p w14:paraId="40538F3F" w14:textId="77777777" w:rsidR="00CA43B0" w:rsidRDefault="00CA43B0">
      <w:r>
        <w:t>Your project must include:</w:t>
      </w:r>
    </w:p>
    <w:p w14:paraId="60AB370E" w14:textId="77777777" w:rsidR="00CA43B0" w:rsidRDefault="00CA0137" w:rsidP="00CA43B0">
      <w:pPr>
        <w:pStyle w:val="ListParagraph"/>
        <w:numPr>
          <w:ilvl w:val="0"/>
          <w:numId w:val="1"/>
        </w:numPr>
      </w:pPr>
      <w:r>
        <w:t>At least 2</w:t>
      </w:r>
      <w:r w:rsidR="00CA43B0">
        <w:t xml:space="preserve"> new tile sheet</w:t>
      </w:r>
      <w:r>
        <w:t>s</w:t>
      </w:r>
    </w:p>
    <w:p w14:paraId="236C05C1" w14:textId="77777777" w:rsidR="00CA0137" w:rsidRDefault="00CA0137" w:rsidP="00CA43B0">
      <w:pPr>
        <w:pStyle w:val="ListParagraph"/>
        <w:numPr>
          <w:ilvl w:val="0"/>
          <w:numId w:val="1"/>
        </w:numPr>
      </w:pPr>
      <w:r>
        <w:t>At least 1 new character (player or enemy) sheet</w:t>
      </w:r>
    </w:p>
    <w:p w14:paraId="022585A6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Main menu (start screen)</w:t>
      </w:r>
    </w:p>
    <w:p w14:paraId="7484DE2F" w14:textId="77777777" w:rsidR="00CA43B0" w:rsidRDefault="00CA43B0" w:rsidP="00CA43B0">
      <w:pPr>
        <w:pStyle w:val="ListParagraph"/>
        <w:numPr>
          <w:ilvl w:val="0"/>
          <w:numId w:val="1"/>
        </w:numPr>
      </w:pPr>
      <w:r>
        <w:t xml:space="preserve">At least 3 </w:t>
      </w:r>
      <w:r w:rsidR="00E165A2">
        <w:t xml:space="preserve">unique </w:t>
      </w:r>
      <w:r>
        <w:t>levels</w:t>
      </w:r>
      <w:r w:rsidR="00E165A2">
        <w:t xml:space="preserve"> (different </w:t>
      </w:r>
      <w:proofErr w:type="spellStart"/>
      <w:r w:rsidR="00E165A2">
        <w:t>tilesets</w:t>
      </w:r>
      <w:proofErr w:type="spellEnd"/>
      <w:r w:rsidR="00E165A2">
        <w:t>)</w:t>
      </w:r>
    </w:p>
    <w:p w14:paraId="284CA9B6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Win screen</w:t>
      </w:r>
    </w:p>
    <w:p w14:paraId="2017869B" w14:textId="77777777" w:rsidR="00CA43B0" w:rsidRDefault="00CA43B0" w:rsidP="00E165A2">
      <w:pPr>
        <w:pStyle w:val="ListParagraph"/>
        <w:numPr>
          <w:ilvl w:val="0"/>
          <w:numId w:val="1"/>
        </w:numPr>
      </w:pPr>
      <w:r>
        <w:t>At least 1 enemy</w:t>
      </w:r>
      <w:r w:rsidR="00E165A2">
        <w:t xml:space="preserve"> prefab</w:t>
      </w:r>
    </w:p>
    <w:p w14:paraId="4193B9D5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Player health</w:t>
      </w:r>
    </w:p>
    <w:p w14:paraId="5B4CEBD5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Player animation</w:t>
      </w:r>
    </w:p>
    <w:p w14:paraId="310020D9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Enemy animation</w:t>
      </w:r>
    </w:p>
    <w:p w14:paraId="6CF8EFD5" w14:textId="77777777" w:rsidR="00E165A2" w:rsidRDefault="00E165A2" w:rsidP="00E165A2">
      <w:pPr>
        <w:pStyle w:val="ListParagraph"/>
        <w:numPr>
          <w:ilvl w:val="0"/>
          <w:numId w:val="1"/>
        </w:numPr>
      </w:pPr>
      <w:r>
        <w:t>Pause menu</w:t>
      </w:r>
    </w:p>
    <w:p w14:paraId="2515B7C4" w14:textId="77777777" w:rsidR="00CA0137" w:rsidRDefault="00CA0137" w:rsidP="00E165A2">
      <w:pPr>
        <w:pStyle w:val="ListParagraph"/>
        <w:numPr>
          <w:ilvl w:val="0"/>
          <w:numId w:val="1"/>
        </w:numPr>
      </w:pPr>
      <w:r>
        <w:t xml:space="preserve">UI </w:t>
      </w:r>
      <w:bookmarkStart w:id="0" w:name="_GoBack"/>
      <w:bookmarkEnd w:id="0"/>
    </w:p>
    <w:p w14:paraId="4D379792" w14:textId="77777777" w:rsidR="00E165A2" w:rsidRDefault="00F463CD" w:rsidP="00F463CD">
      <w:r>
        <w:t xml:space="preserve">Player &amp; enemy animations need to transition appropriately. All sprites in the level should have custom art. No default circle bullets, no square enemies. </w:t>
      </w:r>
    </w:p>
    <w:p w14:paraId="68BE8CCF" w14:textId="77777777" w:rsidR="00F463CD" w:rsidRDefault="00F463CD" w:rsidP="00F463CD">
      <w:r>
        <w:t xml:space="preserve">Each level should have a clear objective. You can communicate that however you want (pause text, in game text with a timer, </w:t>
      </w:r>
      <w:proofErr w:type="spellStart"/>
      <w:r>
        <w:t>etc</w:t>
      </w:r>
      <w:proofErr w:type="spellEnd"/>
      <w:r>
        <w:t xml:space="preserve">). But it must be known to the player how to progress to the next level. </w:t>
      </w:r>
    </w:p>
    <w:p w14:paraId="712CDA0E" w14:textId="77777777" w:rsidR="00F463CD" w:rsidRDefault="00F463CD" w:rsidP="00F463CD"/>
    <w:sectPr w:rsidR="00F4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157D2"/>
    <w:multiLevelType w:val="hybridMultilevel"/>
    <w:tmpl w:val="6DF0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B0"/>
    <w:rsid w:val="00A0575F"/>
    <w:rsid w:val="00CA0137"/>
    <w:rsid w:val="00CA43B0"/>
    <w:rsid w:val="00E165A2"/>
    <w:rsid w:val="00F4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6272"/>
  <w15:chartTrackingRefBased/>
  <w15:docId w15:val="{B2C642A6-DC38-430A-8A23-7CBB8BE8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2B1F7-C4F0-4980-B12D-BF034F3DF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2423E-EE33-4A52-A6D1-E56F9CCB1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326523-886E-44C6-90EF-B5AC5D9083FA}">
  <ds:schemaRefs>
    <ds:schemaRef ds:uri="http://purl.org/dc/elements/1.1/"/>
    <ds:schemaRef ds:uri="http://purl.org/dc/terms/"/>
    <ds:schemaRef ds:uri="79537e83-b292-4a8e-9d1e-48b1f511fdcf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1</cp:revision>
  <dcterms:created xsi:type="dcterms:W3CDTF">2022-09-28T15:22:00Z</dcterms:created>
  <dcterms:modified xsi:type="dcterms:W3CDTF">2022-09-28T16:39:00Z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