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_rels/header2.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media/image1.tif" ContentType="image/tiff"/>
  <Override PartName="/word/media/image2.tif" ContentType="image/tiff"/>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tabs>
          <w:tab w:val="clear" w:pos="720"/>
          <w:tab w:val="left" w:pos="2835" w:leader="none"/>
        </w:tabs>
        <w:rPr>
          <w:rFonts w:ascii="Calibri" w:hAnsi="Calibri"/>
          <w:lang w:val="en-GB"/>
        </w:rPr>
      </w:pPr>
      <w:r>
        <w:rPr>
          <w:lang w:val="en-GB"/>
        </w:rPr>
        <w:t>ID: MCP IDsec 4</w:t>
      </w:r>
    </w:p>
    <w:p>
      <w:pPr>
        <w:pStyle w:val="TextBody"/>
        <w:tabs>
          <w:tab w:val="clear" w:pos="720"/>
          <w:tab w:val="left" w:pos="2835" w:leader="none"/>
        </w:tabs>
        <w:rPr>
          <w:rFonts w:ascii="Calibri" w:hAnsi="Calibri"/>
          <w:lang w:val="en-GB"/>
        </w:rPr>
      </w:pPr>
      <w:r>
        <w:rPr>
          <w:lang w:val="en-GB"/>
        </w:rPr>
        <w:t>Version: 1.0</w:t>
      </w:r>
    </w:p>
    <w:p>
      <w:pPr>
        <w:pStyle w:val="TextBody"/>
        <w:tabs>
          <w:tab w:val="clear" w:pos="720"/>
          <w:tab w:val="left" w:pos="2835" w:leader="none"/>
        </w:tabs>
        <w:rPr>
          <w:rFonts w:ascii="Calibri" w:hAnsi="Calibri"/>
          <w:lang w:val="en-GB"/>
        </w:rPr>
      </w:pPr>
      <w:r>
        <w:rPr>
          <w:lang w:val="en-GB"/>
        </w:rPr>
      </w:r>
    </w:p>
    <w:p>
      <w:pPr>
        <w:pStyle w:val="Title"/>
        <w:rPr>
          <w:rFonts w:ascii="Calibri" w:hAnsi="Calibri"/>
          <w:color w:val="0070C0"/>
        </w:rPr>
      </w:pPr>
      <w:r>
        <w:rPr>
          <w:rFonts w:ascii="Calibri" w:hAnsi="Calibri"/>
          <w:color w:val="0070C0"/>
        </w:rPr>
        <w:t>MCC Identity Management and Security:</w:t>
        <w:br/>
        <w:t>Authentication and Authorization for Web Services</w:t>
      </w:r>
    </w:p>
    <w:p>
      <w:pPr>
        <w:pStyle w:val="TextBody"/>
        <w:rPr>
          <w:lang w:val="en-GB"/>
        </w:rPr>
      </w:pPr>
      <w:r>
        <w:rPr>
          <w:lang w:val="en-GB"/>
        </w:rPr>
      </w:r>
    </w:p>
    <w:p>
      <w:pPr>
        <w:pStyle w:val="TextBody"/>
        <w:rPr>
          <w:lang w:val="en-GB"/>
        </w:rPr>
      </w:pPr>
      <w:r>
        <w:rPr>
          <w:lang w:val="en-GB"/>
        </w:rPr>
      </w:r>
    </w:p>
    <w:p>
      <w:pPr>
        <w:pStyle w:val="TextBody"/>
        <w:rPr>
          <w:lang w:val="en-GB"/>
        </w:rPr>
      </w:pPr>
      <w:r>
        <w:rPr>
          <w:lang w:val="en-GB"/>
        </w:rPr>
        <w:t>For authentication and authorization in web services the MCP offers users to be able to use OpenID Connect</w:t>
      </w:r>
      <w:r>
        <w:rPr>
          <w:rStyle w:val="FootnoteAnchor"/>
          <w:rFonts w:asciiTheme="minorHAnsi" w:hAnsiTheme="minorHAnsi"/>
          <w:sz w:val="22"/>
          <w:lang w:val="en-GB"/>
        </w:rPr>
        <w:footnoteReference w:id="2"/>
      </w:r>
      <w:r>
        <w:rPr>
          <w:lang w:val="en-GB"/>
        </w:rPr>
        <w:t xml:space="preserve"> (OIDC). OpenID Connect is a token based authentication protocol that is built as a layer on top of the OAuth 2.0</w:t>
      </w:r>
      <w:r>
        <w:rPr>
          <w:rStyle w:val="FootnoteAnchor"/>
          <w:rFonts w:asciiTheme="minorHAnsi" w:hAnsiTheme="minorHAnsi"/>
          <w:sz w:val="22"/>
          <w:lang w:val="en-GB"/>
        </w:rPr>
        <w:footnoteReference w:id="3"/>
      </w:r>
      <w:r>
        <w:rPr>
          <w:lang w:val="en-GB"/>
        </w:rPr>
        <w:t xml:space="preserve"> authorization protocol. In Section 1 we will detail our usage of OpenID Connect, while in Section 2 we will discuss how external organisations can be federated.</w:t>
      </w:r>
    </w:p>
    <w:p>
      <w:pPr>
        <w:pStyle w:val="Heading1"/>
        <w:numPr>
          <w:ilvl w:val="0"/>
          <w:numId w:val="2"/>
        </w:numPr>
        <w:rPr/>
      </w:pPr>
      <w:r>
        <w:rPr/>
        <w:t>MCP usage of OpenID Connect</w:t>
      </w:r>
    </w:p>
    <w:p>
      <w:pPr>
        <w:pStyle w:val="TextBody"/>
        <w:rPr>
          <w:lang w:val="en-GB"/>
        </w:rPr>
      </w:pPr>
      <w:r>
        <w:rPr>
          <w:lang w:val="en-GB"/>
        </w:rPr>
        <w:t xml:space="preserve">A service provider can choose to use the MCP based OpenID Connect authentication for their web service. This means that when a user wants to use the service, they must first login with their MCP credentials and receive an OIDC token from MCP that contains information about the user and what organization they belong to. The user can then use this token to authenticate themselves with the web service. The service provider can also choose to implement authorization based on the information in the token. </w:t>
      </w:r>
    </w:p>
    <w:p>
      <w:pPr>
        <w:pStyle w:val="TextBody"/>
        <w:rPr>
          <w:rStyle w:val="None"/>
          <w:lang w:val="en-GB"/>
        </w:rPr>
      </w:pPr>
      <w:r>
        <w:rPr>
          <w:rStyle w:val="None"/>
          <w:lang w:val="en-GB"/>
        </w:rPr>
        <w:t>The table below shows the claims that an MCP OpenID Connect token must contain:</w:t>
      </w:r>
    </w:p>
    <w:tbl>
      <w:tblPr>
        <w:tblStyle w:val="TableNormal1"/>
        <w:tblW w:w="9920" w:type="dxa"/>
        <w:jc w:val="left"/>
        <w:tblInd w:w="81" w:type="dxa"/>
        <w:tblCellMar>
          <w:top w:w="80" w:type="dxa"/>
          <w:left w:w="80" w:type="dxa"/>
          <w:bottom w:w="80" w:type="dxa"/>
          <w:right w:w="80" w:type="dxa"/>
        </w:tblCellMar>
        <w:tblLook w:val="04a0" w:noVBand="1" w:noHBand="0" w:lastColumn="0" w:firstColumn="1" w:lastRow="0" w:firstRow="1"/>
      </w:tblPr>
      <w:tblGrid>
        <w:gridCol w:w="4960"/>
        <w:gridCol w:w="4959"/>
      </w:tblGrid>
      <w:tr>
        <w:trPr>
          <w:trHeight w:val="226" w:hRule="atLeast"/>
        </w:trPr>
        <w:tc>
          <w:tcPr>
            <w:tcW w:w="4960"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b/>
                <w:bCs/>
                <w:sz w:val="20"/>
                <w:szCs w:val="20"/>
                <w:lang w:val="en-GB" w:eastAsia="da-DK"/>
              </w:rPr>
              <w:t xml:space="preserve">Attribute </w:t>
            </w:r>
          </w:p>
        </w:tc>
        <w:tc>
          <w:tcPr>
            <w:tcW w:w="4959"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b/>
                <w:bCs/>
                <w:sz w:val="20"/>
                <w:szCs w:val="20"/>
                <w:lang w:val="en-GB" w:eastAsia="da-DK"/>
              </w:rPr>
              <w:t>Description</w:t>
            </w:r>
          </w:p>
        </w:tc>
      </w:tr>
      <w:tr>
        <w:trPr>
          <w:trHeight w:val="226" w:hRule="atLeast"/>
        </w:trPr>
        <w:tc>
          <w:tcPr>
            <w:tcW w:w="4960"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sz w:val="20"/>
                <w:szCs w:val="20"/>
                <w:lang w:val="en-GB" w:eastAsia="da-DK"/>
              </w:rPr>
              <w:t>preferred_username</w:t>
            </w:r>
          </w:p>
        </w:tc>
        <w:tc>
          <w:tcPr>
            <w:tcW w:w="4959" w:type="dxa"/>
            <w:tcBorders>
              <w:top w:val="single" w:sz="4" w:space="0" w:color="000000"/>
              <w:left w:val="single" w:sz="4" w:space="0" w:color="000000"/>
              <w:bottom w:val="single" w:sz="4" w:space="0" w:color="000000"/>
              <w:right w:val="single" w:sz="4" w:space="0" w:color="000000"/>
            </w:tcBorders>
            <w:shd w:color="auto" w:fill="auto" w:val="clear"/>
            <w:tcMar>
              <w:left w:w="800" w:type="dxa"/>
            </w:tcMar>
          </w:tcPr>
          <w:p>
            <w:pPr>
              <w:pStyle w:val="TextBody"/>
              <w:spacing w:before="0" w:after="120"/>
              <w:ind w:left="720" w:hanging="720"/>
              <w:rPr>
                <w:sz w:val="20"/>
                <w:szCs w:val="20"/>
                <w:lang w:val="en-GB"/>
              </w:rPr>
            </w:pPr>
            <w:r>
              <w:rPr>
                <w:rStyle w:val="None"/>
                <w:rFonts w:eastAsia="Arial Unicode MS"/>
                <w:sz w:val="20"/>
                <w:szCs w:val="20"/>
                <w:lang w:val="en-GB" w:eastAsia="da-DK"/>
              </w:rPr>
              <w:t>The username of the user in the parent organization.</w:t>
            </w:r>
          </w:p>
        </w:tc>
      </w:tr>
      <w:tr>
        <w:trPr>
          <w:trHeight w:val="231" w:hRule="atLeast"/>
        </w:trPr>
        <w:tc>
          <w:tcPr>
            <w:tcW w:w="4960"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sz w:val="20"/>
                <w:szCs w:val="20"/>
                <w:lang w:val="en-GB" w:eastAsia="da-DK"/>
              </w:rPr>
              <w:t>email</w:t>
            </w:r>
          </w:p>
        </w:tc>
        <w:tc>
          <w:tcPr>
            <w:tcW w:w="4959" w:type="dxa"/>
            <w:tcBorders>
              <w:top w:val="single" w:sz="4" w:space="0" w:color="000000"/>
              <w:left w:val="single" w:sz="4" w:space="0" w:color="000000"/>
              <w:bottom w:val="single" w:sz="4" w:space="0" w:color="000000"/>
              <w:right w:val="single" w:sz="4" w:space="0" w:color="000000"/>
            </w:tcBorders>
            <w:shd w:color="auto" w:fill="auto" w:val="clear"/>
          </w:tcPr>
          <w:p>
            <w:pPr>
              <w:pStyle w:val="Body"/>
              <w:rPr>
                <w:rFonts w:ascii="Calibri" w:hAnsi="Calibri" w:asciiTheme="minorHAnsi" w:hAnsiTheme="minorHAnsi"/>
                <w:sz w:val="20"/>
                <w:szCs w:val="20"/>
                <w:lang w:val="en-GB"/>
              </w:rPr>
            </w:pPr>
            <w:r>
              <w:rPr>
                <w:rStyle w:val="None"/>
                <w:rFonts w:ascii="Calibri" w:hAnsi="Calibri" w:asciiTheme="minorHAnsi" w:hAnsiTheme="minorHAnsi"/>
                <w:sz w:val="20"/>
                <w:szCs w:val="20"/>
                <w:lang w:val="en-GB"/>
              </w:rPr>
              <w:t>The email of the user.</w:t>
            </w:r>
            <w:r>
              <w:rPr>
                <w:rStyle w:val="None"/>
                <w:rFonts w:eastAsia="Calibri" w:ascii="Calibri" w:hAnsi="Calibri" w:asciiTheme="minorHAnsi" w:hAnsiTheme="minorHAnsi"/>
                <w:sz w:val="20"/>
                <w:szCs w:val="20"/>
                <w:lang w:val="en-GB"/>
              </w:rPr>
              <w:tab/>
            </w:r>
          </w:p>
        </w:tc>
      </w:tr>
      <w:tr>
        <w:trPr>
          <w:trHeight w:val="226" w:hRule="atLeast"/>
        </w:trPr>
        <w:tc>
          <w:tcPr>
            <w:tcW w:w="4960"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sz w:val="20"/>
                <w:szCs w:val="20"/>
                <w:lang w:val="en-GB" w:eastAsia="da-DK"/>
              </w:rPr>
              <w:t>given_name</w:t>
            </w:r>
          </w:p>
        </w:tc>
        <w:tc>
          <w:tcPr>
            <w:tcW w:w="4959"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sz w:val="20"/>
                <w:szCs w:val="20"/>
                <w:lang w:val="en-GB" w:eastAsia="da-DK"/>
              </w:rPr>
              <w:t>First name of the user.</w:t>
            </w:r>
          </w:p>
        </w:tc>
      </w:tr>
      <w:tr>
        <w:trPr>
          <w:trHeight w:val="226" w:hRule="atLeast"/>
        </w:trPr>
        <w:tc>
          <w:tcPr>
            <w:tcW w:w="4960"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sz w:val="20"/>
                <w:szCs w:val="20"/>
                <w:lang w:val="en-GB" w:eastAsia="da-DK"/>
              </w:rPr>
              <w:t>family_name</w:t>
            </w:r>
          </w:p>
        </w:tc>
        <w:tc>
          <w:tcPr>
            <w:tcW w:w="4959"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sz w:val="20"/>
                <w:szCs w:val="20"/>
                <w:lang w:val="en-GB" w:eastAsia="da-DK"/>
              </w:rPr>
              <w:t>Last name of the user.</w:t>
            </w:r>
          </w:p>
        </w:tc>
      </w:tr>
      <w:tr>
        <w:trPr>
          <w:trHeight w:val="226" w:hRule="atLeast"/>
        </w:trPr>
        <w:tc>
          <w:tcPr>
            <w:tcW w:w="4960"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sz w:val="20"/>
                <w:szCs w:val="20"/>
                <w:lang w:val="en-GB" w:eastAsia="da-DK"/>
              </w:rPr>
              <w:t>name</w:t>
            </w:r>
          </w:p>
        </w:tc>
        <w:tc>
          <w:tcPr>
            <w:tcW w:w="4959"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sz w:val="20"/>
                <w:szCs w:val="20"/>
                <w:lang w:val="en-GB" w:eastAsia="da-DK"/>
              </w:rPr>
              <w:t>Full name of the user.</w:t>
            </w:r>
          </w:p>
        </w:tc>
      </w:tr>
      <w:tr>
        <w:trPr>
          <w:trHeight w:val="486" w:hRule="atLeast"/>
        </w:trPr>
        <w:tc>
          <w:tcPr>
            <w:tcW w:w="4960"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sz w:val="20"/>
                <w:szCs w:val="20"/>
                <w:lang w:val="en-GB" w:eastAsia="da-DK"/>
              </w:rPr>
              <w:t>org</w:t>
            </w:r>
          </w:p>
        </w:tc>
        <w:tc>
          <w:tcPr>
            <w:tcW w:w="4959"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sz w:val="20"/>
                <w:szCs w:val="20"/>
                <w:lang w:val="en-GB" w:eastAsia="da-DK"/>
              </w:rPr>
              <w:t>The Maritime Resource Name of the organization the user is a member of.</w:t>
            </w:r>
          </w:p>
        </w:tc>
      </w:tr>
      <w:tr>
        <w:trPr>
          <w:trHeight w:val="486" w:hRule="atLeast"/>
        </w:trPr>
        <w:tc>
          <w:tcPr>
            <w:tcW w:w="4960"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sz w:val="20"/>
                <w:szCs w:val="20"/>
                <w:lang w:val="en-GB" w:eastAsia="da-DK"/>
              </w:rPr>
              <w:t>permissions</w:t>
            </w:r>
          </w:p>
        </w:tc>
        <w:tc>
          <w:tcPr>
            <w:tcW w:w="4959"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sz w:val="20"/>
                <w:szCs w:val="20"/>
                <w:lang w:val="en-GB" w:eastAsia="da-DK"/>
              </w:rPr>
              <w:t>List of permissions for this user assigned by the organization the user is a member of.</w:t>
            </w:r>
          </w:p>
        </w:tc>
      </w:tr>
      <w:tr>
        <w:trPr>
          <w:trHeight w:val="226" w:hRule="atLeast"/>
        </w:trPr>
        <w:tc>
          <w:tcPr>
            <w:tcW w:w="4960"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sz w:val="20"/>
                <w:szCs w:val="20"/>
                <w:lang w:val="en-GB" w:eastAsia="da-DK"/>
              </w:rPr>
              <w:t>mrn</w:t>
            </w:r>
          </w:p>
        </w:tc>
        <w:tc>
          <w:tcPr>
            <w:tcW w:w="4959"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sz w:val="20"/>
                <w:szCs w:val="20"/>
                <w:lang w:val="en-GB" w:eastAsia="da-DK"/>
              </w:rPr>
              <w:t>The Maritime Resource Name of the user.</w:t>
            </w:r>
          </w:p>
        </w:tc>
      </w:tr>
      <w:tr>
        <w:trPr>
          <w:trHeight w:val="226" w:hRule="atLeast"/>
        </w:trPr>
        <w:tc>
          <w:tcPr>
            <w:tcW w:w="4960"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sz w:val="20"/>
                <w:szCs w:val="20"/>
                <w:lang w:val="en-GB" w:eastAsia="da-DK"/>
              </w:rPr>
              <w:t>roles</w:t>
            </w:r>
          </w:p>
        </w:tc>
        <w:tc>
          <w:tcPr>
            <w:tcW w:w="4959" w:type="dxa"/>
            <w:tcBorders>
              <w:top w:val="single" w:sz="4" w:space="0" w:color="000000"/>
              <w:left w:val="single" w:sz="4" w:space="0" w:color="000000"/>
              <w:bottom w:val="single" w:sz="4" w:space="0" w:color="000000"/>
              <w:right w:val="single" w:sz="4" w:space="0" w:color="000000"/>
            </w:tcBorders>
            <w:shd w:color="auto" w:fill="auto" w:val="clear"/>
          </w:tcPr>
          <w:p>
            <w:pPr>
              <w:pStyle w:val="TextBody"/>
              <w:spacing w:before="0" w:after="120"/>
              <w:rPr>
                <w:sz w:val="20"/>
                <w:szCs w:val="20"/>
                <w:lang w:val="en-GB"/>
              </w:rPr>
            </w:pPr>
            <w:r>
              <w:rPr>
                <w:rStyle w:val="None"/>
                <w:rFonts w:eastAsia="Arial Unicode MS"/>
                <w:sz w:val="20"/>
                <w:szCs w:val="20"/>
                <w:lang w:val="en-GB" w:eastAsia="da-DK"/>
              </w:rPr>
              <w:t>List of roles that the user has in the role hierarchy.</w:t>
            </w:r>
          </w:p>
        </w:tc>
      </w:tr>
    </w:tbl>
    <w:p>
      <w:pPr>
        <w:pStyle w:val="TextBody"/>
        <w:rPr>
          <w:rFonts w:ascii="Carlito" w:hAnsi="Carlito"/>
          <w:lang w:val="en-GB"/>
        </w:rPr>
      </w:pPr>
      <w:r>
        <w:rPr>
          <w:rFonts w:ascii="Carlito" w:hAnsi="Carlito"/>
          <w:lang w:val="en-GB"/>
        </w:rPr>
      </w:r>
    </w:p>
    <w:p>
      <w:pPr>
        <w:pStyle w:val="TextBody"/>
        <w:rPr>
          <w:lang w:val="en-GB"/>
        </w:rPr>
      </w:pPr>
      <w:r>
        <w:rPr>
          <w:lang w:val="en-GB"/>
        </w:rPr>
        <w:t>To learn more about how to use MCP based OIDC we refer to the MCP developer's guideline</w:t>
      </w:r>
      <w:r>
        <w:rPr>
          <w:rStyle w:val="FootnoteAnchor"/>
          <w:rFonts w:asciiTheme="minorHAnsi" w:hAnsiTheme="minorHAnsi"/>
          <w:sz w:val="22"/>
          <w:lang w:val="en-GB"/>
        </w:rPr>
        <w:footnoteReference w:id="4"/>
      </w:r>
      <w:r>
        <w:rPr>
          <w:lang w:val="en-GB"/>
        </w:rPr>
        <w:t xml:space="preserve">. </w:t>
      </w:r>
    </w:p>
    <w:p>
      <w:pPr>
        <w:pStyle w:val="TextBody"/>
        <w:rPr>
          <w:b/>
          <w:b/>
          <w:lang w:val="en-GB"/>
        </w:rPr>
      </w:pPr>
      <w:r>
        <w:rPr>
          <w:b/>
          <w:lang w:val="en-GB"/>
        </w:rPr>
        <w:t>Future Tasks:</w:t>
      </w:r>
    </w:p>
    <w:p>
      <w:pPr>
        <w:pStyle w:val="TextBody"/>
        <w:numPr>
          <w:ilvl w:val="0"/>
          <w:numId w:val="3"/>
        </w:numPr>
        <w:rPr>
          <w:lang w:val="en-GB"/>
        </w:rPr>
      </w:pPr>
      <w:r>
        <w:rPr>
          <w:lang w:val="en-GB"/>
        </w:rPr>
        <w:t>Formulate adequate risk containment principles analogously to those for the MCP PKI and translate them into requirements for MCP OIDC instances.  For example, if it was up to a central entity to issue authorization tokens then this central entity constitutes a single point of attack for MCP web authorization (even when authentication itself is delegated to identity providers).</w:t>
      </w:r>
    </w:p>
    <w:p>
      <w:pPr>
        <w:pStyle w:val="TextBody"/>
        <w:numPr>
          <w:ilvl w:val="0"/>
          <w:numId w:val="3"/>
        </w:numPr>
        <w:rPr>
          <w:lang w:val="en-GB"/>
        </w:rPr>
      </w:pPr>
      <w:r>
        <w:rPr>
          <w:lang w:val="en-GB"/>
        </w:rPr>
        <w:t>Specify secure OIDC configurations recommended for use.</w:t>
      </w:r>
    </w:p>
    <w:p>
      <w:pPr>
        <w:pStyle w:val="Heading1"/>
        <w:numPr>
          <w:ilvl w:val="0"/>
          <w:numId w:val="2"/>
        </w:numPr>
        <w:rPr/>
      </w:pPr>
      <w:r>
        <w:rPr/>
        <w:t>Federation of external organisations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It is possible for OIDC in a decentralised scenario and, thus, for external organisations to authenticate and authorise MCP IDs based on their MCP credentials. This follows the principle that not all MCP instance providers are trusted equally by individual organisations, so the original idea of “login with your global MCP login” is no longer valid. However, given that some organisations require this, we do provide the needed functionality.</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Note that MCC does not provide an automatic system for this, though it could be possible in the future.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Federation of external organisations can only be performed on an individual level, between the MCC member organisation hosting the MCP instance and the external organisation via a written agreement.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ind w:left="720" w:hanging="720"/>
        <w:rPr>
          <w:rFonts w:ascii="Calibri" w:hAnsi="Calibri"/>
          <w:b/>
          <w:b/>
          <w:lang w:val="en-GB"/>
        </w:rPr>
      </w:pPr>
      <w:r>
        <w:rPr>
          <w:b/>
          <w:lang w:val="en-GB"/>
        </w:rPr>
        <w:t xml:space="preserve">AUTH1.1 All external organisations that are federated into an MCP instance must be an MCC member.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ind w:left="720" w:hanging="720"/>
        <w:rPr>
          <w:rFonts w:ascii="Calibri" w:hAnsi="Calibri"/>
          <w:b/>
          <w:b/>
          <w:lang w:val="en-GB"/>
        </w:rPr>
      </w:pPr>
      <w:r>
        <w:rPr>
          <w:b/>
          <w:lang w:val="en-GB"/>
        </w:rPr>
        <w:t xml:space="preserve">AUTH1.2 Any external organisations can be federated into multiple MCP instances, though separate agreements must be made for each. </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After an agreement have been met, OIDC federation tokens can be exchanged between the organisations using a secure method. It is required to use relevant MCP certificates for this purpose to ensure the identity of both organisations.</w:t>
      </w:r>
    </w:p>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extBody"/>
        <w:ind w:left="720" w:hanging="720"/>
        <w:rPr>
          <w:rFonts w:ascii="Calibri" w:hAnsi="Calibri"/>
          <w:b/>
          <w:b/>
          <w:lang w:val="en-GB"/>
        </w:rPr>
      </w:pPr>
      <w:r>
        <w:rPr>
          <w:b/>
          <w:lang w:val="en-GB"/>
        </w:rPr>
        <w:t>AUTH1.3 The MCC member organisation hosting the MCP instance must keep a full log over all communication relevant to the federation.</w:t>
      </w:r>
    </w:p>
    <w:p>
      <w:pPr>
        <w:pStyle w:val="TextBody"/>
        <w:rPr>
          <w:lang w:val="en-GB"/>
        </w:rPr>
      </w:pPr>
      <w:r>
        <w:rPr>
          <w:lang w:val="en-GB"/>
        </w:rPr>
        <w:t>The MCC board can at any time examine this information as part of the general auditing of MCP instance providers.</w:t>
      </w:r>
    </w:p>
    <w:p>
      <w:pPr>
        <w:pStyle w:val="TextBody"/>
        <w:spacing w:before="0" w:after="120"/>
        <w:rPr>
          <w:lang w:val="en-GB"/>
        </w:rPr>
      </w:pPr>
      <w:r>
        <w:rPr/>
      </w:r>
    </w:p>
    <w:sectPr>
      <w:headerReference w:type="default" r:id="rId2"/>
      <w:headerReference w:type="first" r:id="rId3"/>
      <w:footerReference w:type="default" r:id="rId4"/>
      <w:footnotePr>
        <w:numFmt w:val="decimal"/>
      </w:footnotePr>
      <w:type w:val="nextPage"/>
      <w:pgSz w:w="11906" w:h="16838"/>
      <w:pgMar w:left="1134" w:right="992" w:header="709" w:top="1032" w:footer="709" w:bottom="1134"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Liberation Mono">
    <w:altName w:val="Courier New"/>
    <w:charset w:val="01"/>
    <w:family w:val="roman"/>
    <w:pitch w:val="variable"/>
  </w:font>
  <w:font w:name="Helvetica Neue">
    <w:charset w:val="01"/>
    <w:family w:val="roman"/>
    <w:pitch w:val="variable"/>
  </w:font>
  <w:font w:name="Carlito">
    <w:altName w:val="Calibri"/>
    <w:charset w:val="01"/>
    <w:family w:val="roman"/>
    <w:pitch w:val="variable"/>
  </w:font>
  <w:font w:name="Courier New">
    <w:charset w:val="01"/>
    <w:family w:val="auto"/>
    <w:pitch w:val="variable"/>
  </w:font>
  <w:font w:name="Wingdings">
    <w:charset w:val="02"/>
    <w:family w:val="auto"/>
    <w:pitch w:val="variable"/>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Calibri" w:hAnsi="Calibri"/>
      </w:rPr>
      <w:tab/>
    </w:r>
    <w:r>
      <w:rPr>
        <w:rFonts w:ascii="Calibri" w:hAnsi="Calibri"/>
      </w:rPr>
      <w:fldChar w:fldCharType="begin"/>
    </w:r>
    <w:r>
      <w:rPr>
        <w:rFonts w:ascii="Calibri" w:hAnsi="Calibri"/>
      </w:rPr>
      <w:instrText> PAGE </w:instrText>
    </w:r>
    <w:r>
      <w:rPr>
        <w:rFonts w:ascii="Calibri" w:hAnsi="Calibri"/>
      </w:rPr>
      <w:fldChar w:fldCharType="separate"/>
    </w:r>
    <w:r>
      <w:rPr>
        <w:rFonts w:ascii="Calibri" w:hAnsi="Calibri"/>
      </w:rPr>
      <w:t>2</w:t>
    </w:r>
    <w:r>
      <w:rPr>
        <w:rFonts w:ascii="Calibri" w:hAnsi="Calibri"/>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pPr>
      <w:r>
        <w:rPr>
          <w:rStyle w:val="FootnoteCharacters"/>
        </w:rPr>
        <w:footnoteRef/>
      </w:r>
      <w:r>
        <w:rPr>
          <w:rStyle w:val="FootnoteCharacters"/>
        </w:rPr>
        <w:tab/>
      </w:r>
      <w:r>
        <w:rPr/>
        <w:tab/>
      </w:r>
      <w:hyperlink r:id="rId1">
        <w:r>
          <w:rPr>
            <w:rStyle w:val="InternetLink"/>
          </w:rPr>
          <w:t>https://openid.net/connect/</w:t>
        </w:r>
      </w:hyperlink>
    </w:p>
  </w:footnote>
  <w:footnote w:id="3">
    <w:p>
      <w:pPr>
        <w:pStyle w:val="Footnote"/>
        <w:rPr/>
      </w:pPr>
      <w:r>
        <w:rPr>
          <w:rStyle w:val="FootnoteCharacters"/>
        </w:rPr>
        <w:footnoteRef/>
      </w:r>
      <w:r>
        <w:rPr>
          <w:rStyle w:val="FootnoteCharacters"/>
        </w:rPr>
        <w:tab/>
      </w:r>
      <w:r>
        <w:rPr/>
        <w:tab/>
      </w:r>
      <w:hyperlink r:id="rId2">
        <w:r>
          <w:rPr>
            <w:rStyle w:val="InternetLink"/>
          </w:rPr>
          <w:t>https://oauth.net/2/</w:t>
        </w:r>
      </w:hyperlink>
    </w:p>
  </w:footnote>
  <w:footnote w:id="4">
    <w:p>
      <w:pPr>
        <w:pStyle w:val="Footnote"/>
        <w:jc w:val="both"/>
        <w:rPr>
          <w:sz w:val="18"/>
          <w:szCs w:val="18"/>
        </w:rPr>
      </w:pPr>
      <w:r>
        <w:rPr>
          <w:rStyle w:val="FootnoteCharacters"/>
        </w:rPr>
        <w:footnoteRef/>
      </w:r>
      <w:r>
        <w:rPr>
          <w:rStyle w:val="FootnoteCharacters"/>
        </w:rPr>
        <w:tab/>
      </w:r>
      <w:r>
        <w:rPr/>
        <w:tab/>
      </w:r>
      <w:r>
        <w:fldChar w:fldCharType="begin"/>
      </w:r>
      <w:r>
        <w:rPr>
          <w:rStyle w:val="InternetLink"/>
          <w:sz w:val="18"/>
          <w:szCs w:val="18"/>
        </w:rPr>
        <w:instrText> HYPERLINK "https://developers.maritimeconnectivity.net/identity/index.html" \l "brokered-user-federation"</w:instrText>
      </w:r>
      <w:r>
        <w:rPr>
          <w:rStyle w:val="InternetLink"/>
          <w:sz w:val="18"/>
          <w:szCs w:val="18"/>
        </w:rPr>
        <w:fldChar w:fldCharType="separate"/>
      </w:r>
      <w:r>
        <w:rPr>
          <w:rStyle w:val="InternetLink"/>
          <w:sz w:val="18"/>
          <w:szCs w:val="18"/>
        </w:rPr>
        <w:t>https://developers.maritimeconnectivity.net/identity/index.html#brokered-user-federation</w:t>
      </w:r>
      <w:r>
        <w:rPr>
          <w:rStyle w:val="InternetLink"/>
          <w:sz w:val="18"/>
          <w:szCs w:val="18"/>
        </w:rPr>
        <w:fldChar w:fldCharType="end"/>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drawing>
        <wp:anchor behindDoc="1" distT="0" distB="0" distL="114300" distR="114300" simplePos="0" locked="0" layoutInCell="1" allowOverlap="1" relativeHeight="3">
          <wp:simplePos x="0" y="0"/>
          <wp:positionH relativeFrom="column">
            <wp:posOffset>5317490</wp:posOffset>
          </wp:positionH>
          <wp:positionV relativeFrom="paragraph">
            <wp:posOffset>-321945</wp:posOffset>
          </wp:positionV>
          <wp:extent cx="483235" cy="335280"/>
          <wp:effectExtent l="0" t="0" r="0" b="0"/>
          <wp:wrapSquare wrapText="bothSides"/>
          <wp:docPr id="1"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
                  <pic:cNvPicPr>
                    <a:picLocks noChangeAspect="1" noChangeArrowheads="1"/>
                  </pic:cNvPicPr>
                </pic:nvPicPr>
                <pic:blipFill>
                  <a:blip r:embed="rId1"/>
                  <a:stretch>
                    <a:fillRect/>
                  </a:stretch>
                </pic:blipFill>
                <pic:spPr bwMode="auto">
                  <a:xfrm>
                    <a:off x="0" y="0"/>
                    <a:ext cx="483235" cy="33528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pPr>
    <w:r>
      <w:rPr/>
      <w:drawing>
        <wp:anchor behindDoc="1" distT="0" distB="0" distL="114300" distR="115570" simplePos="0" locked="0" layoutInCell="1" allowOverlap="1" relativeHeight="2">
          <wp:simplePos x="0" y="0"/>
          <wp:positionH relativeFrom="column">
            <wp:posOffset>2689225</wp:posOffset>
          </wp:positionH>
          <wp:positionV relativeFrom="paragraph">
            <wp:posOffset>-203835</wp:posOffset>
          </wp:positionV>
          <wp:extent cx="824230" cy="575945"/>
          <wp:effectExtent l="0" t="0" r="0" b="0"/>
          <wp:wrapSquare wrapText="bothSides"/>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1"/>
                  <a:stretch>
                    <a:fillRect/>
                  </a:stretch>
                </pic:blipFill>
                <pic:spPr bwMode="auto">
                  <a:xfrm>
                    <a:off x="0" y="0"/>
                    <a:ext cx="824230" cy="575945"/>
                  </a:xfrm>
                  <a:prstGeom prst="rect">
                    <a:avLst/>
                  </a:prstGeom>
                </pic:spPr>
              </pic:pic>
            </a:graphicData>
          </a:graphic>
        </wp:anchor>
      </w:drawing>
    </w:r>
  </w:p>
  <w:p>
    <w:pPr>
      <w:pStyle w:val="Header"/>
      <w:jc w:val="center"/>
      <w:rPr/>
    </w:pPr>
    <w:r>
      <w:rPr/>
    </w:r>
  </w:p>
  <w:p>
    <w:pPr>
      <w:pStyle w:val="Header"/>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tabs>
          <w:tab w:val="num" w:pos="567"/>
        </w:tabs>
        <w:ind w:left="567" w:hanging="567"/>
      </w:pPr>
    </w:lvl>
    <w:lvl w:ilvl="1">
      <w:start w:val="1"/>
      <w:pStyle w:val="Heading2"/>
      <w:numFmt w:val="decimal"/>
      <w:lvlText w:val="%1.%2"/>
      <w:lvlJc w:val="left"/>
      <w:pPr>
        <w:tabs>
          <w:tab w:val="num" w:pos="851"/>
        </w:tabs>
        <w:ind w:left="851" w:hanging="851"/>
      </w:pPr>
    </w:lvl>
    <w:lvl w:ilvl="2">
      <w:start w:val="1"/>
      <w:pStyle w:val="Heading3"/>
      <w:numFmt w:val="decimal"/>
      <w:lvlText w:val="%1.%2.%3"/>
      <w:lvlJc w:val="left"/>
      <w:pPr>
        <w:tabs>
          <w:tab w:val="num" w:pos="1985"/>
        </w:tabs>
        <w:ind w:left="1985" w:hanging="992"/>
      </w:pPr>
    </w:lvl>
    <w:lvl w:ilvl="3">
      <w:start w:val="1"/>
      <w:pStyle w:val="Heading4"/>
      <w:numFmt w:val="decimal"/>
      <w:lvlText w:val="%1.%2.%3.%4"/>
      <w:lvlJc w:val="left"/>
      <w:pPr>
        <w:tabs>
          <w:tab w:val="num" w:pos="1134"/>
        </w:tabs>
        <w:ind w:left="1134" w:hanging="1134"/>
      </w:pPr>
    </w:lvl>
    <w:lvl w:ilvl="4">
      <w:start w:val="1"/>
      <w:pStyle w:val="Heading5"/>
      <w:numFmt w:val="decimal"/>
      <w:lvlText w:val="%1.%2.%3.%4.%5"/>
      <w:lvlJc w:val="left"/>
      <w:pPr>
        <w:tabs>
          <w:tab w:val="num" w:pos="1008"/>
        </w:tabs>
        <w:ind w:left="1008" w:hanging="1008"/>
      </w:pPr>
    </w:lvl>
    <w:lvl w:ilvl="5">
      <w:start w:val="1"/>
      <w:pStyle w:val="Heading6"/>
      <w:numFmt w:val="decimal"/>
      <w:lvlText w:val="%1.%2.%3.%4.%5.%6"/>
      <w:lvlJc w:val="left"/>
      <w:pPr>
        <w:tabs>
          <w:tab w:val="num" w:pos="1152"/>
        </w:tabs>
        <w:ind w:left="1152" w:hanging="1152"/>
      </w:pPr>
    </w:lvl>
    <w:lvl w:ilvl="6">
      <w:start w:val="1"/>
      <w:pStyle w:val="Heading7"/>
      <w:numFmt w:val="decimal"/>
      <w:lvlText w:val="%1.%2.%3.%4.%5.%6.%7"/>
      <w:lvlJc w:val="left"/>
      <w:pPr>
        <w:tabs>
          <w:tab w:val="num" w:pos="1296"/>
        </w:tabs>
        <w:ind w:left="1296" w:hanging="1296"/>
      </w:pPr>
    </w:lvl>
    <w:lvl w:ilvl="7">
      <w:start w:val="1"/>
      <w:pStyle w:val="Heading8"/>
      <w:numFmt w:val="decimal"/>
      <w:lvlText w:val="%1.%2.%3.%4.%5.%6.%7.%8"/>
      <w:lvlJc w:val="left"/>
      <w:pPr>
        <w:tabs>
          <w:tab w:val="num" w:pos="1440"/>
        </w:tabs>
        <w:ind w:left="1440" w:hanging="1440"/>
      </w:pPr>
    </w:lvl>
    <w:lvl w:ilvl="8">
      <w:start w:val="1"/>
      <w:pStyle w:val="Heading9"/>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567"/>
        </w:tabs>
        <w:ind w:left="567" w:hanging="567"/>
      </w:pPr>
    </w:lvl>
    <w:lvl w:ilvl="1">
      <w:start w:val="1"/>
      <w:numFmt w:val="decimal"/>
      <w:lvlText w:val="%1.%2"/>
      <w:lvlJc w:val="left"/>
      <w:pPr>
        <w:tabs>
          <w:tab w:val="num" w:pos="851"/>
        </w:tabs>
        <w:ind w:left="851" w:hanging="851"/>
      </w:pPr>
    </w:lvl>
    <w:lvl w:ilvl="2">
      <w:start w:val="1"/>
      <w:numFmt w:val="decimal"/>
      <w:lvlText w:val="%1.%2.%3"/>
      <w:lvlJc w:val="left"/>
      <w:pPr>
        <w:tabs>
          <w:tab w:val="num" w:pos="1985"/>
        </w:tabs>
        <w:ind w:left="1985" w:hanging="992"/>
      </w:pPr>
    </w:lvl>
    <w:lvl w:ilvl="3">
      <w:start w:val="1"/>
      <w:numFmt w:val="decimal"/>
      <w:lvlText w:val="%1.%2.%3.%4"/>
      <w:lvlJc w:val="left"/>
      <w:pPr>
        <w:tabs>
          <w:tab w:val="num" w:pos="1134"/>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0"/>
  <w:defaultTabStop w:val="720"/>
  <w:autoHyphenation w:val="true"/>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szCs w:val="24"/>
        <w:lang w:val="en-GB" w:eastAsia="en-GB"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0" w:semiHidden="1" w:unhideWhenUsed="1"/>
    <w:lsdException w:name="toc 6" w:uiPriority="0" w:semiHidden="1" w:unhideWhenUsed="1"/>
    <w:lsdException w:name="toc 7" w:uiPriority="0" w:semiHidden="1" w:unhideWhenUsed="1"/>
    <w:lsdException w:name="toc 8" w:uiPriority="0" w:semiHidden="1" w:unhideWhenUsed="1"/>
    <w:lsdException w:name="toc 9" w:uiPriority="0"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lsdException w:name="List Number" w:uiPriority="0"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0"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uiPriority="0" w:semiHidden="1" w:unhideWhenUsed="1"/>
    <w:lsdException w:name="Body Text First Indent 2" w:uiPriority="0" w:semiHidden="1" w:unhideWhenUsed="1"/>
    <w:lsdException w:name="Note Heading" w:semiHidden="1" w:unhideWhenUsed="1"/>
    <w:lsdException w:name="Body Text 2" w:uiPriority="0" w:semiHidden="1" w:unhideWhenUsed="1"/>
    <w:lsdException w:name="Body Text 3" w:uiPriority="0" w:semiHidden="1" w:unhideWhenUsed="1"/>
    <w:lsdException w:name="Body Text Indent 2" w:uiPriority="0"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uiPriority="0"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7a9"/>
    <w:pPr>
      <w:widowControl/>
      <w:suppressAutoHyphens w:val="true"/>
      <w:bidi w:val="0"/>
      <w:spacing w:before="0" w:after="0"/>
      <w:jc w:val="left"/>
    </w:pPr>
    <w:rPr>
      <w:rFonts w:ascii="Arial" w:hAnsi="Arial" w:eastAsia="Calibri" w:cs="Calibri"/>
      <w:color w:val="auto"/>
      <w:kern w:val="0"/>
      <w:sz w:val="22"/>
      <w:szCs w:val="22"/>
      <w:lang w:val="en-GB" w:eastAsia="en-GB" w:bidi="ar-SA"/>
    </w:rPr>
  </w:style>
  <w:style w:type="paragraph" w:styleId="Heading1">
    <w:name w:val="Heading 1"/>
    <w:basedOn w:val="Normal"/>
    <w:next w:val="TextBody"/>
    <w:link w:val="Heading1Char"/>
    <w:qFormat/>
    <w:rsid w:val="00ca3416"/>
    <w:pPr>
      <w:keepNext w:val="true"/>
      <w:numPr>
        <w:ilvl w:val="0"/>
        <w:numId w:val="1"/>
      </w:numPr>
      <w:spacing w:before="480" w:after="240"/>
      <w:outlineLvl w:val="0"/>
    </w:pPr>
    <w:rPr>
      <w:rFonts w:ascii="Calibri" w:hAnsi="Calibri"/>
      <w:b/>
      <w:caps/>
      <w:color w:val="0070C0"/>
      <w:kern w:val="2"/>
      <w:sz w:val="24"/>
      <w:lang w:eastAsia="de-DE"/>
    </w:rPr>
  </w:style>
  <w:style w:type="paragraph" w:styleId="Heading2">
    <w:name w:val="Heading 2"/>
    <w:basedOn w:val="Normal"/>
    <w:link w:val="Heading2Char"/>
    <w:qFormat/>
    <w:rsid w:val="003107a0"/>
    <w:pPr>
      <w:numPr>
        <w:ilvl w:val="1"/>
        <w:numId w:val="1"/>
      </w:numPr>
      <w:spacing w:before="480" w:after="240"/>
      <w:outlineLvl w:val="1"/>
    </w:pPr>
    <w:rPr>
      <w:rFonts w:ascii="Calibri" w:hAnsi="Calibri"/>
      <w:b/>
      <w:color w:val="0070C0"/>
      <w:sz w:val="24"/>
      <w:szCs w:val="24"/>
    </w:rPr>
  </w:style>
  <w:style w:type="paragraph" w:styleId="Heading3">
    <w:name w:val="Heading 3"/>
    <w:basedOn w:val="Normal"/>
    <w:link w:val="Heading3Char"/>
    <w:qFormat/>
    <w:rsid w:val="00b10f78"/>
    <w:pPr>
      <w:keepNext w:val="true"/>
      <w:numPr>
        <w:ilvl w:val="2"/>
        <w:numId w:val="1"/>
      </w:numPr>
      <w:tabs>
        <w:tab w:val="clear" w:pos="720"/>
        <w:tab w:val="left" w:pos="992" w:leader="none"/>
      </w:tabs>
      <w:spacing w:before="240" w:after="120"/>
      <w:ind w:left="992" w:hanging="0"/>
      <w:outlineLvl w:val="2"/>
    </w:pPr>
    <w:rPr>
      <w:rFonts w:ascii="Calibri" w:hAnsi="Calibri"/>
      <w:szCs w:val="20"/>
      <w:lang w:eastAsia="de-DE"/>
    </w:rPr>
  </w:style>
  <w:style w:type="paragraph" w:styleId="Heading4">
    <w:name w:val="Heading 4"/>
    <w:basedOn w:val="Normal"/>
    <w:link w:val="Heading4Char"/>
    <w:qFormat/>
    <w:rsid w:val="00d332b3"/>
    <w:pPr>
      <w:keepNext w:val="true"/>
      <w:numPr>
        <w:ilvl w:val="3"/>
        <w:numId w:val="1"/>
      </w:numPr>
      <w:spacing w:before="120" w:after="120"/>
      <w:outlineLvl w:val="3"/>
    </w:pPr>
    <w:rPr>
      <w:szCs w:val="20"/>
      <w:lang w:val="en-US" w:eastAsia="de-DE"/>
    </w:rPr>
  </w:style>
  <w:style w:type="paragraph" w:styleId="Heading5">
    <w:name w:val="Heading 5"/>
    <w:basedOn w:val="Normal"/>
    <w:next w:val="Normal"/>
    <w:link w:val="Heading5Char"/>
    <w:qFormat/>
    <w:rsid w:val="00d332b3"/>
    <w:pPr>
      <w:numPr>
        <w:ilvl w:val="4"/>
        <w:numId w:val="1"/>
      </w:numPr>
      <w:spacing w:before="240" w:after="120"/>
      <w:outlineLvl w:val="4"/>
    </w:pPr>
    <w:rPr>
      <w:rFonts w:eastAsia="Times New Roman" w:cs="Times New Roman"/>
      <w:szCs w:val="20"/>
      <w:lang w:val="de-DE" w:eastAsia="de-DE"/>
    </w:rPr>
  </w:style>
  <w:style w:type="paragraph" w:styleId="Heading6">
    <w:name w:val="Heading 6"/>
    <w:basedOn w:val="Normal"/>
    <w:link w:val="Heading6Char"/>
    <w:qFormat/>
    <w:rsid w:val="00d332b3"/>
    <w:pPr>
      <w:numPr>
        <w:ilvl w:val="5"/>
        <w:numId w:val="1"/>
      </w:numPr>
      <w:tabs>
        <w:tab w:val="clear" w:pos="720"/>
        <w:tab w:val="left" w:pos="1418" w:leader="none"/>
      </w:tabs>
      <w:spacing w:before="120" w:after="120"/>
      <w:outlineLvl w:val="5"/>
    </w:pPr>
    <w:rPr>
      <w:szCs w:val="20"/>
      <w:lang w:val="de-DE" w:eastAsia="de-DE"/>
    </w:rPr>
  </w:style>
  <w:style w:type="paragraph" w:styleId="Heading7">
    <w:name w:val="Heading 7"/>
    <w:basedOn w:val="Normal"/>
    <w:link w:val="Heading7Char"/>
    <w:qFormat/>
    <w:rsid w:val="00d332b3"/>
    <w:pPr>
      <w:numPr>
        <w:ilvl w:val="6"/>
        <w:numId w:val="1"/>
      </w:numPr>
      <w:tabs>
        <w:tab w:val="clear" w:pos="720"/>
        <w:tab w:val="left" w:pos="1701" w:leader="none"/>
      </w:tabs>
      <w:spacing w:before="120" w:after="120"/>
      <w:outlineLvl w:val="6"/>
    </w:pPr>
    <w:rPr>
      <w:szCs w:val="20"/>
      <w:lang w:val="de-DE" w:eastAsia="de-DE"/>
    </w:rPr>
  </w:style>
  <w:style w:type="paragraph" w:styleId="Heading8">
    <w:name w:val="Heading 8"/>
    <w:basedOn w:val="Normal"/>
    <w:link w:val="Heading8Char"/>
    <w:qFormat/>
    <w:rsid w:val="00d332b3"/>
    <w:pPr>
      <w:numPr>
        <w:ilvl w:val="7"/>
        <w:numId w:val="1"/>
      </w:numPr>
      <w:tabs>
        <w:tab w:val="clear" w:pos="720"/>
        <w:tab w:val="left" w:pos="1985" w:leader="none"/>
      </w:tabs>
      <w:spacing w:before="120" w:after="120"/>
      <w:outlineLvl w:val="7"/>
    </w:pPr>
    <w:rPr>
      <w:szCs w:val="20"/>
      <w:lang w:val="de-DE" w:eastAsia="de-DE"/>
    </w:rPr>
  </w:style>
  <w:style w:type="paragraph" w:styleId="Heading9">
    <w:name w:val="Heading 9"/>
    <w:basedOn w:val="Normal"/>
    <w:link w:val="Heading9Char"/>
    <w:qFormat/>
    <w:rsid w:val="00d332b3"/>
    <w:pPr>
      <w:numPr>
        <w:ilvl w:val="8"/>
        <w:numId w:val="1"/>
      </w:numPr>
      <w:tabs>
        <w:tab w:val="clear" w:pos="720"/>
        <w:tab w:val="left" w:pos="2268" w:leader="none"/>
      </w:tabs>
      <w:spacing w:before="120" w:after="120"/>
      <w:outlineLvl w:val="8"/>
    </w:pPr>
    <w:rPr>
      <w:szCs w:val="20"/>
      <w:lang w:val="de-DE" w:eastAsia="de-DE"/>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ca3416"/>
    <w:rPr>
      <w:rFonts w:cs="Calibri"/>
      <w:b/>
      <w:caps/>
      <w:color w:val="0070C0"/>
      <w:kern w:val="2"/>
      <w:szCs w:val="22"/>
      <w:lang w:eastAsia="de-DE"/>
    </w:rPr>
  </w:style>
  <w:style w:type="character" w:styleId="Heading2Char" w:customStyle="1">
    <w:name w:val="Heading 2 Char"/>
    <w:link w:val="Heading2"/>
    <w:qFormat/>
    <w:rsid w:val="003107a0"/>
    <w:rPr>
      <w:rFonts w:cs="Calibri"/>
      <w:b/>
      <w:color w:val="0070C0"/>
      <w:sz w:val="24"/>
      <w:szCs w:val="24"/>
    </w:rPr>
  </w:style>
  <w:style w:type="character" w:styleId="BodyTextChar" w:customStyle="1">
    <w:name w:val="Body Text Char"/>
    <w:link w:val="BodyText"/>
    <w:qFormat/>
    <w:rsid w:val="000e7900"/>
    <w:rPr>
      <w:rFonts w:ascii="Calibri" w:hAnsi="Calibri" w:cs="Menlo Regular" w:asciiTheme="minorHAnsi" w:hAnsiTheme="minorHAnsi"/>
      <w:color w:val="000000"/>
      <w:sz w:val="22"/>
      <w:szCs w:val="22"/>
      <w:lang w:val="en-US"/>
    </w:rPr>
  </w:style>
  <w:style w:type="character" w:styleId="FooterChar" w:customStyle="1">
    <w:name w:val="Footer Char"/>
    <w:link w:val="Footer"/>
    <w:qFormat/>
    <w:rsid w:val="00084f33"/>
    <w:rPr>
      <w:rFonts w:ascii="Arial" w:hAnsi="Arial" w:cs="Times New Roman"/>
      <w:szCs w:val="24"/>
    </w:rPr>
  </w:style>
  <w:style w:type="character" w:styleId="HeaderChar" w:customStyle="1">
    <w:name w:val="Header Char"/>
    <w:link w:val="Header"/>
    <w:qFormat/>
    <w:rsid w:val="005c566c"/>
    <w:rPr>
      <w:rFonts w:ascii="Arial" w:hAnsi="Arial" w:eastAsia="Calibri" w:cs="Times New Roman"/>
      <w:szCs w:val="24"/>
      <w:lang w:eastAsia="en-GB"/>
    </w:rPr>
  </w:style>
  <w:style w:type="character" w:styleId="Heading3Char" w:customStyle="1">
    <w:name w:val="Heading 3 Char"/>
    <w:link w:val="Heading3"/>
    <w:qFormat/>
    <w:rsid w:val="00b10f78"/>
    <w:rPr>
      <w:rFonts w:cs="Calibri"/>
      <w:sz w:val="22"/>
      <w:lang w:eastAsia="de-DE"/>
    </w:rPr>
  </w:style>
  <w:style w:type="character" w:styleId="Heading4Char" w:customStyle="1">
    <w:name w:val="Heading 4 Char"/>
    <w:link w:val="Heading4"/>
    <w:qFormat/>
    <w:rsid w:val="00e00be9"/>
    <w:rPr>
      <w:rFonts w:ascii="Arial" w:hAnsi="Arial" w:cs="Calibri"/>
      <w:szCs w:val="20"/>
      <w:lang w:val="en-US" w:eastAsia="de-DE"/>
    </w:rPr>
  </w:style>
  <w:style w:type="character" w:styleId="Heading5Char" w:customStyle="1">
    <w:name w:val="Heading 5 Char"/>
    <w:link w:val="Heading5"/>
    <w:qFormat/>
    <w:rsid w:val="00d332b3"/>
    <w:rPr>
      <w:rFonts w:ascii="Arial" w:hAnsi="Arial" w:eastAsia="Times New Roman" w:cs="Times New Roman"/>
      <w:szCs w:val="20"/>
      <w:lang w:val="de-DE" w:eastAsia="de-DE"/>
    </w:rPr>
  </w:style>
  <w:style w:type="character" w:styleId="Heading6Char" w:customStyle="1">
    <w:name w:val="Heading 6 Char"/>
    <w:link w:val="Heading6"/>
    <w:qFormat/>
    <w:rsid w:val="00e00be9"/>
    <w:rPr>
      <w:rFonts w:ascii="Arial" w:hAnsi="Arial" w:cs="Calibri"/>
      <w:szCs w:val="20"/>
      <w:lang w:val="de-DE" w:eastAsia="de-DE"/>
    </w:rPr>
  </w:style>
  <w:style w:type="character" w:styleId="Heading7Char" w:customStyle="1">
    <w:name w:val="Heading 7 Char"/>
    <w:link w:val="Heading7"/>
    <w:qFormat/>
    <w:rsid w:val="00e00be9"/>
    <w:rPr>
      <w:rFonts w:ascii="Arial" w:hAnsi="Arial" w:cs="Calibri"/>
      <w:szCs w:val="20"/>
      <w:lang w:val="de-DE" w:eastAsia="de-DE"/>
    </w:rPr>
  </w:style>
  <w:style w:type="character" w:styleId="Heading8Char" w:customStyle="1">
    <w:name w:val="Heading 8 Char"/>
    <w:link w:val="Heading8"/>
    <w:qFormat/>
    <w:rsid w:val="00e00be9"/>
    <w:rPr>
      <w:rFonts w:ascii="Arial" w:hAnsi="Arial" w:cs="Calibri"/>
      <w:szCs w:val="20"/>
      <w:lang w:val="de-DE" w:eastAsia="de-DE"/>
    </w:rPr>
  </w:style>
  <w:style w:type="character" w:styleId="Heading9Char" w:customStyle="1">
    <w:name w:val="Heading 9 Char"/>
    <w:link w:val="Heading9"/>
    <w:qFormat/>
    <w:rsid w:val="00e00be9"/>
    <w:rPr>
      <w:rFonts w:ascii="Arial" w:hAnsi="Arial" w:cs="Calibri"/>
      <w:szCs w:val="20"/>
      <w:lang w:val="de-DE" w:eastAsia="de-DE"/>
    </w:rPr>
  </w:style>
  <w:style w:type="character" w:styleId="InternetLink">
    <w:name w:val="Hyperlink"/>
    <w:basedOn w:val="DefaultParagraphFont"/>
    <w:uiPriority w:val="99"/>
    <w:unhideWhenUsed/>
    <w:rsid w:val="00362946"/>
    <w:rPr>
      <w:color w:val="0000FF"/>
      <w:u w:val="single"/>
    </w:rPr>
  </w:style>
  <w:style w:type="character" w:styleId="Pagenumber">
    <w:name w:val="page number"/>
    <w:basedOn w:val="DefaultParagraphFont"/>
    <w:qFormat/>
    <w:rsid w:val="008d1694"/>
    <w:rPr/>
  </w:style>
  <w:style w:type="character" w:styleId="BodyTextIndentChar" w:customStyle="1">
    <w:name w:val="Body Text Indent Char"/>
    <w:link w:val="BodyTextIndent"/>
    <w:qFormat/>
    <w:rsid w:val="00243228"/>
    <w:rPr>
      <w:rFonts w:ascii="Arial" w:hAnsi="Arial" w:cs="Times New Roman"/>
      <w:szCs w:val="24"/>
    </w:rPr>
  </w:style>
  <w:style w:type="character" w:styleId="BodyTextIndent2Char" w:customStyle="1">
    <w:name w:val="Body Text Indent 2 Char"/>
    <w:link w:val="BodyTextIndent2"/>
    <w:qFormat/>
    <w:rsid w:val="00243228"/>
    <w:rPr>
      <w:rFonts w:ascii="Arial" w:hAnsi="Arial" w:cs="Times New Roman"/>
      <w:szCs w:val="24"/>
      <w:lang w:eastAsia="de-DE"/>
    </w:rPr>
  </w:style>
  <w:style w:type="character" w:styleId="FootnoteCharacters">
    <w:name w:val="Footnote Characters"/>
    <w:basedOn w:val="DefaultParagraphFont"/>
    <w:uiPriority w:val="99"/>
    <w:unhideWhenUsed/>
    <w:qFormat/>
    <w:rsid w:val="00951700"/>
    <w:rPr>
      <w:vertAlign w:val="superscript"/>
    </w:rPr>
  </w:style>
  <w:style w:type="character" w:styleId="FootnoteAnchor" w:customStyle="1">
    <w:name w:val="Footnote Anchor"/>
    <w:rPr>
      <w:rFonts w:ascii="Arial" w:hAnsi="Arial"/>
      <w:sz w:val="16"/>
      <w:vertAlign w:val="superscript"/>
    </w:rPr>
  </w:style>
  <w:style w:type="character" w:styleId="FootnoteTextChar" w:customStyle="1">
    <w:name w:val="Footnote Text Char"/>
    <w:link w:val="FootnoteText"/>
    <w:semiHidden/>
    <w:qFormat/>
    <w:rsid w:val="00243228"/>
    <w:rPr>
      <w:rFonts w:ascii="Arial" w:hAnsi="Arial" w:cs="Times New Roman"/>
      <w:sz w:val="20"/>
      <w:szCs w:val="20"/>
    </w:rPr>
  </w:style>
  <w:style w:type="character" w:styleId="SubtitleChar" w:customStyle="1">
    <w:name w:val="Subtitle Char"/>
    <w:link w:val="Subtitle"/>
    <w:qFormat/>
    <w:rsid w:val="00243228"/>
    <w:rPr>
      <w:rFonts w:ascii="Arial" w:hAnsi="Arial" w:cs="Arial"/>
      <w:szCs w:val="24"/>
    </w:rPr>
  </w:style>
  <w:style w:type="character" w:styleId="TitleChar" w:customStyle="1">
    <w:name w:val="Title Char"/>
    <w:link w:val="Title"/>
    <w:qFormat/>
    <w:rsid w:val="00943e9c"/>
    <w:rPr>
      <w:rFonts w:ascii="Arial" w:hAnsi="Arial" w:cs="Arial"/>
      <w:b/>
      <w:bCs/>
      <w:kern w:val="2"/>
      <w:sz w:val="32"/>
      <w:szCs w:val="32"/>
    </w:rPr>
  </w:style>
  <w:style w:type="character" w:styleId="BalloonTextChar" w:customStyle="1">
    <w:name w:val="Balloon Text Char"/>
    <w:basedOn w:val="DefaultParagraphFont"/>
    <w:link w:val="BalloonText"/>
    <w:uiPriority w:val="99"/>
    <w:semiHidden/>
    <w:qFormat/>
    <w:rsid w:val="008a356f"/>
    <w:rPr>
      <w:rFonts w:ascii="Tahoma" w:hAnsi="Tahoma" w:cs="Tahoma"/>
      <w:sz w:val="16"/>
      <w:szCs w:val="16"/>
    </w:rPr>
  </w:style>
  <w:style w:type="character" w:styleId="Annotationreference">
    <w:name w:val="annotation reference"/>
    <w:basedOn w:val="DefaultParagraphFont"/>
    <w:uiPriority w:val="99"/>
    <w:semiHidden/>
    <w:unhideWhenUsed/>
    <w:qFormat/>
    <w:rsid w:val="00ea5a97"/>
    <w:rPr>
      <w:sz w:val="16"/>
      <w:szCs w:val="16"/>
    </w:rPr>
  </w:style>
  <w:style w:type="character" w:styleId="CommentTextChar" w:customStyle="1">
    <w:name w:val="Comment Text Char"/>
    <w:basedOn w:val="DefaultParagraphFont"/>
    <w:link w:val="CommentText"/>
    <w:uiPriority w:val="99"/>
    <w:semiHidden/>
    <w:qFormat/>
    <w:rsid w:val="00ea5a97"/>
    <w:rPr>
      <w:rFonts w:ascii="Arial" w:hAnsi="Arial" w:cs="Calibri"/>
    </w:rPr>
  </w:style>
  <w:style w:type="character" w:styleId="CommentSubjectChar" w:customStyle="1">
    <w:name w:val="Comment Subject Char"/>
    <w:basedOn w:val="CommentTextChar"/>
    <w:link w:val="CommentSubject"/>
    <w:uiPriority w:val="99"/>
    <w:semiHidden/>
    <w:qFormat/>
    <w:rsid w:val="00ea5a97"/>
    <w:rPr>
      <w:rFonts w:ascii="Arial" w:hAnsi="Arial" w:cs="Calibri"/>
      <w:b/>
      <w:bCs/>
    </w:rPr>
  </w:style>
  <w:style w:type="character" w:styleId="UnresolvedMention1" w:customStyle="1">
    <w:name w:val="Unresolved Mention1"/>
    <w:basedOn w:val="DefaultParagraphFont"/>
    <w:uiPriority w:val="99"/>
    <w:semiHidden/>
    <w:unhideWhenUsed/>
    <w:qFormat/>
    <w:rsid w:val="00fa4335"/>
    <w:rPr>
      <w:color w:val="605E5C"/>
      <w:shd w:fill="E1DFDD" w:val="clear"/>
    </w:rPr>
  </w:style>
  <w:style w:type="character" w:styleId="Bullets" w:customStyle="1">
    <w:name w:val="Bullets"/>
    <w:qFormat/>
    <w:rPr>
      <w:rFonts w:ascii="OpenSymbol" w:hAnsi="OpenSymbol" w:eastAsia="OpenSymbol" w:cs="OpenSymbol"/>
    </w:rPr>
  </w:style>
  <w:style w:type="character" w:styleId="StrongEmphasis" w:customStyle="1">
    <w:name w:val="Strong Emphasis"/>
    <w:qFormat/>
    <w:rPr>
      <w:b/>
      <w:bCs/>
    </w:rPr>
  </w:style>
  <w:style w:type="character" w:styleId="EndnoteAnchor" w:customStyle="1">
    <w:name w:val="Endnote Anchor"/>
    <w:rPr>
      <w:vertAlign w:val="superscript"/>
    </w:rPr>
  </w:style>
  <w:style w:type="character" w:styleId="EndnoteCharacters" w:customStyle="1">
    <w:name w:val="Endnote Characters"/>
    <w:qFormat/>
    <w:rPr/>
  </w:style>
  <w:style w:type="character" w:styleId="VisitedInternetLink">
    <w:name w:val="FollowedHyperlink"/>
    <w:basedOn w:val="DefaultParagraphFont"/>
    <w:uiPriority w:val="99"/>
    <w:semiHidden/>
    <w:unhideWhenUsed/>
    <w:rsid w:val="00b10bf1"/>
    <w:rPr>
      <w:color w:val="800080" w:themeColor="followedHyperlink"/>
      <w:u w:val="single"/>
    </w:rPr>
  </w:style>
  <w:style w:type="character" w:styleId="None" w:customStyle="1">
    <w:name w:val="None"/>
    <w:qFormat/>
    <w:rsid w:val="00951700"/>
    <w:rPr/>
  </w:style>
  <w:style w:type="character" w:styleId="Hyperlink0" w:customStyle="1">
    <w:name w:val="Hyperlink.0"/>
    <w:basedOn w:val="None"/>
    <w:qFormat/>
    <w:rsid w:val="00951700"/>
    <w:rPr>
      <w:strike w:val="false"/>
      <w:dstrike w:val="false"/>
      <w:position w:val="0"/>
      <w:sz w:val="22"/>
      <w:sz w:val="22"/>
      <w:szCs w:val="22"/>
      <w:vertAlign w:val="baseline"/>
    </w:rPr>
  </w:style>
  <w:style w:type="character" w:styleId="Hyperlink1" w:customStyle="1">
    <w:name w:val="Hyperlink.1"/>
    <w:basedOn w:val="None"/>
    <w:qFormat/>
    <w:rsid w:val="00951700"/>
    <w:rPr>
      <w:rFonts w:ascii="Calibri" w:hAnsi="Calibri" w:eastAsia="Calibri" w:cs="Calibri"/>
      <w:strike w:val="false"/>
      <w:dstrike w:val="false"/>
      <w:outline w:val="false"/>
      <w:color w:val="2156A5"/>
      <w:position w:val="0"/>
      <w:sz w:val="22"/>
      <w:sz w:val="22"/>
      <w:u w:val="single" w:color="2156A5"/>
      <w:shd w:fill="FFFFFF" w:val="clear"/>
      <w:vertAlign w:val="baseline"/>
    </w:rPr>
  </w:style>
  <w:style w:type="paragraph" w:styleId="Heading" w:customStyle="1">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link w:val="BodyTextChar"/>
    <w:qFormat/>
    <w:rsid w:val="000e7900"/>
    <w:pPr>
      <w:spacing w:before="0" w:after="120"/>
      <w:jc w:val="both"/>
    </w:pPr>
    <w:rPr>
      <w:rFonts w:ascii="Calibri" w:hAnsi="Calibri" w:cs="Menlo Regular" w:asciiTheme="minorHAnsi" w:hAnsiTheme="minorHAnsi"/>
      <w:color w:val="000000"/>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extBodyIndent">
    <w:name w:val="Body Text Indent"/>
    <w:basedOn w:val="Normal"/>
    <w:link w:val="BodyTextIndentChar"/>
    <w:rsid w:val="008d1694"/>
    <w:pPr>
      <w:spacing w:before="0" w:after="120"/>
      <w:ind w:left="567" w:hanging="0"/>
    </w:pPr>
    <w:rPr/>
  </w:style>
  <w:style w:type="paragraph" w:styleId="Annex" w:customStyle="1">
    <w:name w:val="Annex"/>
    <w:basedOn w:val="Heading1"/>
    <w:next w:val="Normal"/>
    <w:qFormat/>
    <w:rsid w:val="007a395d"/>
    <w:pPr>
      <w:numPr>
        <w:ilvl w:val="0"/>
        <w:numId w:val="0"/>
      </w:numPr>
      <w:tabs>
        <w:tab w:val="clear" w:pos="720"/>
        <w:tab w:val="left" w:pos="1701" w:leader="none"/>
      </w:tabs>
      <w:jc w:val="both"/>
    </w:pPr>
    <w:rPr>
      <w:kern w:val="0"/>
      <w:lang w:eastAsia="en-GB"/>
    </w:rPr>
  </w:style>
  <w:style w:type="paragraph" w:styleId="AnnexFigure" w:customStyle="1">
    <w:name w:val="Annex Figure"/>
    <w:basedOn w:val="Normal"/>
    <w:next w:val="Normal"/>
    <w:qFormat/>
    <w:rsid w:val="008d1694"/>
    <w:pPr>
      <w:spacing w:before="120" w:after="120"/>
      <w:jc w:val="center"/>
    </w:pPr>
    <w:rPr>
      <w:i/>
    </w:rPr>
  </w:style>
  <w:style w:type="paragraph" w:styleId="AnnexHeading1" w:customStyle="1">
    <w:name w:val="Annex Heading 1"/>
    <w:basedOn w:val="Normal"/>
    <w:qFormat/>
    <w:rsid w:val="008d1694"/>
    <w:pPr>
      <w:spacing w:before="120" w:after="120"/>
    </w:pPr>
    <w:rPr>
      <w:rFonts w:cs="Arial"/>
      <w:b/>
      <w:caps/>
      <w:sz w:val="24"/>
    </w:rPr>
  </w:style>
  <w:style w:type="paragraph" w:styleId="AnnexHeading2" w:customStyle="1">
    <w:name w:val="Annex Heading 2"/>
    <w:basedOn w:val="Normal"/>
    <w:qFormat/>
    <w:rsid w:val="008d1694"/>
    <w:pPr>
      <w:spacing w:before="120" w:after="120"/>
    </w:pPr>
    <w:rPr>
      <w:rFonts w:cs="Arial"/>
      <w:b/>
    </w:rPr>
  </w:style>
  <w:style w:type="paragraph" w:styleId="AnnexHeading3" w:customStyle="1">
    <w:name w:val="Annex Heading 3"/>
    <w:basedOn w:val="Normal"/>
    <w:next w:val="Normal"/>
    <w:qFormat/>
    <w:rsid w:val="008d1694"/>
    <w:pPr>
      <w:spacing w:before="120" w:after="120"/>
    </w:pPr>
    <w:rPr>
      <w:rFonts w:cs="Arial"/>
    </w:rPr>
  </w:style>
  <w:style w:type="paragraph" w:styleId="AnnexHeading4" w:customStyle="1">
    <w:name w:val="Annex Heading 4"/>
    <w:basedOn w:val="Normal"/>
    <w:qFormat/>
    <w:rsid w:val="008d1694"/>
    <w:pPr>
      <w:spacing w:before="120" w:after="120"/>
    </w:pPr>
    <w:rPr>
      <w:rFonts w:cs="Arial"/>
    </w:rPr>
  </w:style>
  <w:style w:type="paragraph" w:styleId="AnnexTable" w:customStyle="1">
    <w:name w:val="Annex Table"/>
    <w:basedOn w:val="Normal"/>
    <w:next w:val="Normal"/>
    <w:qFormat/>
    <w:rsid w:val="008d1694"/>
    <w:pPr>
      <w:tabs>
        <w:tab w:val="clear" w:pos="720"/>
        <w:tab w:val="left" w:pos="1418" w:leader="none"/>
      </w:tabs>
      <w:spacing w:before="120" w:after="120"/>
      <w:jc w:val="center"/>
    </w:pPr>
    <w:rPr>
      <w:i/>
    </w:rPr>
  </w:style>
  <w:style w:type="paragraph" w:styleId="Bullet1" w:customStyle="1">
    <w:name w:val="Bullet 1"/>
    <w:basedOn w:val="Normal"/>
    <w:qFormat/>
    <w:rsid w:val="001c44a3"/>
    <w:pPr>
      <w:tabs>
        <w:tab w:val="clear" w:pos="720"/>
        <w:tab w:val="left" w:pos="1134" w:leader="none"/>
      </w:tabs>
      <w:spacing w:before="0" w:after="120"/>
      <w:ind w:left="1134" w:hanging="567"/>
      <w:jc w:val="both"/>
      <w:outlineLvl w:val="0"/>
    </w:pPr>
    <w:rPr>
      <w:rFonts w:cs="Arial"/>
      <w:lang w:eastAsia="de-DE"/>
    </w:rPr>
  </w:style>
  <w:style w:type="paragraph" w:styleId="Bullet1text" w:customStyle="1">
    <w:name w:val="Bullet 1 text"/>
    <w:basedOn w:val="Normal"/>
    <w:qFormat/>
    <w:rsid w:val="008d1694"/>
    <w:pPr>
      <w:suppressAutoHyphens w:val="true"/>
      <w:spacing w:before="0" w:after="120"/>
      <w:ind w:left="1134" w:hanging="0"/>
      <w:jc w:val="both"/>
    </w:pPr>
    <w:rPr>
      <w:rFonts w:cs="Arial"/>
      <w:lang w:val="fr-FR"/>
    </w:rPr>
  </w:style>
  <w:style w:type="paragraph" w:styleId="Bullet2" w:customStyle="1">
    <w:name w:val="Bullet 2"/>
    <w:basedOn w:val="Normal"/>
    <w:qFormat/>
    <w:rsid w:val="001c44a3"/>
    <w:pPr>
      <w:tabs>
        <w:tab w:val="clear" w:pos="720"/>
        <w:tab w:val="left" w:pos="1701" w:leader="none"/>
      </w:tabs>
      <w:spacing w:before="0" w:after="120"/>
      <w:ind w:left="1701" w:hanging="567"/>
      <w:jc w:val="both"/>
    </w:pPr>
    <w:rPr>
      <w:rFonts w:cs="Arial"/>
    </w:rPr>
  </w:style>
  <w:style w:type="paragraph" w:styleId="Bullet2text" w:customStyle="1">
    <w:name w:val="Bullet 2 text"/>
    <w:basedOn w:val="Normal"/>
    <w:qFormat/>
    <w:rsid w:val="008d1694"/>
    <w:pPr>
      <w:suppressAutoHyphens w:val="true"/>
      <w:spacing w:before="0" w:after="120"/>
      <w:ind w:left="1701" w:hanging="0"/>
      <w:jc w:val="both"/>
    </w:pPr>
    <w:rPr>
      <w:rFonts w:cs="Arial"/>
    </w:rPr>
  </w:style>
  <w:style w:type="paragraph" w:styleId="Bullet3" w:customStyle="1">
    <w:name w:val="Bullet 3"/>
    <w:basedOn w:val="Normal"/>
    <w:qFormat/>
    <w:rsid w:val="00cf1871"/>
    <w:pPr>
      <w:tabs>
        <w:tab w:val="clear" w:pos="720"/>
        <w:tab w:val="left" w:pos="2268" w:leader="none"/>
      </w:tabs>
      <w:spacing w:before="0" w:after="60"/>
      <w:ind w:left="2268" w:hanging="567"/>
      <w:jc w:val="both"/>
    </w:pPr>
    <w:rPr>
      <w:rFonts w:cs="Arial"/>
      <w:sz w:val="20"/>
    </w:rPr>
  </w:style>
  <w:style w:type="paragraph" w:styleId="Bullet3text" w:customStyle="1">
    <w:name w:val="Bullet 3 text"/>
    <w:basedOn w:val="Normal"/>
    <w:qFormat/>
    <w:rsid w:val="008d1694"/>
    <w:pPr>
      <w:suppressAutoHyphens w:val="true"/>
      <w:spacing w:before="0" w:after="60"/>
      <w:ind w:left="2268" w:hanging="0"/>
    </w:pPr>
    <w:rPr>
      <w:rFonts w:cs="Arial"/>
      <w:sz w:val="20"/>
    </w:rPr>
  </w:style>
  <w:style w:type="paragraph" w:styleId="Figure" w:customStyle="1">
    <w:name w:val="Figure_#"/>
    <w:basedOn w:val="Normal"/>
    <w:next w:val="Normal"/>
    <w:qFormat/>
    <w:rsid w:val="008d1694"/>
    <w:pPr>
      <w:spacing w:before="120" w:after="120"/>
      <w:jc w:val="center"/>
    </w:pPr>
    <w:rPr>
      <w:i/>
      <w:szCs w:val="20"/>
    </w:rPr>
  </w:style>
  <w:style w:type="paragraph" w:styleId="HeaderandFooter">
    <w:name w:val="Header and Footer"/>
    <w:basedOn w:val="Normal"/>
    <w:qFormat/>
    <w:pPr/>
    <w:rPr/>
  </w:style>
  <w:style w:type="paragraph" w:styleId="Footer">
    <w:name w:val="Footer"/>
    <w:basedOn w:val="Normal"/>
    <w:link w:val="FooterChar"/>
    <w:rsid w:val="008d1694"/>
    <w:pPr>
      <w:tabs>
        <w:tab w:val="clear" w:pos="720"/>
        <w:tab w:val="center" w:pos="4820" w:leader="none"/>
        <w:tab w:val="right" w:pos="9639" w:leader="none"/>
      </w:tabs>
    </w:pPr>
    <w:rPr/>
  </w:style>
  <w:style w:type="paragraph" w:styleId="Header">
    <w:name w:val="Header"/>
    <w:basedOn w:val="Normal"/>
    <w:link w:val="HeaderChar"/>
    <w:rsid w:val="008d1694"/>
    <w:pPr>
      <w:tabs>
        <w:tab w:val="clear" w:pos="720"/>
        <w:tab w:val="center" w:pos="4820" w:leader="none"/>
        <w:tab w:val="right" w:pos="9639" w:leader="none"/>
      </w:tabs>
    </w:pPr>
    <w:rPr/>
  </w:style>
  <w:style w:type="paragraph" w:styleId="ListBullet31" w:customStyle="1">
    <w:name w:val="List Bullet 31"/>
    <w:basedOn w:val="Normal"/>
    <w:qFormat/>
    <w:rsid w:val="002e6b74"/>
    <w:pPr>
      <w:spacing w:before="0" w:after="120"/>
      <w:jc w:val="both"/>
    </w:pPr>
    <w:rPr>
      <w:rFonts w:eastAsia="MS Mincho"/>
      <w:lang w:eastAsia="ja-JP"/>
    </w:rPr>
  </w:style>
  <w:style w:type="paragraph" w:styleId="List1indent2" w:customStyle="1">
    <w:name w:val="List 1 indent 2"/>
    <w:basedOn w:val="Normal"/>
    <w:qFormat/>
    <w:rsid w:val="00765622"/>
    <w:pPr>
      <w:widowControl w:val="false"/>
      <w:spacing w:before="0" w:after="120"/>
      <w:jc w:val="both"/>
    </w:pPr>
    <w:rPr>
      <w:rFonts w:cs="Arial"/>
      <w:sz w:val="20"/>
      <w:szCs w:val="20"/>
    </w:rPr>
  </w:style>
  <w:style w:type="paragraph" w:styleId="List1indent2text" w:customStyle="1">
    <w:name w:val="List 1 indent 2 text"/>
    <w:basedOn w:val="Normal"/>
    <w:qFormat/>
    <w:rsid w:val="008d1694"/>
    <w:pPr>
      <w:spacing w:before="0" w:after="60"/>
      <w:ind w:left="1701" w:hanging="0"/>
      <w:jc w:val="both"/>
    </w:pPr>
    <w:rPr>
      <w:rFonts w:cs="Arial"/>
      <w:sz w:val="20"/>
    </w:rPr>
  </w:style>
  <w:style w:type="paragraph" w:styleId="List1indenttext" w:customStyle="1">
    <w:name w:val="List 1 indent text"/>
    <w:basedOn w:val="Normal"/>
    <w:qFormat/>
    <w:rsid w:val="008d1694"/>
    <w:pPr>
      <w:spacing w:before="0" w:after="120"/>
      <w:ind w:left="1134" w:hanging="0"/>
      <w:jc w:val="both"/>
    </w:pPr>
    <w:rPr>
      <w:szCs w:val="20"/>
    </w:rPr>
  </w:style>
  <w:style w:type="paragraph" w:styleId="List1text" w:customStyle="1">
    <w:name w:val="List 1 text"/>
    <w:basedOn w:val="Normal"/>
    <w:qFormat/>
    <w:rsid w:val="008d1694"/>
    <w:pPr>
      <w:spacing w:before="0" w:after="120"/>
      <w:ind w:left="567" w:hanging="0"/>
    </w:pPr>
    <w:rPr>
      <w:rFonts w:cs="Arial"/>
    </w:rPr>
  </w:style>
  <w:style w:type="paragraph" w:styleId="Tableoffigures">
    <w:name w:val="table of figures"/>
    <w:basedOn w:val="Normal"/>
    <w:next w:val="Normal"/>
    <w:uiPriority w:val="99"/>
    <w:qFormat/>
    <w:rsid w:val="00a8553a"/>
    <w:pPr>
      <w:tabs>
        <w:tab w:val="clear" w:pos="720"/>
        <w:tab w:val="left" w:pos="1418" w:leader="none"/>
        <w:tab w:val="right" w:pos="9639" w:leader="none"/>
      </w:tabs>
      <w:spacing w:before="60" w:after="60"/>
      <w:ind w:left="1418" w:right="282" w:hanging="1418"/>
    </w:pPr>
    <w:rPr>
      <w:rFonts w:eastAsia="Times New Roman" w:cs="Times New Roman"/>
      <w:szCs w:val="24"/>
      <w:lang w:eastAsia="en-US"/>
    </w:rPr>
  </w:style>
  <w:style w:type="paragraph" w:styleId="Table" w:customStyle="1">
    <w:name w:val="Table_#"/>
    <w:basedOn w:val="Normal"/>
    <w:next w:val="Normal"/>
    <w:qFormat/>
    <w:rsid w:val="008d1694"/>
    <w:pPr>
      <w:spacing w:before="120" w:after="120"/>
      <w:jc w:val="center"/>
    </w:pPr>
    <w:rPr>
      <w:i/>
      <w:szCs w:val="20"/>
    </w:rPr>
  </w:style>
  <w:style w:type="paragraph" w:styleId="Contents1">
    <w:name w:val="TOC 1"/>
    <w:basedOn w:val="Normal"/>
    <w:next w:val="Normal"/>
    <w:uiPriority w:val="39"/>
    <w:rsid w:val="00960bb8"/>
    <w:pPr>
      <w:tabs>
        <w:tab w:val="clear" w:pos="720"/>
        <w:tab w:val="left" w:pos="567" w:leader="none"/>
        <w:tab w:val="right" w:pos="9639" w:leader="none"/>
      </w:tabs>
      <w:spacing w:before="120" w:after="0"/>
      <w:ind w:right="284" w:hanging="0"/>
    </w:pPr>
    <w:rPr>
      <w:rFonts w:eastAsia="Times New Roman" w:cs="Arial"/>
      <w:bCs/>
      <w:iCs/>
      <w:caps/>
      <w:lang w:eastAsia="en-US"/>
    </w:rPr>
  </w:style>
  <w:style w:type="paragraph" w:styleId="Contents2">
    <w:name w:val="TOC 2"/>
    <w:basedOn w:val="Normal"/>
    <w:next w:val="Normal"/>
    <w:uiPriority w:val="39"/>
    <w:rsid w:val="001f528a"/>
    <w:pPr>
      <w:tabs>
        <w:tab w:val="clear" w:pos="720"/>
        <w:tab w:val="left" w:pos="1418" w:leader="none"/>
        <w:tab w:val="right" w:pos="9639" w:leader="none"/>
      </w:tabs>
      <w:spacing w:before="120" w:after="0"/>
      <w:ind w:left="1418" w:right="284" w:hanging="851"/>
    </w:pPr>
    <w:rPr>
      <w:rFonts w:eastAsia="Times New Roman" w:cs="Times New Roman"/>
      <w:bCs/>
      <w:szCs w:val="26"/>
      <w:lang w:eastAsia="en-US"/>
    </w:rPr>
  </w:style>
  <w:style w:type="paragraph" w:styleId="Contents3">
    <w:name w:val="TOC 3"/>
    <w:basedOn w:val="Normal"/>
    <w:next w:val="Normal"/>
    <w:uiPriority w:val="39"/>
    <w:rsid w:val="001f528a"/>
    <w:pPr>
      <w:tabs>
        <w:tab w:val="clear" w:pos="720"/>
        <w:tab w:val="left" w:pos="2268" w:leader="none"/>
        <w:tab w:val="right" w:pos="9639" w:leader="none"/>
      </w:tabs>
      <w:ind w:left="2268" w:right="284" w:hanging="850"/>
    </w:pPr>
    <w:rPr>
      <w:rFonts w:ascii="Calibri" w:hAnsi="Calibri" w:eastAsia="Times New Roman" w:cs="Times New Roman"/>
    </w:rPr>
  </w:style>
  <w:style w:type="paragraph" w:styleId="Contents4">
    <w:name w:val="TOC 4"/>
    <w:basedOn w:val="Normal"/>
    <w:next w:val="Normal"/>
    <w:uiPriority w:val="39"/>
    <w:rsid w:val="00960bb8"/>
    <w:pPr>
      <w:tabs>
        <w:tab w:val="clear" w:pos="720"/>
        <w:tab w:val="left" w:pos="1418" w:leader="none"/>
        <w:tab w:val="right" w:pos="9639" w:leader="none"/>
      </w:tabs>
      <w:spacing w:before="120" w:after="120"/>
      <w:ind w:left="1418" w:right="284" w:hanging="1418"/>
    </w:pPr>
    <w:rPr>
      <w:rFonts w:eastAsia="Times New Roman" w:cs="Times New Roman"/>
      <w:b/>
      <w:caps/>
      <w:szCs w:val="24"/>
      <w:lang w:eastAsia="en-US"/>
    </w:rPr>
  </w:style>
  <w:style w:type="paragraph" w:styleId="Contents5">
    <w:name w:val="TOC 5"/>
    <w:basedOn w:val="Normal"/>
    <w:next w:val="Normal"/>
    <w:autoRedefine/>
    <w:semiHidden/>
    <w:rsid w:val="00960bb8"/>
    <w:pPr>
      <w:ind w:left="880" w:hanging="0"/>
    </w:pPr>
    <w:rPr>
      <w:rFonts w:ascii="Times New Roman" w:hAnsi="Times New Roman" w:eastAsia="Times New Roman" w:cs="Times New Roman"/>
      <w:szCs w:val="24"/>
      <w:lang w:eastAsia="en-US"/>
    </w:rPr>
  </w:style>
  <w:style w:type="paragraph" w:styleId="Contents6">
    <w:name w:val="TOC 6"/>
    <w:basedOn w:val="Normal"/>
    <w:next w:val="Normal"/>
    <w:autoRedefine/>
    <w:semiHidden/>
    <w:rsid w:val="00960bb8"/>
    <w:pPr>
      <w:ind w:left="1100" w:hanging="0"/>
    </w:pPr>
    <w:rPr>
      <w:rFonts w:ascii="Times New Roman" w:hAnsi="Times New Roman" w:eastAsia="Times New Roman" w:cs="Times New Roman"/>
      <w:szCs w:val="24"/>
      <w:lang w:eastAsia="en-US"/>
    </w:rPr>
  </w:style>
  <w:style w:type="paragraph" w:styleId="Contents7">
    <w:name w:val="TOC 7"/>
    <w:basedOn w:val="Normal"/>
    <w:next w:val="Normal"/>
    <w:autoRedefine/>
    <w:semiHidden/>
    <w:rsid w:val="00243228"/>
    <w:pPr>
      <w:ind w:left="1200" w:hanging="0"/>
    </w:pPr>
    <w:rPr>
      <w:sz w:val="20"/>
      <w:szCs w:val="20"/>
    </w:rPr>
  </w:style>
  <w:style w:type="paragraph" w:styleId="Contents8">
    <w:name w:val="TOC 8"/>
    <w:basedOn w:val="Normal"/>
    <w:next w:val="Normal"/>
    <w:autoRedefine/>
    <w:semiHidden/>
    <w:rsid w:val="00243228"/>
    <w:pPr>
      <w:ind w:left="1440" w:hanging="0"/>
    </w:pPr>
    <w:rPr>
      <w:sz w:val="20"/>
      <w:szCs w:val="20"/>
    </w:rPr>
  </w:style>
  <w:style w:type="paragraph" w:styleId="Contents9">
    <w:name w:val="TOC 9"/>
    <w:basedOn w:val="Normal"/>
    <w:next w:val="Normal"/>
    <w:autoRedefine/>
    <w:semiHidden/>
    <w:rsid w:val="00243228"/>
    <w:pPr>
      <w:ind w:left="1680" w:hanging="0"/>
    </w:pPr>
    <w:rPr>
      <w:sz w:val="20"/>
      <w:szCs w:val="20"/>
    </w:rPr>
  </w:style>
  <w:style w:type="paragraph" w:styleId="BodyTextIndent2">
    <w:name w:val="Body Text Indent 2"/>
    <w:basedOn w:val="Normal"/>
    <w:link w:val="BodyTextIndent2Char"/>
    <w:qFormat/>
    <w:rsid w:val="008d1694"/>
    <w:pPr>
      <w:spacing w:before="0" w:after="120"/>
      <w:ind w:left="1134" w:hanging="0"/>
      <w:jc w:val="both"/>
    </w:pPr>
    <w:rPr>
      <w:lang w:eastAsia="de-DE"/>
    </w:rPr>
  </w:style>
  <w:style w:type="paragraph" w:styleId="Footnote">
    <w:name w:val="Footnote Text"/>
    <w:basedOn w:val="Normal"/>
    <w:link w:val="FootnoteTextChar"/>
    <w:rsid w:val="00243228"/>
    <w:pPr/>
    <w:rPr>
      <w:sz w:val="20"/>
      <w:szCs w:val="20"/>
    </w:rPr>
  </w:style>
  <w:style w:type="paragraph" w:styleId="Subtitle">
    <w:name w:val="Subtitle"/>
    <w:basedOn w:val="Normal"/>
    <w:link w:val="SubtitleChar"/>
    <w:qFormat/>
    <w:rsid w:val="008d1694"/>
    <w:pPr>
      <w:spacing w:before="0" w:after="60"/>
      <w:jc w:val="center"/>
      <w:outlineLvl w:val="1"/>
    </w:pPr>
    <w:rPr>
      <w:rFonts w:cs="Arial"/>
    </w:rPr>
  </w:style>
  <w:style w:type="paragraph" w:styleId="Title">
    <w:name w:val="Title"/>
    <w:basedOn w:val="Normal"/>
    <w:link w:val="TitleChar"/>
    <w:qFormat/>
    <w:rsid w:val="00943e9c"/>
    <w:pPr>
      <w:spacing w:before="120" w:after="240"/>
      <w:jc w:val="center"/>
      <w:outlineLvl w:val="0"/>
    </w:pPr>
    <w:rPr>
      <w:rFonts w:cs="Arial"/>
      <w:b/>
      <w:bCs/>
      <w:kern w:val="2"/>
      <w:sz w:val="32"/>
      <w:szCs w:val="32"/>
    </w:rPr>
  </w:style>
  <w:style w:type="paragraph" w:styleId="List1indent1" w:customStyle="1">
    <w:name w:val="List 1 indent 1"/>
    <w:basedOn w:val="Normal"/>
    <w:qFormat/>
    <w:rsid w:val="00765622"/>
    <w:pPr>
      <w:spacing w:before="0" w:after="120"/>
      <w:jc w:val="both"/>
    </w:pPr>
    <w:rPr>
      <w:rFonts w:cs="Arial"/>
    </w:rPr>
  </w:style>
  <w:style w:type="paragraph" w:styleId="List1indent1text" w:customStyle="1">
    <w:name w:val="List 1 indent 1 text"/>
    <w:basedOn w:val="Normal"/>
    <w:qFormat/>
    <w:rsid w:val="008d1694"/>
    <w:pPr>
      <w:spacing w:before="0" w:after="120"/>
      <w:ind w:left="1134" w:hanging="0"/>
      <w:jc w:val="both"/>
    </w:pPr>
    <w:rPr>
      <w:rFonts w:cs="Arial"/>
      <w:lang w:eastAsia="fr-FR"/>
    </w:rPr>
  </w:style>
  <w:style w:type="paragraph" w:styleId="References" w:customStyle="1">
    <w:name w:val="References"/>
    <w:basedOn w:val="Normal"/>
    <w:qFormat/>
    <w:rsid w:val="008d1694"/>
    <w:pPr>
      <w:spacing w:before="0" w:after="120"/>
    </w:pPr>
    <w:rPr>
      <w:szCs w:val="20"/>
    </w:rPr>
  </w:style>
  <w:style w:type="paragraph" w:styleId="AppendixHeading1" w:customStyle="1">
    <w:name w:val="Appendix Heading 1"/>
    <w:basedOn w:val="Normal"/>
    <w:qFormat/>
    <w:rsid w:val="008d1694"/>
    <w:pPr>
      <w:spacing w:before="120" w:after="120"/>
    </w:pPr>
    <w:rPr>
      <w:rFonts w:cs="Arial"/>
      <w:b/>
      <w:caps/>
      <w:sz w:val="24"/>
    </w:rPr>
  </w:style>
  <w:style w:type="paragraph" w:styleId="AppendixHeading2" w:customStyle="1">
    <w:name w:val="Appendix Heading 2"/>
    <w:basedOn w:val="Normal"/>
    <w:qFormat/>
    <w:rsid w:val="008d1694"/>
    <w:pPr>
      <w:spacing w:before="120" w:after="120"/>
    </w:pPr>
    <w:rPr>
      <w:rFonts w:cs="Arial"/>
      <w:b/>
    </w:rPr>
  </w:style>
  <w:style w:type="paragraph" w:styleId="AppendixHeading3" w:customStyle="1">
    <w:name w:val="Appendix Heading 3"/>
    <w:basedOn w:val="Normal"/>
    <w:next w:val="Normal"/>
    <w:qFormat/>
    <w:rsid w:val="008d1694"/>
    <w:pPr>
      <w:spacing w:before="120" w:after="120"/>
    </w:pPr>
    <w:rPr>
      <w:rFonts w:cs="Arial"/>
    </w:rPr>
  </w:style>
  <w:style w:type="paragraph" w:styleId="AppendixHeading4" w:customStyle="1">
    <w:name w:val="Appendix Heading 4"/>
    <w:basedOn w:val="Normal"/>
    <w:qFormat/>
    <w:rsid w:val="008d1694"/>
    <w:pPr>
      <w:spacing w:before="120" w:after="120"/>
    </w:pPr>
    <w:rPr>
      <w:rFonts w:cs="Arial"/>
    </w:rPr>
  </w:style>
  <w:style w:type="paragraph" w:styleId="Equation" w:customStyle="1">
    <w:name w:val="equation"/>
    <w:basedOn w:val="Normal"/>
    <w:qFormat/>
    <w:rsid w:val="008a50cc"/>
    <w:pPr>
      <w:keepNext w:val="true"/>
      <w:tabs>
        <w:tab w:val="clear" w:pos="720"/>
        <w:tab w:val="left" w:pos="142" w:leader="none"/>
      </w:tabs>
      <w:spacing w:before="0" w:after="120"/>
      <w:jc w:val="right"/>
    </w:pPr>
    <w:rPr>
      <w:rFonts w:eastAsia="Times New Roman" w:cs="Times New Roman"/>
      <w:szCs w:val="24"/>
      <w:lang w:eastAsia="en-US"/>
    </w:rPr>
  </w:style>
  <w:style w:type="paragraph" w:styleId="Appendix" w:customStyle="1">
    <w:name w:val="Appendix"/>
    <w:basedOn w:val="Normal"/>
    <w:next w:val="Normal"/>
    <w:qFormat/>
    <w:rsid w:val="002e6fca"/>
    <w:pPr>
      <w:spacing w:before="120" w:after="240"/>
      <w:ind w:left="1985" w:hanging="1985"/>
    </w:pPr>
    <w:rPr>
      <w:b/>
      <w:sz w:val="24"/>
      <w:szCs w:val="28"/>
      <w:lang w:eastAsia="en-US"/>
    </w:rPr>
  </w:style>
  <w:style w:type="paragraph" w:styleId="BalloonText">
    <w:name w:val="Balloon Text"/>
    <w:basedOn w:val="Normal"/>
    <w:link w:val="BalloonTextChar"/>
    <w:uiPriority w:val="99"/>
    <w:semiHidden/>
    <w:unhideWhenUsed/>
    <w:qFormat/>
    <w:rsid w:val="008a356f"/>
    <w:pPr/>
    <w:rPr>
      <w:rFonts w:ascii="Tahoma" w:hAnsi="Tahoma" w:cs="Tahoma"/>
      <w:sz w:val="16"/>
      <w:szCs w:val="16"/>
    </w:rPr>
  </w:style>
  <w:style w:type="paragraph" w:styleId="ListParagraph">
    <w:name w:val="List Paragraph"/>
    <w:basedOn w:val="Normal"/>
    <w:uiPriority w:val="34"/>
    <w:qFormat/>
    <w:rsid w:val="00420a38"/>
    <w:pPr>
      <w:spacing w:before="0" w:after="0"/>
      <w:ind w:left="720" w:hanging="0"/>
      <w:contextualSpacing/>
    </w:pPr>
    <w:rPr/>
  </w:style>
  <w:style w:type="paragraph" w:styleId="Annotationtext">
    <w:name w:val="annotation text"/>
    <w:basedOn w:val="Normal"/>
    <w:link w:val="CommentTextChar"/>
    <w:uiPriority w:val="99"/>
    <w:semiHidden/>
    <w:unhideWhenUsed/>
    <w:qFormat/>
    <w:rsid w:val="00ea5a97"/>
    <w:pPr/>
    <w:rPr>
      <w:sz w:val="20"/>
      <w:szCs w:val="20"/>
    </w:rPr>
  </w:style>
  <w:style w:type="paragraph" w:styleId="Annotationsubject">
    <w:name w:val="annotation subject"/>
    <w:basedOn w:val="Annotationtext"/>
    <w:link w:val="CommentSubjectChar"/>
    <w:uiPriority w:val="99"/>
    <w:semiHidden/>
    <w:unhideWhenUsed/>
    <w:qFormat/>
    <w:rsid w:val="00ea5a97"/>
    <w:pPr/>
    <w:rPr>
      <w:b/>
      <w:bCs/>
    </w:rPr>
  </w:style>
  <w:style w:type="paragraph" w:styleId="NormalWeb">
    <w:name w:val="Normal (Web)"/>
    <w:basedOn w:val="Normal"/>
    <w:uiPriority w:val="99"/>
    <w:semiHidden/>
    <w:unhideWhenUsed/>
    <w:qFormat/>
    <w:rsid w:val="00842468"/>
    <w:pPr>
      <w:spacing w:beforeAutospacing="1" w:afterAutospacing="1"/>
    </w:pPr>
    <w:rPr>
      <w:rFonts w:ascii="Times New Roman" w:hAnsi="Times New Roman" w:eastAsia="ＭＳ 明朝" w:cs="Times New Roman" w:eastAsiaTheme="minorEastAsia"/>
      <w:sz w:val="24"/>
      <w:szCs w:val="24"/>
      <w:lang w:val="da-DK" w:eastAsia="en-US"/>
    </w:rPr>
  </w:style>
  <w:style w:type="paragraph" w:styleId="TableContents" w:customStyle="1">
    <w:name w:val="Table Contents"/>
    <w:basedOn w:val="Normal"/>
    <w:qFormat/>
    <w:pPr>
      <w:suppressLineNumbers/>
    </w:pPr>
    <w:rPr/>
  </w:style>
  <w:style w:type="paragraph" w:styleId="PreformattedText" w:customStyle="1">
    <w:name w:val="Preformatted Text"/>
    <w:basedOn w:val="Normal"/>
    <w:qFormat/>
    <w:pPr/>
    <w:rPr>
      <w:rFonts w:ascii="Liberation Mono" w:hAnsi="Liberation Mono" w:eastAsia="Liberation Mono" w:cs="Liberation Mono"/>
      <w:sz w:val="20"/>
      <w:szCs w:val="20"/>
    </w:rPr>
  </w:style>
  <w:style w:type="paragraph" w:styleId="NoSpacing">
    <w:name w:val="No Spacing"/>
    <w:uiPriority w:val="1"/>
    <w:qFormat/>
    <w:rsid w:val="001605a4"/>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2"/>
      <w:szCs w:val="22"/>
      <w:lang w:val="de-DE" w:eastAsia="en-US" w:bidi="ar-SA"/>
    </w:rPr>
  </w:style>
  <w:style w:type="paragraph" w:styleId="Default" w:customStyle="1">
    <w:name w:val="Default"/>
    <w:qFormat/>
    <w:rsid w:val="00951700"/>
    <w:pPr>
      <w:widowControl/>
      <w:suppressAutoHyphens w:val="true"/>
      <w:bidi w:val="0"/>
      <w:spacing w:before="0" w:after="0"/>
      <w:jc w:val="left"/>
    </w:pPr>
    <w:rPr>
      <w:rFonts w:ascii="Helvetica Neue" w:hAnsi="Helvetica Neue" w:eastAsia="Helvetica Neue" w:cs="Helvetica Neue"/>
      <w:color w:val="000000"/>
      <w:kern w:val="0"/>
      <w:sz w:val="22"/>
      <w:szCs w:val="22"/>
      <w:lang w:val="da-DK" w:eastAsia="da-DK" w:bidi="ar-SA"/>
      <w14:textOutline w14:w="0" w14:cap="flat" w14:cmpd="sng" w14:algn="ctr">
        <w14:noFill/>
        <w14:prstDash w14:val="solid"/>
        <w14:bevel/>
      </w14:textOutline>
    </w:rPr>
  </w:style>
  <w:style w:type="paragraph" w:styleId="Body" w:customStyle="1">
    <w:name w:val="Body"/>
    <w:qFormat/>
    <w:rsid w:val="002e293c"/>
    <w:pPr>
      <w:widowControl/>
      <w:suppressAutoHyphens w:val="true"/>
      <w:bidi w:val="0"/>
      <w:spacing w:before="0" w:after="0"/>
      <w:jc w:val="left"/>
    </w:pPr>
    <w:rPr>
      <w:rFonts w:ascii="Arial" w:hAnsi="Arial" w:eastAsia="Arial Unicode MS" w:cs="Arial Unicode MS"/>
      <w:color w:val="000000"/>
      <w:kern w:val="0"/>
      <w:sz w:val="22"/>
      <w:szCs w:val="22"/>
      <w:u w:val="none" w:color="000000"/>
      <w:lang w:val="en-US" w:eastAsia="da-DK" w:bidi="ar-SA"/>
      <w14:textOutline w14:w="0" w14:cap="flat" w14:cmpd="sng" w14:algn="ctr">
        <w14:noFill/>
        <w14:prstDash w14:val="solid"/>
        <w14:bevel/>
      </w14:textOutline>
    </w:rPr>
  </w:style>
  <w:style w:type="numbering" w:styleId="NoList" w:default="1">
    <w:name w:val="No List"/>
    <w:uiPriority w:val="99"/>
    <w:semiHidden/>
    <w:unhideWhenUsed/>
    <w:qFormat/>
  </w:style>
  <w:style w:type="numbering" w:styleId="OutlineList3">
    <w:name w:val="Outline List 3"/>
    <w:qFormat/>
    <w:rsid w:val="008d1694"/>
  </w:style>
  <w:style w:type="numbering" w:styleId="ImportedStyle3" w:customStyle="1">
    <w:name w:val="Imported Style 3"/>
    <w:qFormat/>
    <w:rsid w:val="0095170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83fea"/>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Normal1">
    <w:name w:val="Table Normal1"/>
    <w:rsid w:val="00951700"/>
    <w:rPr>
      <w:lang w:val="da-DK" w:eastAsia="da-DK"/>
      <w:sz w:val="20"/>
      <w:szCs w:val="20"/>
    </w:rPr>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openid.net/connect/" TargetMode="External"/><Relationship Id="rId2" Type="http://schemas.openxmlformats.org/officeDocument/2006/relationships/hyperlink" Target="https://oauth.net/2/" TargetMode="External"/>
</Relationships>
</file>

<file path=word/_rels/header1.xml.rels><?xml version="1.0" encoding="UTF-8"?>
<Relationships xmlns="http://schemas.openxmlformats.org/package/2006/relationships"><Relationship Id="rId1" Type="http://schemas.openxmlformats.org/officeDocument/2006/relationships/image" Target="media/image1.tif"/>
</Relationships>
</file>

<file path=word/_rels/header2.xml.rels><?xml version="1.0" encoding="UTF-8"?>
<Relationships xmlns="http://schemas.openxmlformats.org/package/2006/relationships"><Relationship Id="rId1" Type="http://schemas.openxmlformats.org/officeDocument/2006/relationships/image" Target="media/image2.ti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6A5D58-B4CC-0E47-97D3-A9DBE0E144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LibreOffice/6.4.7.2$MacOSX_X86_64 LibreOffice_project/639b8ac485750d5696d7590a72ef1b496725cfb5</Application>
  <Pages>2</Pages>
  <Words>599</Words>
  <Characters>3198</Characters>
  <CharactersWithSpaces>3765</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2020-04-10T21:15:00Z</dcterms:created>
  <dc:creator>Wim</dc:creator>
  <dc:description/>
  <dc:language>en-US</dc:language>
  <cp:lastModifiedBy>Thomas Christensen</cp:lastModifiedBy>
  <cp:lastPrinted>2020-03-27T15:50:00Z</cp:lastPrinted>
  <dcterms:modified xsi:type="dcterms:W3CDTF">2020-12-15T15:52:45Z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