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3864"/>
          <w:sz w:val="40"/>
          <w:szCs w:val="40"/>
        </w:rPr>
        <w:t xml:space="preserve">GSC 색인 분석 보고서</w:t>
      </w:r>
    </w:p>
    <w:p>
      <w:pPr>
        <w:spacing w:after="80" w:before="0"/>
        <w:jc w:val="center"/>
      </w:pPr>
      <w:r>
        <w:rPr>
          <w:color w:val="555555"/>
          <w:sz w:val="22"/>
          <w:szCs w:val="22"/>
        </w:rPr>
        <w:t xml:space="preserve">shippauljobs.com | 2026-08-15</w:t>
      </w:r>
    </w:p>
    <w:p>
      <w:pPr>
        <w:spacing w:after="480" w:before="0"/>
        <w:jc w:val="center"/>
      </w:pPr>
      <w:r>
        <w:rPr>
          <w:color w:val="777777"/>
          <w:sz w:val="20"/>
          <w:szCs w:val="20"/>
        </w:rPr>
        <w:t xml:space="preserve">사이트맵 197개 포스트 vs GSC 색인 108개 — 미색인 89개 원인 분석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1. 핵심 요약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2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GSC 건수</w:t>
            </w:r>
          </w:p>
        </w:tc>
        <w:tc>
          <w:tcPr>
            <w:tcW w:type="dxa" w:w="18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사이트맵 포스트</w:t>
            </w:r>
          </w:p>
        </w:tc>
        <w:tc>
          <w:tcPr>
            <w:tcW w:type="dxa" w:w="22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16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0000"/>
                <w:sz w:val="18"/>
                <w:szCs w:val="18"/>
              </w:rPr>
              <w:t xml:space="preserve">색인됨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108개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108개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정상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1B5E20"/>
                <w:sz w:val="18"/>
                <w:szCs w:val="18"/>
              </w:rPr>
              <w:t xml:space="preserve">✅ 정상</w:t>
            </w:r>
          </w:p>
        </w:tc>
      </w:tr>
      <w:tr>
        <w:trPr>
          <w:tblHeader w:val="false"/>
        </w:trPr>
        <w:tc>
          <w:tcPr>
            <w:tcW w:type="dxa" w:w="24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0000"/>
                <w:sz w:val="18"/>
                <w:szCs w:val="18"/>
              </w:rPr>
              <w:t xml:space="preserve">발견됨 - 미색인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17개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17개 전부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크롤링 큐 대기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E67E22"/>
                <w:sz w:val="18"/>
                <w:szCs w:val="18"/>
              </w:rPr>
              <w:t xml:space="preserve">⚠️ 즉시 조치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0000"/>
                <w:sz w:val="18"/>
                <w:szCs w:val="18"/>
              </w:rPr>
              <w:t xml:space="preserve">크롤링됨 - 품질 문제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24개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9개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Thin content 판단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CC0000"/>
                <w:sz w:val="18"/>
                <w:szCs w:val="18"/>
              </w:rPr>
              <w:t xml:space="preserve">🔴 개선 필요</w:t>
            </w:r>
          </w:p>
        </w:tc>
      </w:tr>
      <w:tr>
        <w:trPr>
          <w:tblHeader w:val="false"/>
        </w:trPr>
        <w:tc>
          <w:tcPr>
            <w:tcW w:type="dxa" w:w="24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0000"/>
                <w:sz w:val="18"/>
                <w:szCs w:val="18"/>
              </w:rPr>
              <w:t xml:space="preserve">리디렉션 오류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76개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46개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Blogger 모바일 리디렉션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E67E22"/>
                <w:sz w:val="18"/>
                <w:szCs w:val="18"/>
              </w:rPr>
              <w:t xml:space="preserve">⚠️ 구조 수정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0000"/>
                <w:sz w:val="18"/>
                <w:szCs w:val="18"/>
              </w:rPr>
              <w:t xml:space="preserve">사용자 표준 없는 중복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66개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0개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전부 ?m=1 모바일 변형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E67E22"/>
                <w:sz w:val="18"/>
                <w:szCs w:val="18"/>
              </w:rPr>
              <w:t xml:space="preserve">⚠️ Canonical 수정</w:t>
            </w:r>
          </w:p>
        </w:tc>
      </w:tr>
      <w:tr>
        <w:trPr>
          <w:tblHeader w:val="false"/>
        </w:trPr>
        <w:tc>
          <w:tcPr>
            <w:tcW w:type="dxa" w:w="24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0000"/>
                <w:sz w:val="18"/>
                <w:szCs w:val="18"/>
              </w:rPr>
              <w:t xml:space="preserve">찾을 수 없음 (404)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12개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0개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삭제된 포스트</w:t>
            </w:r>
          </w:p>
        </w:tc>
        <w:tc>
          <w:tcPr>
            <w:tcW w:type="dxa" w:w="18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D47A1"/>
                <w:sz w:val="18"/>
                <w:szCs w:val="18"/>
              </w:rPr>
              <w:t xml:space="preserve">ℹ️ 자연해소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0000"/>
                <w:sz w:val="18"/>
                <w:szCs w:val="18"/>
              </w:rPr>
              <w:t xml:space="preserve">NOINDEX/robots.txt/canonical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219개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0개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정상 (의도적 제외)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1B5E20"/>
                <w:sz w:val="18"/>
                <w:szCs w:val="18"/>
              </w:rPr>
              <w:t xml:space="preserve">✅ 정상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2. 구조적 핵심 문제: Blogger 모바일 리디렉션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발견된 패턴: </w:t>
      </w:r>
      <w:r>
        <w:rPr>
          <w:color w:val="000000"/>
          <w:sz w:val="20"/>
          <w:szCs w:val="20"/>
        </w:rPr>
        <w:t xml:space="preserve">GSC 미색인 89개 중 약 55개가 Blogger의 모바일 리디렉션 (?m=1) 동작과 직접 관련됩니다.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23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GSC 분류</w:t>
            </w:r>
          </w:p>
        </w:tc>
        <w:tc>
          <w:tcPr>
            <w:tcW w:type="dxa" w:w="23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23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근본 원인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Desktop URL에 리디렉션 오류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리디렉션 오류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46개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Googlebot-Mobile이 크롤링 시 ?m=1로 302 리디렉션</w:t>
            </w:r>
          </w:p>
        </w:tc>
      </w:tr>
      <w:tr>
        <w:trPr>
          <w:tblHeader w:val="false"/>
        </w:trPr>
        <w:tc>
          <w:tcPr>
            <w:tcW w:type="dxa" w:w="23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?m=1 URL이 중복으로 분류</w:t>
            </w:r>
          </w:p>
        </w:tc>
        <w:tc>
          <w:tcPr>
            <w:tcW w:type="dxa" w:w="23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사용자 표준 없는 중복</w:t>
            </w:r>
          </w:p>
        </w:tc>
        <w:tc>
          <w:tcPr>
            <w:tcW w:type="dxa" w:w="23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66개</w:t>
            </w:r>
          </w:p>
        </w:tc>
        <w:tc>
          <w:tcPr>
            <w:tcW w:type="dxa" w:w="23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?m=1 페이지에 canonical 태그 미설정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메커니즘: </w:t>
      </w:r>
      <w:r>
        <w:rPr>
          <w:color w:val="000000"/>
          <w:sz w:val="20"/>
          <w:szCs w:val="20"/>
        </w:rPr>
        <w:t xml:space="preserve">Google이 모바일 UA로 포스트 크롤링 → Blogger가 ?m=1로 302 리디렉션 → GSC가 원본 URL에 '리디렉션 오류' 표시 → 동시에 ?m=1 URL은 canonical 없이 '중복'으로 분류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핵심 해결책: </w:t>
      </w:r>
      <w:r>
        <w:rPr>
          <w:color w:val="000000"/>
          <w:sz w:val="20"/>
          <w:szCs w:val="20"/>
        </w:rPr>
        <w:t xml:space="preserve">Blogger 테마에 모바일 canonical 태그 추가 (기존 Step 10-B에서 작업했지만 ?m=1 URL까지 미반영)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3. 우선순위별 액션플랜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Priority 1 — 즉시 (1~2일): 발견됨 17개 URL 색인 요청</w:t>
      </w:r>
    </w:p>
    <w:p>
      <w:pPr>
        <w:spacing w:after="60" w:before="60"/>
      </w:pPr>
      <w:r>
        <w:rPr>
          <w:sz w:val="20"/>
          <w:szCs w:val="20"/>
        </w:rPr>
        <w:t xml:space="preserve">Google이 이미 발견했지만 크롤링 큐에 대기 중. GSC URL 검사 → 색인 생성 요청으로 즉시 처리 가능.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1. 2014/05 — sk-telecom-and-daewoo-shipbuilding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2. 2025/10 — blog-post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3. 2025/10 — kormarin-2025-back-on-that-sea-again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4. 2025/10 — the-first-step-toward-worlds-first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5. 2025/11 — the-cybersecurity-reality-facing-global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6. 2026/03 — ics-security-chapter-1-nature-of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7. 2026/03 — ics-security-chapter-2-cs-network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8. 2026/03 — ics-security-hapter-3-deep-dive-host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9. 2026/04 — iacs-ur-e26e27-patching-version-control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10. 2026/04 — ics-securit-chapter-6-documentation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11. 2026/04 — ot-asset-management-for-ships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12. 2026/04 — top-maritime-companies-hiring-in-2026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13. 2026/05 — ai-cyber-threats-23-is-your-ship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14. 2026/05 — ics-security-chapter-7-security-testing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15. 2026/05 — ics-security-chapter-8-ot-security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16. 2026/06 — smart-marine-consultant-24-full-map-how</w:t>
      </w:r>
    </w:p>
    <w:p>
      <w:pPr>
        <w:spacing w:after="30" w:before="30"/>
      </w:pPr>
      <w:r>
        <w:rPr>
          <w:color w:val="1A237E"/>
          <w:sz w:val="18"/>
          <w:szCs w:val="18"/>
        </w:rPr>
        <w:t xml:space="preserve">17. 2026/08 — if-csdd-is-rushed-during-construction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Priority 2 — 이번 주 (2~3일): Blogger 모바일 canonical 수정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목표: </w:t>
      </w:r>
      <w:r>
        <w:rPr>
          <w:color w:val="000000"/>
          <w:sz w:val="20"/>
          <w:szCs w:val="20"/>
        </w:rPr>
        <w:t xml:space="preserve">?m=1 URL에 canonical 태그를 추가하여 Google이 데스크탑 URL을 표준으로 인식하게 함.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Blogger 테마 수정 코드 (Main.html의 &lt;head&gt; 섹션 내):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&lt;b:if cond='data:blog.isMobile'&gt;</w:t>
      </w:r>
      <w:r>
        <w:rPr>
          <w:rFonts w:ascii="Courier New" w:cs="Courier New" w:eastAsia="Courier New" w:hAnsi="Courier New"/>
          <w:color w:val="006400"/>
          <w:sz w:val="18"/>
          <w:szCs w:val="18"/>
        </w:rPr>
        <w:br/>
        <w:t xml:space="preserve">  &lt;link rel='canonical' expr:href='data:blog.url'/&gt;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&lt;/b:if&gt;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이 코드는 모바일 버전 페이지에서만 실행되어 canonical을 데스크탑 URL로 설정합니다.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기대 효과: </w:t>
      </w:r>
      <w:r>
        <w:rPr>
          <w:color w:val="000000"/>
          <w:sz w:val="20"/>
          <w:szCs w:val="20"/>
        </w:rPr>
        <w:t xml:space="preserve">66개 중복 해소 + 46개 리디렉션 오류 감소 (Google 재크롤링 후 약 2~4주)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Priority 3 — 2주 내: 리디렉션 오류 46개 포스트 URL 색인 요청</w:t>
      </w:r>
    </w:p>
    <w:p>
      <w:pPr>
        <w:spacing w:after="60" w:before="60"/>
      </w:pPr>
      <w:r>
        <w:rPr>
          <w:sz w:val="20"/>
          <w:szCs w:val="20"/>
        </w:rPr>
        <w:t xml:space="preserve">Blogger redirect 문제로 미색인된 실제 포스트들. canonical 수정 후 GSC URL 검사에서 색인 요청.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핵심 포스트 우선 목록 (최근순):</w:t>
      </w:r>
      <w:r>
        <w:rPr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30" w:before="30"/>
      </w:pPr>
      <w:r>
        <w:rPr>
          <w:sz w:val="18"/>
          <w:szCs w:val="18"/>
        </w:rPr>
        <w:t xml:space="preserve">• ship-zcd-documentation / zone-conduit-vlan-purdue / ship-ot-network-design (2026/07 ZCD 시리즈)</w:t>
      </w:r>
    </w:p>
    <w:p>
      <w:pPr>
        <w:spacing w:after="30" w:before="30"/>
      </w:pPr>
      <w:r>
        <w:rPr>
          <w:sz w:val="18"/>
          <w:szCs w:val="18"/>
        </w:rPr>
        <w:t xml:space="preserve">• ship-cargo/navigation/propulsion/alarm/communication systems (Ship Systems 카테고리)</w:t>
      </w:r>
    </w:p>
    <w:p>
      <w:pPr>
        <w:spacing w:after="30" w:before="30"/>
      </w:pPr>
      <w:r>
        <w:rPr>
          <w:sz w:val="18"/>
          <w:szCs w:val="18"/>
        </w:rPr>
        <w:t xml:space="preserve">• smart-marine-consultant 14/34/44 (시리즈)</w:t>
      </w:r>
    </w:p>
    <w:p>
      <w:pPr>
        <w:spacing w:after="30" w:before="30"/>
      </w:pPr>
      <w:r>
        <w:rPr>
          <w:sz w:val="18"/>
          <w:szCs w:val="18"/>
        </w:rPr>
        <w:t xml:space="preserve">• ship-ot-cybersecurity-iacs-e26e27 / maritime-cyber-resilience-brief</w:t>
      </w:r>
    </w:p>
    <w:p>
      <w:pPr>
        <w:spacing w:after="30" w:before="30"/>
      </w:pPr>
      <w:r>
        <w:rPr>
          <w:sz w:val="18"/>
          <w:szCs w:val="18"/>
        </w:rPr>
        <w:t xml:space="preserve">• 나머지 38개 포스트 (순차 색인 요청)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Priority 4 — 2~4주: 크롤링됨 9개 콘텐츠 개선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Google이 '얇은 콘텐츠'로 판단하여 의도적으로 색인 제외한 포스트들. </w:t>
      </w:r>
      <w:r>
        <w:rPr>
          <w:color w:val="000000"/>
          <w:sz w:val="20"/>
          <w:szCs w:val="20"/>
        </w:rPr>
        <w:t xml:space="preserve">콘텐츠 강화가 필요합니다.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포스트 URL</w:t>
            </w:r>
          </w:p>
        </w:tc>
        <w:tc>
          <w:tcPr>
            <w:tcW w:type="dxa" w:w="47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개선 방향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ur-e27-supplier-readiness-series-from (2026/08)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UR E27 시리즈 연결 + 구체적 공급자 체크리스트 추가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book-industrial-control-system (2026/07)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ICS 책 개요 → 각 챕터 요약 링크 + 저자 소개 강화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maritime-ai-data-foundations-series_13 (2026/05)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시리즈 #13 내용 강화 + 시리즈 내비게이션 박스 확인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maritime-cyber-security-jobs-22 (2026/05)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채용 정보 업데이트 + 경력 가이드 내용 추가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cyber-regulatory-landscape-and-industry (2025/12)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규제 시리즈 — 최신 규제 내용 보강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he-8-global-cybersecurity-institutions (2025/10)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기관 소개 → 각 기관 역할 상세화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must-read-for-maritime-industry-review (2024/12)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도서 리뷰 → 핵심 인사이트 + 해양 사이버보안 적용 사례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have-you-tried-journey-of-challenge-and (2024/05)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개인 글 → 전문성 관점 추가 또는 삭제 고려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deep-learning-deep-learning-preview (2020/07)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오래된 AI 글 → 삭제 또는 2026 기준 업데이트 고려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Priority 5 — 지속: 404 내부 링크 정리</w:t>
      </w:r>
    </w:p>
    <w:p>
      <w:pPr>
        <w:spacing w:after="60" w:before="60"/>
      </w:pPr>
      <w:r>
        <w:rPr>
          <w:sz w:val="20"/>
          <w:szCs w:val="20"/>
        </w:rPr>
        <w:t xml:space="preserve">삭제된 포스트를 가리키는 내부 링크 정리. Google이 자연스럽게 de-index하지만 내부 링크 품질에 영향.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404 URL</w:t>
            </w:r>
          </w:p>
        </w:tc>
        <w:tc>
          <w:tcPr>
            <w:tcW w:type="dxa" w:w="4200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2021/11/environment-aws-mac-1.html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삭제됨 → 내부 링크 제거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2026/06/agent-ai-15-ai-agent-ai.html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삭제됨 → 내부 링크 제거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2025/06/iacs-ur-e26-section-432-verification.html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삭제됨 → 내부 링크 제거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2026/06/why-maritime-cybersecurity-became.html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2026/07 버전으로 이동됨 → 링크 업데이트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2025/06/iacs-ur-e26-section-427-portable-and.html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삭제됨 → 내부 링크 제거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2025/10/part-2.html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삭제됨 → 내부 링크 제거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2025/02/enhancing-cybersecurity-in-maritime.html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삭제됨 → 내부 링크 제거</w:t>
            </w:r>
          </w:p>
        </w:tc>
      </w:tr>
      <w:tr>
        <w:trPr>
          <w:tblHeader w:val="false"/>
        </w:trPr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2024/06/iacs-ur-e26-description-by.html</w:t>
            </w:r>
          </w:p>
        </w:tc>
        <w:tc>
          <w:tcPr>
            <w:tcW w:type="dxa" w:w="46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삭제됨 → 내부 링크 제거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4. 작업 일정 (권장)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066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066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효과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즉시 (오늘)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발견됨 17개 GSC URL 색인 요청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1~2주 내 색인 +17개</w:t>
            </w:r>
          </w:p>
        </w:tc>
      </w:tr>
      <w:tr>
        <w:trPr>
          <w:tblHeader w:val="false"/>
        </w:trPr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2~3일 내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Blogger 테마 모바일 canonical 추가 + 반영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2~4주 내 66개 중복 해소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1주 내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리디렉션 오류 핵심 46개 URL 색인 요청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2~4주 내 색인 +30~40개</w:t>
            </w:r>
          </w:p>
        </w:tc>
      </w:tr>
      <w:tr>
        <w:trPr>
          <w:tblHeader w:val="false"/>
        </w:trPr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2~4주 내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크롤링됨 9개 포스트 콘텐츠 강화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AdSense 재심사 대비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지속적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내부 404 링크 정리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크롤링 예산 최적화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5. 기대 결과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066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3066"/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4주 후 예상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색인됨 포스트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108개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140~160개</w:t>
            </w:r>
          </w:p>
        </w:tc>
      </w:tr>
      <w:tr>
        <w:trPr>
          <w:tblHeader w:val="false"/>
        </w:trPr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리디렉션 오류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76개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10~20개 (삭제된 포스트만)</w:t>
            </w:r>
          </w:p>
        </w:tc>
      </w:tr>
      <w:tr>
        <w:trPr>
          <w:tblHeader w:val="false"/>
        </w:trP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사용자 표준 없는 중복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66개</w:t>
            </w:r>
          </w:p>
        </w:tc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5개 이하</w:t>
            </w:r>
          </w:p>
        </w:tc>
      </w:tr>
      <w:tr>
        <w:trPr>
          <w:tblHeader w:val="false"/>
        </w:trPr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미색인 사이트맵 포스트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약 89개</w:t>
            </w:r>
          </w:p>
        </w:tc>
        <w:tc>
          <w:tcPr>
            <w:tcW w:type="dxa" w:w="3066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25~45개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i/>
          <w:iCs/>
          <w:color w:val="555555"/>
          <w:sz w:val="18"/>
          <w:szCs w:val="18"/>
        </w:rPr>
        <w:t xml:space="preserve">Note: 리디렉션 오류 46개와 발견됨 17개가 모두 색인되면 색인 포스트는 108 + 63 = 171개로 증가할 수 있습니다. AdSense 재심사 통과에도 긍정적 신호가 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2026-08-15T02:40:10.809Z</dcterms:created>
  <dcterms:modified xsi:type="dcterms:W3CDTF">2026-08-15T02:40:10.809Z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