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tbl>
      <w:tblPr>
        <w:tblStyle w:val="Tablaconcuadrcula"/>
        <w:tblW w:w="15546" w:type="dxa"/>
        <w:tblInd w:w="108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119"/>
        <w:gridCol w:w="3071"/>
        <w:gridCol w:w="47"/>
        <w:gridCol w:w="1499"/>
        <w:gridCol w:w="1185"/>
        <w:gridCol w:w="406"/>
        <w:gridCol w:w="6"/>
        <w:gridCol w:w="2706"/>
        <w:gridCol w:w="397"/>
        <w:gridCol w:w="1856"/>
        <w:gridCol w:w="418"/>
        <w:gridCol w:w="836"/>
      </w:tblGrid>
      <w:tr w:rsidR="004B5316" w:rsidRPr="00F076D7" w14:paraId="632A693D" w14:textId="77777777" w:rsidTr="007C13A7">
        <w:trPr>
          <w:trHeight w:val="415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543A733E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163E4D8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504F0BB5" w14:textId="77777777" w:rsidR="00B312C7" w:rsidRPr="00480E3D" w:rsidRDefault="00B312C7" w:rsidP="00B312C7">
            <w:pPr>
              <w:ind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for:</w:t>
            </w: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03810569" w14:textId="77777777" w:rsidR="00B312C7" w:rsidRPr="00480E3D" w:rsidRDefault="00B312C7" w:rsidP="00F076D7">
            <w:pPr>
              <w:ind w:left="-51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by:</w:t>
            </w:r>
          </w:p>
        </w:tc>
        <w:tc>
          <w:tcPr>
            <w:tcW w:w="2274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07B93AC8" w14:textId="77777777" w:rsidR="00B312C7" w:rsidRPr="00480E3D" w:rsidRDefault="00B312C7" w:rsidP="00F076D7">
            <w:pPr>
              <w:ind w:left="-80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Date:</w:t>
            </w: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6810AF85" w14:textId="77777777" w:rsidR="00B312C7" w:rsidRPr="00480E3D" w:rsidRDefault="00B312C7" w:rsidP="00F076D7">
            <w:pPr>
              <w:ind w:left="-108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Version</w:t>
            </w:r>
            <w:r w:rsidR="00F076D7" w:rsidRPr="00480E3D">
              <w:rPr>
                <w:rFonts w:ascii="Arial" w:hAnsi="Arial"/>
                <w:i/>
                <w:sz w:val="18"/>
              </w:rPr>
              <w:t>:</w:t>
            </w:r>
          </w:p>
        </w:tc>
      </w:tr>
      <w:tr w:rsidR="004B5316" w:rsidRPr="00F076D7" w14:paraId="3E249D38" w14:textId="77777777" w:rsidTr="007C13A7">
        <w:trPr>
          <w:trHeight w:val="415"/>
        </w:trPr>
        <w:tc>
          <w:tcPr>
            <w:tcW w:w="6190" w:type="dxa"/>
            <w:gridSpan w:val="2"/>
            <w:shd w:val="clear" w:color="auto" w:fill="F3F3F3"/>
            <w:vAlign w:val="center"/>
          </w:tcPr>
          <w:p w14:paraId="6D1446E3" w14:textId="21F067F9" w:rsidR="009505CB" w:rsidRPr="00000413" w:rsidRDefault="006747EB" w:rsidP="00B312C7">
            <w:pPr>
              <w:ind w:right="-944"/>
              <w:rPr>
                <w:rFonts w:ascii="Arial" w:hAnsi="Arial"/>
                <w:sz w:val="36"/>
              </w:rPr>
            </w:pPr>
            <w:r>
              <w:rPr>
                <w:rFonts w:ascii="Arial" w:hAnsi="Arial"/>
                <w:b/>
                <w:sz w:val="36"/>
              </w:rPr>
              <w:t xml:space="preserve">Data Product </w:t>
            </w:r>
            <w:r w:rsidR="009505CB" w:rsidRPr="00000413">
              <w:rPr>
                <w:rFonts w:ascii="Arial" w:hAnsi="Arial"/>
                <w:b/>
                <w:sz w:val="36"/>
              </w:rPr>
              <w:t>Canvas</w:t>
            </w:r>
          </w:p>
        </w:tc>
        <w:tc>
          <w:tcPr>
            <w:tcW w:w="2731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3DF06ABA" w14:textId="0ACA1710" w:rsidR="009505CB" w:rsidRPr="00F076D7" w:rsidRDefault="002D2E82" w:rsidP="00F076D7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  <w:t>Master Degree</w:t>
            </w:r>
          </w:p>
        </w:tc>
        <w:tc>
          <w:tcPr>
            <w:tcW w:w="412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B3B2993" w14:textId="77777777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270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012D179B" w14:textId="60FF47A6" w:rsidR="009505CB" w:rsidRPr="00F076D7" w:rsidRDefault="002D2E82" w:rsidP="00F076D7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  <w:t>Mario</w:t>
            </w:r>
          </w:p>
        </w:tc>
        <w:tc>
          <w:tcPr>
            <w:tcW w:w="397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37B6DB99" w14:textId="5B215530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185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7D134556" w14:textId="3FC8CB8F" w:rsidR="009505CB" w:rsidRPr="00F076D7" w:rsidRDefault="002D2E82" w:rsidP="00F076D7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  <w:t>16/11/2024</w:t>
            </w:r>
          </w:p>
        </w:tc>
        <w:tc>
          <w:tcPr>
            <w:tcW w:w="418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757DC64" w14:textId="77777777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30AED4C0" w14:textId="1536145A" w:rsidR="009505CB" w:rsidRPr="00F076D7" w:rsidRDefault="002D2E82" w:rsidP="00F076D7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 w:rsidR="004B5316" w:rsidRPr="00F076D7" w14:paraId="75E6A49A" w14:textId="77777777" w:rsidTr="007C13A7">
        <w:trPr>
          <w:trHeight w:val="262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DB05486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0A750BB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DD0C450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D081B9C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0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B1814E6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</w:tr>
      <w:tr w:rsidR="004B5316" w:rsidRPr="00F076D7" w14:paraId="4247E5D5" w14:textId="77777777" w:rsidTr="00031262">
        <w:trPr>
          <w:trHeight w:val="266"/>
        </w:trPr>
        <w:tc>
          <w:tcPr>
            <w:tcW w:w="3119" w:type="dxa"/>
            <w:tcBorders>
              <w:bottom w:val="nil"/>
            </w:tcBorders>
            <w:shd w:val="clear" w:color="auto" w:fill="FFFFFF"/>
          </w:tcPr>
          <w:p w14:paraId="2C459B1D" w14:textId="3A3D9FC3" w:rsidR="00B312C7" w:rsidRPr="00000413" w:rsidRDefault="006747EB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Problem</w:t>
            </w:r>
          </w:p>
        </w:tc>
        <w:tc>
          <w:tcPr>
            <w:tcW w:w="3118" w:type="dxa"/>
            <w:gridSpan w:val="2"/>
            <w:tcBorders>
              <w:bottom w:val="nil"/>
            </w:tcBorders>
            <w:shd w:val="clear" w:color="auto" w:fill="FFFFFF"/>
          </w:tcPr>
          <w:p w14:paraId="055C620F" w14:textId="637E763B" w:rsidR="00B312C7" w:rsidRPr="00000413" w:rsidRDefault="006747EB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Data</w:t>
            </w:r>
          </w:p>
        </w:tc>
        <w:tc>
          <w:tcPr>
            <w:tcW w:w="3090" w:type="dxa"/>
            <w:gridSpan w:val="3"/>
            <w:tcBorders>
              <w:bottom w:val="nil"/>
            </w:tcBorders>
            <w:shd w:val="clear" w:color="auto" w:fill="FFFFFF"/>
          </w:tcPr>
          <w:p w14:paraId="442A879B" w14:textId="30F625AA" w:rsidR="00B312C7" w:rsidRPr="00000413" w:rsidRDefault="006747EB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Solution</w:t>
            </w:r>
          </w:p>
        </w:tc>
        <w:tc>
          <w:tcPr>
            <w:tcW w:w="3109" w:type="dxa"/>
            <w:gridSpan w:val="3"/>
            <w:tcBorders>
              <w:bottom w:val="nil"/>
            </w:tcBorders>
            <w:shd w:val="clear" w:color="auto" w:fill="FFFFFF"/>
          </w:tcPr>
          <w:p w14:paraId="2EA11AF4" w14:textId="5BD7D765" w:rsidR="00B312C7" w:rsidRPr="00000413" w:rsidRDefault="006747EB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KPI’s</w:t>
            </w:r>
          </w:p>
        </w:tc>
        <w:tc>
          <w:tcPr>
            <w:tcW w:w="3110" w:type="dxa"/>
            <w:gridSpan w:val="3"/>
            <w:tcBorders>
              <w:bottom w:val="nil"/>
            </w:tcBorders>
            <w:shd w:val="clear" w:color="auto" w:fill="FFFFFF"/>
          </w:tcPr>
          <w:p w14:paraId="7593CDB7" w14:textId="14FC8FC5" w:rsidR="00B312C7" w:rsidRPr="00000413" w:rsidRDefault="006747EB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Action</w:t>
            </w:r>
          </w:p>
        </w:tc>
      </w:tr>
      <w:tr w:rsidR="004B5316" w:rsidRPr="003D2C30" w14:paraId="15F1698E" w14:textId="77777777" w:rsidTr="00480E3D">
        <w:trPr>
          <w:trHeight w:val="2677"/>
        </w:trPr>
        <w:tc>
          <w:tcPr>
            <w:tcW w:w="3119" w:type="dxa"/>
            <w:vMerge w:val="restart"/>
            <w:tcBorders>
              <w:top w:val="nil"/>
            </w:tcBorders>
            <w:shd w:val="clear" w:color="auto" w:fill="FFFFFF"/>
          </w:tcPr>
          <w:p w14:paraId="13D9CF70" w14:textId="77777777" w:rsidR="00F076D7" w:rsidRDefault="002D2E82" w:rsidP="00031262">
            <w:pPr>
              <w:rPr>
                <w:rFonts w:ascii="Arial" w:hAnsi="Arial"/>
                <w:color w:val="808080" w:themeColor="background1" w:themeShade="80"/>
                <w:sz w:val="20"/>
                <w:lang w:val="es-GT"/>
              </w:rPr>
            </w:pPr>
            <w:r w:rsidRPr="002D2E82">
              <w:rPr>
                <w:rFonts w:ascii="Arial" w:hAnsi="Arial"/>
                <w:color w:val="808080" w:themeColor="background1" w:themeShade="80"/>
                <w:sz w:val="20"/>
                <w:lang w:val="es-GT"/>
              </w:rPr>
              <w:t>Datos de los futb</w:t>
            </w:r>
            <w:r>
              <w:rPr>
                <w:rFonts w:ascii="Arial" w:hAnsi="Arial"/>
                <w:color w:val="808080" w:themeColor="background1" w:themeShade="80"/>
                <w:sz w:val="20"/>
                <w:lang w:val="es-GT"/>
              </w:rPr>
              <w:t>olistas y encontrar patrones para las estadísticas, se requiere saber cómo estos futbolistas se desempeñan en sus clubes para lograr concluir el desempeño que tendrá la selección.</w:t>
            </w:r>
          </w:p>
          <w:p w14:paraId="2D940710" w14:textId="77777777" w:rsidR="002D2E82" w:rsidRDefault="002D2E82" w:rsidP="00031262">
            <w:pPr>
              <w:rPr>
                <w:rFonts w:ascii="Arial" w:hAnsi="Arial"/>
                <w:color w:val="808080" w:themeColor="background1" w:themeShade="80"/>
                <w:sz w:val="20"/>
                <w:lang w:val="es-GT"/>
              </w:rPr>
            </w:pPr>
          </w:p>
          <w:p w14:paraId="5B48FC10" w14:textId="5DD3938F" w:rsidR="002D2E82" w:rsidRPr="002D2E82" w:rsidRDefault="002D2E82" w:rsidP="00031262">
            <w:pPr>
              <w:rPr>
                <w:rFonts w:ascii="Arial" w:hAnsi="Arial"/>
                <w:lang w:val="es-GT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  <w:lang w:val="es-GT"/>
              </w:rPr>
              <w:t>Se quiere llegar a conocer los patrones de los clubes y si hay un aumento entre cada año de la calidad de los jugadores por si mismos, en el club y su proyección para el equipo de la selección.</w:t>
            </w: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19FAC9EE" w14:textId="5A73C1B2" w:rsidR="00825EDF" w:rsidRPr="002D2E82" w:rsidRDefault="002D2E82" w:rsidP="00031262">
            <w:pPr>
              <w:rPr>
                <w:rFonts w:ascii="Arial" w:hAnsi="Arial"/>
                <w:color w:val="808080" w:themeColor="background1" w:themeShade="80"/>
                <w:sz w:val="20"/>
                <w:lang w:val="es-GT"/>
              </w:rPr>
            </w:pPr>
            <w:r w:rsidRPr="002D2E82">
              <w:rPr>
                <w:rFonts w:ascii="Arial" w:hAnsi="Arial"/>
                <w:color w:val="808080" w:themeColor="background1" w:themeShade="80"/>
                <w:sz w:val="20"/>
                <w:lang w:val="es-GT"/>
              </w:rPr>
              <w:t>La data proviene de u</w:t>
            </w:r>
            <w:r>
              <w:rPr>
                <w:rFonts w:ascii="Arial" w:hAnsi="Arial"/>
                <w:color w:val="808080" w:themeColor="background1" w:themeShade="80"/>
                <w:sz w:val="20"/>
                <w:lang w:val="es-GT"/>
              </w:rPr>
              <w:t>n conjunto de csv de jugadores con sus estadísticas cada año entre el 2015 y 2020</w:t>
            </w:r>
            <w:r w:rsidR="00825EDF">
              <w:rPr>
                <w:rFonts w:ascii="Arial" w:hAnsi="Arial"/>
                <w:color w:val="808080" w:themeColor="background1" w:themeShade="80"/>
                <w:sz w:val="20"/>
                <w:lang w:val="es-GT"/>
              </w:rPr>
              <w:t>, esta en un archivo comprimido y se va a procesar como transformar algunos datos para logar tener la información.</w:t>
            </w:r>
          </w:p>
        </w:tc>
        <w:tc>
          <w:tcPr>
            <w:tcW w:w="3096" w:type="dxa"/>
            <w:gridSpan w:val="4"/>
            <w:vMerge w:val="restart"/>
            <w:tcBorders>
              <w:top w:val="nil"/>
            </w:tcBorders>
            <w:shd w:val="clear" w:color="auto" w:fill="FFFFFF"/>
          </w:tcPr>
          <w:p w14:paraId="45217A50" w14:textId="458E2CF2" w:rsidR="00F076D7" w:rsidRPr="00E4212E" w:rsidRDefault="00E4212E" w:rsidP="00031262">
            <w:pPr>
              <w:rPr>
                <w:rFonts w:ascii="Arial" w:hAnsi="Arial"/>
                <w:color w:val="808080" w:themeColor="background1" w:themeShade="80"/>
                <w:sz w:val="20"/>
                <w:lang w:val="es-GT"/>
              </w:rPr>
            </w:pPr>
            <w:r w:rsidRPr="00E4212E">
              <w:rPr>
                <w:rFonts w:ascii="Arial" w:hAnsi="Arial"/>
                <w:color w:val="808080" w:themeColor="background1" w:themeShade="80"/>
                <w:sz w:val="20"/>
                <w:lang w:val="es-GT"/>
              </w:rPr>
              <w:t>Análisis de la informaci</w:t>
            </w:r>
            <w:r>
              <w:rPr>
                <w:rFonts w:ascii="Arial" w:hAnsi="Arial"/>
                <w:color w:val="808080" w:themeColor="background1" w:themeShade="80"/>
                <w:sz w:val="20"/>
                <w:lang w:val="es-GT"/>
              </w:rPr>
              <w:t>ón, utilizando Python como lenguaje de programación para realizar el análisis. Se espera obtener los insights que permitan saber cuál es el comportamiento de los players y sus clubes según sus características.</w:t>
            </w: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19607C58" w14:textId="77777777" w:rsidR="006747EB" w:rsidRDefault="003D2C30" w:rsidP="00E4212E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Obtener mejores clubes</w:t>
            </w:r>
          </w:p>
          <w:p w14:paraId="63A1E7FC" w14:textId="77777777" w:rsidR="003D2C30" w:rsidRDefault="003D2C30" w:rsidP="00E4212E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Obtener mejores selecciones</w:t>
            </w:r>
          </w:p>
          <w:p w14:paraId="305E3A83" w14:textId="6D547675" w:rsidR="003D2C30" w:rsidRPr="003D2C30" w:rsidRDefault="003D2C30" w:rsidP="00E4212E">
            <w:pPr>
              <w:ind w:right="-10"/>
              <w:rPr>
                <w:rFonts w:ascii="Arial" w:hAnsi="Arial"/>
                <w:color w:val="808080" w:themeColor="background1" w:themeShade="80"/>
                <w:sz w:val="20"/>
                <w:lang w:val="es-GT"/>
              </w:rPr>
            </w:pPr>
            <w:r w:rsidRPr="003D2C30">
              <w:rPr>
                <w:rFonts w:ascii="Arial" w:hAnsi="Arial"/>
                <w:color w:val="808080" w:themeColor="background1" w:themeShade="80"/>
                <w:sz w:val="20"/>
                <w:lang w:val="es-GT"/>
              </w:rPr>
              <w:t>Mejores jugadores, jugadores con m</w:t>
            </w:r>
            <w:r>
              <w:rPr>
                <w:rFonts w:ascii="Arial" w:hAnsi="Arial"/>
                <w:color w:val="808080" w:themeColor="background1" w:themeShade="80"/>
                <w:sz w:val="20"/>
                <w:lang w:val="es-GT"/>
              </w:rPr>
              <w:t>ejor crecimiento o con mayor decrecimiento.</w:t>
            </w:r>
          </w:p>
        </w:tc>
        <w:tc>
          <w:tcPr>
            <w:tcW w:w="3110" w:type="dxa"/>
            <w:gridSpan w:val="3"/>
            <w:vMerge w:val="restart"/>
            <w:tcBorders>
              <w:top w:val="nil"/>
            </w:tcBorders>
            <w:shd w:val="clear" w:color="auto" w:fill="FFFFFF"/>
          </w:tcPr>
          <w:p w14:paraId="29F77933" w14:textId="03CD2EEA" w:rsidR="00F076D7" w:rsidRPr="003D2C30" w:rsidRDefault="006747EB" w:rsidP="003D2C30">
            <w:pPr>
              <w:ind w:right="-18"/>
              <w:rPr>
                <w:rFonts w:ascii="Arial" w:hAnsi="Arial"/>
                <w:lang w:val="es-GT"/>
              </w:rPr>
            </w:pPr>
            <w:r w:rsidRPr="003D2C30">
              <w:rPr>
                <w:rFonts w:ascii="Arial" w:hAnsi="Arial"/>
                <w:color w:val="808080" w:themeColor="background1" w:themeShade="80"/>
                <w:sz w:val="20"/>
                <w:lang w:val="es-GT"/>
              </w:rPr>
              <w:t>A</w:t>
            </w:r>
            <w:r w:rsidR="003D2C30" w:rsidRPr="003D2C30">
              <w:rPr>
                <w:rFonts w:ascii="Arial" w:hAnsi="Arial"/>
                <w:color w:val="808080" w:themeColor="background1" w:themeShade="80"/>
                <w:sz w:val="20"/>
                <w:lang w:val="es-GT"/>
              </w:rPr>
              <w:t xml:space="preserve">l tener conocimiento </w:t>
            </w:r>
            <w:r w:rsidR="003D2C30">
              <w:rPr>
                <w:rFonts w:ascii="Arial" w:hAnsi="Arial"/>
                <w:color w:val="808080" w:themeColor="background1" w:themeShade="80"/>
                <w:sz w:val="20"/>
                <w:lang w:val="es-GT"/>
              </w:rPr>
              <w:t>de los clubes con mejor estadística, si esto coincide con la realidad, se debería replicar la estructura en cuestión de entrenamientos.</w:t>
            </w:r>
            <w:r w:rsidR="00F83D4F" w:rsidRPr="003D2C30">
              <w:rPr>
                <w:rFonts w:ascii="Arial" w:hAnsi="Arial"/>
                <w:lang w:val="es-GT"/>
              </w:rPr>
              <w:t xml:space="preserve"> </w:t>
            </w:r>
          </w:p>
        </w:tc>
      </w:tr>
      <w:tr w:rsidR="004B5316" w:rsidRPr="00F076D7" w14:paraId="5A5B5831" w14:textId="77777777" w:rsidTr="00480E3D">
        <w:trPr>
          <w:trHeight w:val="264"/>
        </w:trPr>
        <w:tc>
          <w:tcPr>
            <w:tcW w:w="3119" w:type="dxa"/>
            <w:vMerge/>
            <w:shd w:val="clear" w:color="auto" w:fill="FFFFFF"/>
          </w:tcPr>
          <w:p w14:paraId="696B1FC2" w14:textId="0996921D" w:rsidR="00F076D7" w:rsidRPr="003D2C30" w:rsidRDefault="00F076D7" w:rsidP="00031262">
            <w:pPr>
              <w:ind w:right="-944"/>
              <w:rPr>
                <w:rFonts w:ascii="Arial" w:hAnsi="Arial"/>
                <w:lang w:val="es-GT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4DAE5800" w14:textId="3AFF046F" w:rsidR="00F076D7" w:rsidRPr="00000413" w:rsidRDefault="006747EB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Hypothesis</w:t>
            </w:r>
          </w:p>
        </w:tc>
        <w:tc>
          <w:tcPr>
            <w:tcW w:w="3096" w:type="dxa"/>
            <w:gridSpan w:val="4"/>
            <w:vMerge/>
            <w:shd w:val="clear" w:color="auto" w:fill="FFFFFF"/>
          </w:tcPr>
          <w:p w14:paraId="3472E1E0" w14:textId="77777777" w:rsidR="00F076D7" w:rsidRPr="00000413" w:rsidRDefault="00F076D7" w:rsidP="00031262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103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36501B1A" w14:textId="379C0690" w:rsidR="00F076D7" w:rsidRPr="00000413" w:rsidRDefault="006747EB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Actors</w:t>
            </w:r>
          </w:p>
        </w:tc>
        <w:tc>
          <w:tcPr>
            <w:tcW w:w="3110" w:type="dxa"/>
            <w:gridSpan w:val="3"/>
            <w:vMerge/>
            <w:shd w:val="clear" w:color="auto" w:fill="FFFFFF"/>
          </w:tcPr>
          <w:p w14:paraId="3A2C8E49" w14:textId="77777777" w:rsidR="00F076D7" w:rsidRPr="00F076D7" w:rsidRDefault="00F076D7" w:rsidP="00031262">
            <w:pPr>
              <w:ind w:right="-944"/>
              <w:rPr>
                <w:rFonts w:ascii="Arial" w:hAnsi="Arial"/>
              </w:rPr>
            </w:pPr>
          </w:p>
        </w:tc>
      </w:tr>
      <w:tr w:rsidR="004B5316" w:rsidRPr="003D2C30" w14:paraId="2346CA49" w14:textId="77777777" w:rsidTr="00031262">
        <w:trPr>
          <w:trHeight w:val="2822"/>
        </w:trPr>
        <w:tc>
          <w:tcPr>
            <w:tcW w:w="3119" w:type="dxa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7D532930" w14:textId="77777777" w:rsidR="00F076D7" w:rsidRPr="00F076D7" w:rsidRDefault="00F076D7" w:rsidP="00031262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7A600B06" w14:textId="654B82F2" w:rsidR="00F076D7" w:rsidRPr="00825EDF" w:rsidRDefault="00825EDF" w:rsidP="00031262">
            <w:pPr>
              <w:rPr>
                <w:rFonts w:ascii="Arial" w:hAnsi="Arial"/>
                <w:color w:val="808080" w:themeColor="background1" w:themeShade="80"/>
                <w:sz w:val="20"/>
                <w:lang w:val="es-GT"/>
              </w:rPr>
            </w:pPr>
            <w:r w:rsidRPr="00825EDF">
              <w:rPr>
                <w:rFonts w:ascii="Arial" w:hAnsi="Arial"/>
                <w:color w:val="808080" w:themeColor="background1" w:themeShade="80"/>
                <w:sz w:val="20"/>
                <w:lang w:val="es-GT"/>
              </w:rPr>
              <w:t>Los mejores clubes y l</w:t>
            </w:r>
            <w:r>
              <w:rPr>
                <w:rFonts w:ascii="Arial" w:hAnsi="Arial"/>
                <w:color w:val="808080" w:themeColor="background1" w:themeShade="80"/>
                <w:sz w:val="20"/>
                <w:lang w:val="es-GT"/>
              </w:rPr>
              <w:t>as mejores selecciones van a tener un comportamiento más alto en las estadísticas de los jugadores dando a visualizar la relación entre jugadores, clubes y selección.</w:t>
            </w:r>
          </w:p>
        </w:tc>
        <w:tc>
          <w:tcPr>
            <w:tcW w:w="3096" w:type="dxa"/>
            <w:gridSpan w:val="4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5193D74B" w14:textId="77777777" w:rsidR="00F076D7" w:rsidRPr="00825EDF" w:rsidRDefault="00F076D7" w:rsidP="00031262">
            <w:pPr>
              <w:ind w:right="-944"/>
              <w:rPr>
                <w:rFonts w:ascii="Arial" w:hAnsi="Arial"/>
                <w:lang w:val="es-GT"/>
              </w:rPr>
            </w:pP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5199CAA5" w14:textId="77777777" w:rsidR="003D2C30" w:rsidRDefault="003D2C30" w:rsidP="00031262">
            <w:pPr>
              <w:ind w:right="-10"/>
              <w:rPr>
                <w:rFonts w:ascii="Arial" w:hAnsi="Arial"/>
                <w:color w:val="808080" w:themeColor="background1" w:themeShade="80"/>
                <w:sz w:val="20"/>
                <w:lang w:val="es-GT"/>
              </w:rPr>
            </w:pPr>
            <w:r w:rsidRPr="003D2C30">
              <w:rPr>
                <w:rFonts w:ascii="Arial" w:hAnsi="Arial"/>
                <w:color w:val="808080" w:themeColor="background1" w:themeShade="80"/>
                <w:sz w:val="20"/>
                <w:lang w:val="es-GT"/>
              </w:rPr>
              <w:t>El cliente es una p</w:t>
            </w:r>
            <w:r>
              <w:rPr>
                <w:rFonts w:ascii="Arial" w:hAnsi="Arial"/>
                <w:color w:val="808080" w:themeColor="background1" w:themeShade="80"/>
                <w:sz w:val="20"/>
                <w:lang w:val="es-GT"/>
              </w:rPr>
              <w:t>ersona particular.</w:t>
            </w:r>
          </w:p>
          <w:p w14:paraId="2FB74AAA" w14:textId="13B05EFD" w:rsidR="00F076D7" w:rsidRPr="003D2C30" w:rsidRDefault="003D2C30" w:rsidP="00031262">
            <w:pPr>
              <w:ind w:right="-10"/>
              <w:rPr>
                <w:rFonts w:ascii="Arial" w:hAnsi="Arial"/>
                <w:color w:val="808080" w:themeColor="background1" w:themeShade="80"/>
                <w:sz w:val="20"/>
                <w:lang w:val="es-GT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  <w:lang w:val="es-GT"/>
              </w:rPr>
              <w:t>El resultado es para uso personal y de conocimiento para entretenimiento, alguien fanático del futbol, podría impactar si esta persona apostará por estos clubes o selecciones para el mundial.</w:t>
            </w:r>
          </w:p>
        </w:tc>
        <w:tc>
          <w:tcPr>
            <w:tcW w:w="3110" w:type="dxa"/>
            <w:gridSpan w:val="3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25B81D3F" w14:textId="77777777" w:rsidR="00F076D7" w:rsidRPr="003D2C30" w:rsidRDefault="00F076D7" w:rsidP="00031262">
            <w:pPr>
              <w:ind w:right="-944"/>
              <w:rPr>
                <w:rFonts w:ascii="Arial" w:hAnsi="Arial"/>
                <w:lang w:val="es-GT"/>
              </w:rPr>
            </w:pPr>
          </w:p>
        </w:tc>
      </w:tr>
      <w:tr w:rsidR="004B5316" w:rsidRPr="00F076D7" w14:paraId="76B734C2" w14:textId="77777777" w:rsidTr="00031262">
        <w:trPr>
          <w:trHeight w:val="279"/>
        </w:trPr>
        <w:tc>
          <w:tcPr>
            <w:tcW w:w="7736" w:type="dxa"/>
            <w:gridSpan w:val="4"/>
            <w:tcBorders>
              <w:bottom w:val="nil"/>
            </w:tcBorders>
            <w:shd w:val="clear" w:color="auto" w:fill="FFFFFF"/>
          </w:tcPr>
          <w:p w14:paraId="6DCB2889" w14:textId="1589B44F" w:rsidR="00B312C7" w:rsidRPr="00000413" w:rsidRDefault="006747EB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Values / Risks</w:t>
            </w:r>
          </w:p>
        </w:tc>
        <w:tc>
          <w:tcPr>
            <w:tcW w:w="7810" w:type="dxa"/>
            <w:gridSpan w:val="8"/>
            <w:tcBorders>
              <w:bottom w:val="nil"/>
            </w:tcBorders>
            <w:shd w:val="clear" w:color="auto" w:fill="FFFFFF"/>
          </w:tcPr>
          <w:p w14:paraId="25DEFDB1" w14:textId="6DF3F8FC" w:rsidR="00B312C7" w:rsidRPr="00000413" w:rsidRDefault="006747EB" w:rsidP="00CC7672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Performance/Impact</w:t>
            </w:r>
          </w:p>
        </w:tc>
      </w:tr>
      <w:tr w:rsidR="004B5316" w:rsidRPr="00F076D7" w14:paraId="508251F7" w14:textId="77777777" w:rsidTr="00031262">
        <w:trPr>
          <w:trHeight w:val="2667"/>
        </w:trPr>
        <w:tc>
          <w:tcPr>
            <w:tcW w:w="7736" w:type="dxa"/>
            <w:gridSpan w:val="4"/>
            <w:tcBorders>
              <w:top w:val="nil"/>
            </w:tcBorders>
            <w:shd w:val="clear" w:color="auto" w:fill="FFFFFF"/>
          </w:tcPr>
          <w:p w14:paraId="5B0E1E4B" w14:textId="16D67475" w:rsidR="006747EB" w:rsidRDefault="006747EB" w:rsidP="00031262">
            <w:p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Values: </w:t>
            </w:r>
          </w:p>
          <w:p w14:paraId="06E985FC" w14:textId="37AA0EF4" w:rsidR="006747EB" w:rsidRPr="003D2C30" w:rsidRDefault="003D2C30" w:rsidP="003D2C30">
            <w:pPr>
              <w:pStyle w:val="Prrafodelista"/>
              <w:numPr>
                <w:ilvl w:val="0"/>
                <w:numId w:val="2"/>
              </w:numPr>
              <w:ind w:right="-32"/>
              <w:rPr>
                <w:rFonts w:ascii="Arial" w:hAnsi="Arial"/>
                <w:color w:val="808080" w:themeColor="background1" w:themeShade="80"/>
                <w:sz w:val="20"/>
                <w:lang w:val="es-GT"/>
              </w:rPr>
            </w:pPr>
            <w:r w:rsidRPr="003D2C30">
              <w:rPr>
                <w:rFonts w:ascii="Arial" w:hAnsi="Arial"/>
                <w:color w:val="808080" w:themeColor="background1" w:themeShade="80"/>
                <w:sz w:val="20"/>
                <w:lang w:val="es-GT"/>
              </w:rPr>
              <w:t>Es de un tamaño m</w:t>
            </w:r>
            <w:r>
              <w:rPr>
                <w:rFonts w:ascii="Arial" w:hAnsi="Arial"/>
                <w:color w:val="808080" w:themeColor="background1" w:themeShade="80"/>
                <w:sz w:val="20"/>
                <w:lang w:val="es-GT"/>
              </w:rPr>
              <w:t>ediano/grande</w:t>
            </w:r>
            <w:r w:rsidRPr="003D2C30">
              <w:rPr>
                <w:rFonts w:ascii="Arial" w:hAnsi="Arial"/>
                <w:color w:val="808080" w:themeColor="background1" w:themeShade="80"/>
                <w:sz w:val="20"/>
                <w:lang w:val="es-GT"/>
              </w:rPr>
              <w:t xml:space="preserve"> </w:t>
            </w:r>
            <w:r>
              <w:rPr>
                <w:rFonts w:ascii="Arial" w:hAnsi="Arial"/>
                <w:color w:val="808080" w:themeColor="background1" w:themeShade="80"/>
                <w:sz w:val="20"/>
                <w:lang w:val="es-GT"/>
              </w:rPr>
              <w:t>donde se toman alrededor de unos 100000 datos de jugadores durante 6 años, antes del 2020.</w:t>
            </w:r>
          </w:p>
          <w:p w14:paraId="27F146B4" w14:textId="77777777" w:rsidR="006747EB" w:rsidRDefault="006747EB" w:rsidP="006747EB">
            <w:p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Risks: </w:t>
            </w:r>
          </w:p>
          <w:p w14:paraId="6D6FDEED" w14:textId="09A2EBC3" w:rsidR="006747EB" w:rsidRPr="003D2C30" w:rsidRDefault="003D2C30" w:rsidP="006747EB">
            <w:pPr>
              <w:pStyle w:val="Prrafodelista"/>
              <w:numPr>
                <w:ilvl w:val="0"/>
                <w:numId w:val="2"/>
              </w:numPr>
              <w:ind w:right="-32"/>
              <w:rPr>
                <w:rFonts w:ascii="Arial" w:hAnsi="Arial"/>
                <w:color w:val="808080" w:themeColor="background1" w:themeShade="80"/>
                <w:sz w:val="20"/>
                <w:lang w:val="es-GT"/>
              </w:rPr>
            </w:pPr>
            <w:r w:rsidRPr="003D2C30">
              <w:rPr>
                <w:rFonts w:ascii="Arial" w:hAnsi="Arial"/>
                <w:color w:val="808080" w:themeColor="background1" w:themeShade="80"/>
                <w:sz w:val="20"/>
                <w:lang w:val="es-GT"/>
              </w:rPr>
              <w:t>No hay riesgos grandes con la data ya que no es información sens</w:t>
            </w:r>
            <w:r>
              <w:rPr>
                <w:rFonts w:ascii="Arial" w:hAnsi="Arial"/>
                <w:color w:val="808080" w:themeColor="background1" w:themeShade="80"/>
                <w:sz w:val="20"/>
                <w:lang w:val="es-GT"/>
              </w:rPr>
              <w:t>ible.</w:t>
            </w:r>
            <w:r w:rsidR="006747EB" w:rsidRPr="003D2C30">
              <w:rPr>
                <w:rFonts w:ascii="Arial" w:hAnsi="Arial"/>
                <w:color w:val="808080" w:themeColor="background1" w:themeShade="80"/>
                <w:sz w:val="20"/>
                <w:lang w:val="es-GT"/>
              </w:rPr>
              <w:t xml:space="preserve"> </w:t>
            </w:r>
          </w:p>
        </w:tc>
        <w:tc>
          <w:tcPr>
            <w:tcW w:w="7810" w:type="dxa"/>
            <w:gridSpan w:val="8"/>
            <w:tcBorders>
              <w:top w:val="nil"/>
            </w:tcBorders>
            <w:shd w:val="clear" w:color="auto" w:fill="FFFFFF"/>
          </w:tcPr>
          <w:p w14:paraId="0E387A2A" w14:textId="77777777" w:rsidR="006747EB" w:rsidRDefault="006747EB" w:rsidP="00031262">
            <w:p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Performance: </w:t>
            </w:r>
          </w:p>
          <w:p w14:paraId="3C4A2B2E" w14:textId="527A34BC" w:rsidR="0092450E" w:rsidRPr="006747EB" w:rsidRDefault="003D2C30" w:rsidP="0092450E">
            <w:pPr>
              <w:pStyle w:val="Prrafodelista"/>
              <w:numPr>
                <w:ilvl w:val="0"/>
                <w:numId w:val="2"/>
              </w:num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92450E">
              <w:rPr>
                <w:rFonts w:ascii="Arial" w:hAnsi="Arial"/>
                <w:color w:val="808080" w:themeColor="background1" w:themeShade="80"/>
                <w:sz w:val="20"/>
                <w:lang w:val="es-GT"/>
              </w:rPr>
              <w:t xml:space="preserve">El impacto </w:t>
            </w:r>
            <w:r w:rsidR="0092450E">
              <w:rPr>
                <w:rFonts w:ascii="Arial" w:hAnsi="Arial"/>
                <w:color w:val="808080" w:themeColor="background1" w:themeShade="80"/>
                <w:sz w:val="20"/>
                <w:lang w:val="es-GT"/>
              </w:rPr>
              <w:t>no es muy grande en recursos ya que solo son varios datasets que logran llegar en conjunto a 100000 datos de información que no termina ser un problema en la performance, se irá controlando en la ejecución del análisis</w:t>
            </w:r>
          </w:p>
          <w:p w14:paraId="77C80C07" w14:textId="3DAA3B11" w:rsidR="006747EB" w:rsidRPr="0092450E" w:rsidRDefault="006747EB" w:rsidP="0092450E">
            <w:pPr>
              <w:pStyle w:val="Prrafodelista"/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</w:tr>
      <w:tr w:rsidR="00F076D7" w:rsidRPr="00F076D7" w14:paraId="4173EEF3" w14:textId="77777777" w:rsidTr="007C13A7">
        <w:trPr>
          <w:trHeight w:val="282"/>
        </w:trPr>
        <w:tc>
          <w:tcPr>
            <w:tcW w:w="15546" w:type="dxa"/>
            <w:gridSpan w:val="12"/>
            <w:shd w:val="clear" w:color="auto" w:fill="F3F3F3"/>
            <w:vAlign w:val="center"/>
          </w:tcPr>
          <w:p w14:paraId="328F6073" w14:textId="684BEE8C" w:rsidR="00F076D7" w:rsidRPr="004B5316" w:rsidRDefault="004B5316" w:rsidP="003B2072">
            <w:pPr>
              <w:ind w:right="-944"/>
              <w:rPr>
                <w:rFonts w:ascii="Arial" w:hAnsi="Arial"/>
                <w:sz w:val="16"/>
              </w:rPr>
            </w:pPr>
            <w:r w:rsidRPr="004B5316">
              <w:rPr>
                <w:rFonts w:ascii="Arial" w:hAnsi="Arial"/>
                <w:sz w:val="16"/>
              </w:rPr>
              <w:t xml:space="preserve">License: </w:t>
            </w:r>
            <w:hyperlink r:id="rId7" w:history="1">
              <w:r w:rsidRPr="004B5316">
                <w:rPr>
                  <w:rStyle w:val="Hipervnculo"/>
                  <w:rFonts w:ascii="Arial" w:hAnsi="Arial"/>
                  <w:sz w:val="16"/>
                  <w:lang w:val="mr-IN"/>
                </w:rPr>
                <w:t>CC BY-SA 3.0</w:t>
              </w:r>
            </w:hyperlink>
          </w:p>
        </w:tc>
      </w:tr>
    </w:tbl>
    <w:p w14:paraId="17A2AB95" w14:textId="77777777" w:rsidR="00BA4A1A" w:rsidRDefault="00BA4A1A" w:rsidP="00B312C7">
      <w:pPr>
        <w:ind w:right="-944"/>
      </w:pPr>
    </w:p>
    <w:tbl>
      <w:tblPr>
        <w:tblStyle w:val="Tablaconcuadrcula"/>
        <w:tblW w:w="15546" w:type="dxa"/>
        <w:tblInd w:w="108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119"/>
        <w:gridCol w:w="3071"/>
        <w:gridCol w:w="47"/>
        <w:gridCol w:w="1499"/>
        <w:gridCol w:w="1185"/>
        <w:gridCol w:w="406"/>
        <w:gridCol w:w="6"/>
        <w:gridCol w:w="2706"/>
        <w:gridCol w:w="397"/>
        <w:gridCol w:w="1856"/>
        <w:gridCol w:w="418"/>
        <w:gridCol w:w="836"/>
      </w:tblGrid>
      <w:tr w:rsidR="00812A86" w:rsidRPr="00F076D7" w14:paraId="57F12544" w14:textId="77777777" w:rsidTr="00DE19A1">
        <w:trPr>
          <w:trHeight w:val="415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07301AC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713E83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71BF8F4B" w14:textId="77777777" w:rsidR="00812A86" w:rsidRPr="00480E3D" w:rsidRDefault="00812A86" w:rsidP="00DE19A1">
            <w:pPr>
              <w:ind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for:</w:t>
            </w: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5CE914E0" w14:textId="77777777" w:rsidR="00812A86" w:rsidRPr="00480E3D" w:rsidRDefault="00812A86" w:rsidP="00DE19A1">
            <w:pPr>
              <w:ind w:left="-51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by:</w:t>
            </w:r>
          </w:p>
        </w:tc>
        <w:tc>
          <w:tcPr>
            <w:tcW w:w="2274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74D2AD1D" w14:textId="77777777" w:rsidR="00812A86" w:rsidRPr="00480E3D" w:rsidRDefault="00812A86" w:rsidP="00DE19A1">
            <w:pPr>
              <w:ind w:left="-80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Date:</w:t>
            </w: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51482646" w14:textId="77777777" w:rsidR="00812A86" w:rsidRPr="00480E3D" w:rsidRDefault="00812A86" w:rsidP="00DE19A1">
            <w:pPr>
              <w:ind w:left="-108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Version:</w:t>
            </w:r>
          </w:p>
        </w:tc>
      </w:tr>
      <w:tr w:rsidR="00812A86" w:rsidRPr="00F076D7" w14:paraId="37B57F5E" w14:textId="77777777" w:rsidTr="00DE19A1">
        <w:trPr>
          <w:trHeight w:val="415"/>
        </w:trPr>
        <w:tc>
          <w:tcPr>
            <w:tcW w:w="6190" w:type="dxa"/>
            <w:gridSpan w:val="2"/>
            <w:shd w:val="clear" w:color="auto" w:fill="F3F3F3"/>
            <w:vAlign w:val="center"/>
          </w:tcPr>
          <w:p w14:paraId="592F99BD" w14:textId="0F2A6964" w:rsidR="00812A86" w:rsidRPr="00000413" w:rsidRDefault="006747EB" w:rsidP="00DE19A1">
            <w:pPr>
              <w:ind w:right="-944"/>
              <w:rPr>
                <w:rFonts w:ascii="Arial" w:hAnsi="Arial"/>
                <w:sz w:val="36"/>
              </w:rPr>
            </w:pPr>
            <w:r>
              <w:rPr>
                <w:rFonts w:ascii="Arial" w:hAnsi="Arial"/>
                <w:b/>
                <w:sz w:val="36"/>
              </w:rPr>
              <w:t>Data Product</w:t>
            </w:r>
            <w:r w:rsidR="00812A86" w:rsidRPr="00000413">
              <w:rPr>
                <w:rFonts w:ascii="Arial" w:hAnsi="Arial"/>
                <w:b/>
                <w:sz w:val="36"/>
              </w:rPr>
              <w:t xml:space="preserve"> Canvas</w:t>
            </w:r>
          </w:p>
        </w:tc>
        <w:tc>
          <w:tcPr>
            <w:tcW w:w="2731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1229C10D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2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6DFDDF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270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35527F08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97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38E021E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185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0980BBFD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8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2AB88711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04226CD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7A7F24E0" w14:textId="77777777" w:rsidTr="00DE19A1">
        <w:trPr>
          <w:trHeight w:val="262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8E4132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0BF055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B3C124C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A96E305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0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099028F0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5F64BD1C" w14:textId="77777777" w:rsidTr="00DE19A1">
        <w:trPr>
          <w:trHeight w:val="266"/>
        </w:trPr>
        <w:tc>
          <w:tcPr>
            <w:tcW w:w="3119" w:type="dxa"/>
            <w:tcBorders>
              <w:bottom w:val="nil"/>
            </w:tcBorders>
            <w:shd w:val="clear" w:color="auto" w:fill="FFFFFF"/>
          </w:tcPr>
          <w:p w14:paraId="7AB68D39" w14:textId="78D77DBC" w:rsidR="00812A86" w:rsidRPr="00000413" w:rsidRDefault="006747EB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Problem</w:t>
            </w:r>
          </w:p>
        </w:tc>
        <w:tc>
          <w:tcPr>
            <w:tcW w:w="3118" w:type="dxa"/>
            <w:gridSpan w:val="2"/>
            <w:tcBorders>
              <w:bottom w:val="nil"/>
            </w:tcBorders>
            <w:shd w:val="clear" w:color="auto" w:fill="FFFFFF"/>
          </w:tcPr>
          <w:p w14:paraId="4854BA9E" w14:textId="4A3854FC" w:rsidR="00812A86" w:rsidRPr="00000413" w:rsidRDefault="006747EB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Data</w:t>
            </w:r>
          </w:p>
        </w:tc>
        <w:tc>
          <w:tcPr>
            <w:tcW w:w="3090" w:type="dxa"/>
            <w:gridSpan w:val="3"/>
            <w:tcBorders>
              <w:bottom w:val="nil"/>
            </w:tcBorders>
            <w:shd w:val="clear" w:color="auto" w:fill="FFFFFF"/>
          </w:tcPr>
          <w:p w14:paraId="7588236D" w14:textId="78CB2E80" w:rsidR="00812A86" w:rsidRPr="00000413" w:rsidRDefault="006747EB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Solution</w:t>
            </w:r>
          </w:p>
        </w:tc>
        <w:tc>
          <w:tcPr>
            <w:tcW w:w="3109" w:type="dxa"/>
            <w:gridSpan w:val="3"/>
            <w:tcBorders>
              <w:bottom w:val="nil"/>
            </w:tcBorders>
            <w:shd w:val="clear" w:color="auto" w:fill="FFFFFF"/>
          </w:tcPr>
          <w:p w14:paraId="02C3F93F" w14:textId="4985CF40" w:rsidR="00812A86" w:rsidRPr="00000413" w:rsidRDefault="006747EB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KPI’s</w:t>
            </w:r>
          </w:p>
        </w:tc>
        <w:tc>
          <w:tcPr>
            <w:tcW w:w="3110" w:type="dxa"/>
            <w:gridSpan w:val="3"/>
            <w:tcBorders>
              <w:bottom w:val="nil"/>
            </w:tcBorders>
            <w:shd w:val="clear" w:color="auto" w:fill="FFFFFF"/>
          </w:tcPr>
          <w:p w14:paraId="333DA80D" w14:textId="34B327FB" w:rsidR="00812A86" w:rsidRPr="00000413" w:rsidRDefault="006747EB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Actions</w:t>
            </w:r>
          </w:p>
        </w:tc>
      </w:tr>
      <w:tr w:rsidR="00812A86" w:rsidRPr="00F076D7" w14:paraId="44AF0848" w14:textId="77777777" w:rsidTr="00480E3D">
        <w:trPr>
          <w:trHeight w:val="2677"/>
        </w:trPr>
        <w:tc>
          <w:tcPr>
            <w:tcW w:w="3119" w:type="dxa"/>
            <w:vMerge w:val="restart"/>
            <w:tcBorders>
              <w:top w:val="nil"/>
            </w:tcBorders>
            <w:shd w:val="clear" w:color="auto" w:fill="FFFFFF"/>
          </w:tcPr>
          <w:p w14:paraId="2208CF62" w14:textId="5A730EFA" w:rsidR="00812A86" w:rsidRPr="00F83D4F" w:rsidRDefault="00812A86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4708A404" w14:textId="77777777" w:rsidR="00812A86" w:rsidRPr="00F076D7" w:rsidRDefault="00812A86" w:rsidP="00DE19A1">
            <w:pPr>
              <w:rPr>
                <w:rFonts w:ascii="Arial" w:hAnsi="Arial"/>
              </w:rPr>
            </w:pPr>
            <w:r w:rsidRPr="00F83D4F">
              <w:rPr>
                <w:rFonts w:ascii="Arial" w:hAnsi="Arial"/>
              </w:rPr>
              <w:t xml:space="preserve"> </w:t>
            </w: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1E6FF1F0" w14:textId="0B1260F8" w:rsidR="00812A86" w:rsidRPr="00F83D4F" w:rsidRDefault="00812A86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096" w:type="dxa"/>
            <w:gridSpan w:val="4"/>
            <w:vMerge w:val="restart"/>
            <w:tcBorders>
              <w:top w:val="nil"/>
            </w:tcBorders>
            <w:shd w:val="clear" w:color="auto" w:fill="FFFFFF"/>
          </w:tcPr>
          <w:p w14:paraId="11676A0E" w14:textId="5B1EBCE5" w:rsidR="00812A86" w:rsidRPr="00F83D4F" w:rsidRDefault="00812A86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39926F41" w14:textId="7C60757D" w:rsidR="00812A86" w:rsidRPr="00F83D4F" w:rsidRDefault="00812A86" w:rsidP="00DE19A1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110" w:type="dxa"/>
            <w:gridSpan w:val="3"/>
            <w:vMerge w:val="restart"/>
            <w:tcBorders>
              <w:top w:val="nil"/>
            </w:tcBorders>
            <w:shd w:val="clear" w:color="auto" w:fill="FFFFFF"/>
          </w:tcPr>
          <w:p w14:paraId="6DA09633" w14:textId="1B882DA1" w:rsidR="00812A86" w:rsidRPr="00F076D7" w:rsidRDefault="00812A86" w:rsidP="00DE19A1">
            <w:pPr>
              <w:ind w:right="-18"/>
              <w:rPr>
                <w:rFonts w:ascii="Arial" w:hAnsi="Arial"/>
              </w:rPr>
            </w:pPr>
          </w:p>
        </w:tc>
      </w:tr>
      <w:tr w:rsidR="00812A86" w:rsidRPr="00F076D7" w14:paraId="157BEBCD" w14:textId="77777777" w:rsidTr="00480E3D">
        <w:trPr>
          <w:trHeight w:val="264"/>
        </w:trPr>
        <w:tc>
          <w:tcPr>
            <w:tcW w:w="3119" w:type="dxa"/>
            <w:vMerge/>
            <w:shd w:val="clear" w:color="auto" w:fill="FFFFFF"/>
          </w:tcPr>
          <w:p w14:paraId="09DD7F69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116D9D0A" w14:textId="01FCC128" w:rsidR="00812A86" w:rsidRPr="00000413" w:rsidRDefault="006747EB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Hypothesis</w:t>
            </w:r>
          </w:p>
        </w:tc>
        <w:tc>
          <w:tcPr>
            <w:tcW w:w="3096" w:type="dxa"/>
            <w:gridSpan w:val="4"/>
            <w:vMerge/>
            <w:shd w:val="clear" w:color="auto" w:fill="FFFFFF"/>
          </w:tcPr>
          <w:p w14:paraId="352E3D75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103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49F88D84" w14:textId="0993371A" w:rsidR="00812A86" w:rsidRPr="00000413" w:rsidRDefault="006747EB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Actors</w:t>
            </w:r>
          </w:p>
        </w:tc>
        <w:tc>
          <w:tcPr>
            <w:tcW w:w="3110" w:type="dxa"/>
            <w:gridSpan w:val="3"/>
            <w:vMerge/>
            <w:shd w:val="clear" w:color="auto" w:fill="FFFFFF"/>
          </w:tcPr>
          <w:p w14:paraId="5F59DCE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0069B894" w14:textId="77777777" w:rsidTr="00DE19A1">
        <w:trPr>
          <w:trHeight w:val="2822"/>
        </w:trPr>
        <w:tc>
          <w:tcPr>
            <w:tcW w:w="3119" w:type="dxa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4E11CA3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631A5A65" w14:textId="7DDB204C" w:rsidR="00812A86" w:rsidRPr="00494DA4" w:rsidRDefault="00812A86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096" w:type="dxa"/>
            <w:gridSpan w:val="4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050AAEE9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34EA0F1C" w14:textId="45417CE0" w:rsidR="00812A86" w:rsidRPr="00F83D4F" w:rsidRDefault="00812A86" w:rsidP="00DE19A1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110" w:type="dxa"/>
            <w:gridSpan w:val="3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12527546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12FAE591" w14:textId="77777777" w:rsidTr="00DE19A1">
        <w:trPr>
          <w:trHeight w:val="279"/>
        </w:trPr>
        <w:tc>
          <w:tcPr>
            <w:tcW w:w="7736" w:type="dxa"/>
            <w:gridSpan w:val="4"/>
            <w:tcBorders>
              <w:bottom w:val="nil"/>
            </w:tcBorders>
            <w:shd w:val="clear" w:color="auto" w:fill="FFFFFF"/>
          </w:tcPr>
          <w:p w14:paraId="72DAB771" w14:textId="57E887D4" w:rsidR="00812A86" w:rsidRPr="00000413" w:rsidRDefault="006747EB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Values / Risks</w:t>
            </w:r>
          </w:p>
        </w:tc>
        <w:tc>
          <w:tcPr>
            <w:tcW w:w="7810" w:type="dxa"/>
            <w:gridSpan w:val="8"/>
            <w:tcBorders>
              <w:bottom w:val="nil"/>
            </w:tcBorders>
            <w:shd w:val="clear" w:color="auto" w:fill="FFFFFF"/>
          </w:tcPr>
          <w:p w14:paraId="4BBC544D" w14:textId="11A71ECA" w:rsidR="00812A86" w:rsidRPr="00000413" w:rsidRDefault="006747EB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Performance / Impact</w:t>
            </w:r>
          </w:p>
        </w:tc>
      </w:tr>
      <w:tr w:rsidR="00812A86" w:rsidRPr="00F076D7" w14:paraId="27ACDC95" w14:textId="77777777" w:rsidTr="00DE19A1">
        <w:trPr>
          <w:trHeight w:val="2667"/>
        </w:trPr>
        <w:tc>
          <w:tcPr>
            <w:tcW w:w="7736" w:type="dxa"/>
            <w:gridSpan w:val="4"/>
            <w:tcBorders>
              <w:top w:val="nil"/>
            </w:tcBorders>
            <w:shd w:val="clear" w:color="auto" w:fill="FFFFFF"/>
          </w:tcPr>
          <w:p w14:paraId="3E45AC1D" w14:textId="42381DC7" w:rsidR="00812A86" w:rsidRPr="00F83D4F" w:rsidRDefault="00812A86" w:rsidP="00DE19A1">
            <w:p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7810" w:type="dxa"/>
            <w:gridSpan w:val="8"/>
            <w:tcBorders>
              <w:top w:val="nil"/>
            </w:tcBorders>
            <w:shd w:val="clear" w:color="auto" w:fill="FFFFFF"/>
          </w:tcPr>
          <w:p w14:paraId="11E8B678" w14:textId="254E26ED" w:rsidR="00812A86" w:rsidRPr="00F83D4F" w:rsidRDefault="00812A86" w:rsidP="00DE19A1">
            <w:p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</w:tr>
      <w:tr w:rsidR="00812A86" w:rsidRPr="00F076D7" w14:paraId="15457960" w14:textId="77777777" w:rsidTr="00DE19A1">
        <w:trPr>
          <w:trHeight w:val="282"/>
        </w:trPr>
        <w:tc>
          <w:tcPr>
            <w:tcW w:w="15546" w:type="dxa"/>
            <w:gridSpan w:val="12"/>
            <w:shd w:val="clear" w:color="auto" w:fill="F3F3F3"/>
            <w:vAlign w:val="center"/>
          </w:tcPr>
          <w:p w14:paraId="2D970271" w14:textId="1FF1CB69" w:rsidR="00812A86" w:rsidRPr="004B5316" w:rsidRDefault="00812A86" w:rsidP="00DE19A1">
            <w:pPr>
              <w:ind w:right="-944"/>
              <w:rPr>
                <w:rFonts w:ascii="Arial" w:hAnsi="Arial"/>
                <w:sz w:val="16"/>
              </w:rPr>
            </w:pPr>
            <w:r w:rsidRPr="004B5316">
              <w:rPr>
                <w:rFonts w:ascii="Arial" w:hAnsi="Arial"/>
                <w:sz w:val="16"/>
              </w:rPr>
              <w:t xml:space="preserve">License: </w:t>
            </w:r>
            <w:hyperlink r:id="rId8" w:history="1">
              <w:r w:rsidRPr="004B5316">
                <w:rPr>
                  <w:rStyle w:val="Hipervnculo"/>
                  <w:rFonts w:ascii="Arial" w:hAnsi="Arial"/>
                  <w:sz w:val="16"/>
                  <w:lang w:val="mr-IN"/>
                </w:rPr>
                <w:t>CC BY-SA 3.0</w:t>
              </w:r>
            </w:hyperlink>
          </w:p>
        </w:tc>
      </w:tr>
    </w:tbl>
    <w:p w14:paraId="49042E5A" w14:textId="77777777" w:rsidR="00812A86" w:rsidRDefault="00812A86" w:rsidP="00B312C7">
      <w:pPr>
        <w:ind w:right="-944"/>
      </w:pPr>
    </w:p>
    <w:sectPr w:rsidR="00812A86" w:rsidSect="00277AE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20" w:h="11900" w:orient="landscape"/>
      <w:pgMar w:top="567" w:right="692" w:bottom="567" w:left="663" w:header="0" w:footer="0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5AE25" w14:textId="77777777" w:rsidR="00C77BA1" w:rsidRDefault="00C77BA1" w:rsidP="00000413">
      <w:r>
        <w:separator/>
      </w:r>
    </w:p>
  </w:endnote>
  <w:endnote w:type="continuationSeparator" w:id="0">
    <w:p w14:paraId="199A313E" w14:textId="77777777" w:rsidR="00C77BA1" w:rsidRDefault="00C77BA1" w:rsidP="0000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0D999" w14:textId="77777777" w:rsidR="00CE5510" w:rsidRDefault="00CE551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E07F3" w14:textId="77777777" w:rsidR="00CE5510" w:rsidRDefault="00CE551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6A7AE" w14:textId="77777777" w:rsidR="00CE5510" w:rsidRDefault="00CE55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E6140" w14:textId="77777777" w:rsidR="00C77BA1" w:rsidRDefault="00C77BA1" w:rsidP="00000413">
      <w:r>
        <w:separator/>
      </w:r>
    </w:p>
  </w:footnote>
  <w:footnote w:type="continuationSeparator" w:id="0">
    <w:p w14:paraId="7AC3ED17" w14:textId="77777777" w:rsidR="00C77BA1" w:rsidRDefault="00C77BA1" w:rsidP="00000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47F38" w14:textId="4EFA2766" w:rsidR="00CE5510" w:rsidRDefault="00C77BA1">
    <w:pPr>
      <w:pStyle w:val="Encabezado"/>
    </w:pPr>
    <w:r>
      <w:rPr>
        <w:lang w:val="en-US"/>
      </w:rPr>
      <w:pict w14:anchorId="539324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1" type="#_x0000_t136" alt="" style="position:absolute;margin-left:0;margin-top:0;width:773.1pt;height:40.65pt;z-index:-251655168;mso-wrap-edited:f;mso-width-percent:0;mso-height-percent:0;mso-position-horizontal:center;mso-position-horizontal-relative:margin;mso-position-vertical:center;mso-position-vertical-relative:margin;mso-width-percent:0;mso-height-percent:0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670E1" w14:textId="1441B2A4" w:rsidR="00CE5510" w:rsidRDefault="00C77BA1">
    <w:pPr>
      <w:pStyle w:val="Encabezado"/>
    </w:pPr>
    <w:r>
      <w:rPr>
        <w:lang w:val="en-US"/>
      </w:rPr>
      <w:pict w14:anchorId="0D4E6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50" type="#_x0000_t136" alt="" style="position:absolute;margin-left:0;margin-top:0;width:773.1pt;height:40.65pt;z-index:-251657216;mso-wrap-edited:f;mso-width-percent:0;mso-height-percent:0;mso-position-horizontal:center;mso-position-horizontal-relative:margin;mso-position-vertical:center;mso-position-vertical-relative:margin;mso-width-percent:0;mso-height-percent:0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C0236" w14:textId="1DC53D3D" w:rsidR="00CE5510" w:rsidRDefault="00C77BA1">
    <w:pPr>
      <w:pStyle w:val="Encabezado"/>
    </w:pPr>
    <w:r>
      <w:rPr>
        <w:lang w:val="en-US"/>
      </w:rPr>
      <w:pict w14:anchorId="726813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49" type="#_x0000_t136" alt="" style="position:absolute;margin-left:0;margin-top:0;width:773.1pt;height:40.65pt;z-index:-251653120;mso-wrap-edited:f;mso-width-percent:0;mso-height-percent:0;mso-position-horizontal:center;mso-position-horizontal-relative:margin;mso-position-vertical:center;mso-position-vertical-relative:margin;mso-width-percent:0;mso-height-percent:0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B12AA"/>
    <w:multiLevelType w:val="hybridMultilevel"/>
    <w:tmpl w:val="3C667964"/>
    <w:lvl w:ilvl="0" w:tplc="2EE806A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72B67"/>
    <w:multiLevelType w:val="hybridMultilevel"/>
    <w:tmpl w:val="8FAC28A2"/>
    <w:lvl w:ilvl="0" w:tplc="43A0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A2D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E3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26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C62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6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A8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4C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30E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E65"/>
    <w:rsid w:val="00000413"/>
    <w:rsid w:val="00031262"/>
    <w:rsid w:val="002408F8"/>
    <w:rsid w:val="00277AE1"/>
    <w:rsid w:val="002D2E82"/>
    <w:rsid w:val="00312950"/>
    <w:rsid w:val="003B2072"/>
    <w:rsid w:val="003D2C30"/>
    <w:rsid w:val="00480E3D"/>
    <w:rsid w:val="00494DA4"/>
    <w:rsid w:val="004B5316"/>
    <w:rsid w:val="004C52B9"/>
    <w:rsid w:val="004F4172"/>
    <w:rsid w:val="006747EB"/>
    <w:rsid w:val="006760EB"/>
    <w:rsid w:val="007C13A7"/>
    <w:rsid w:val="00812A86"/>
    <w:rsid w:val="00825EDF"/>
    <w:rsid w:val="00857F42"/>
    <w:rsid w:val="0092450E"/>
    <w:rsid w:val="009505CB"/>
    <w:rsid w:val="009A02B2"/>
    <w:rsid w:val="00A35899"/>
    <w:rsid w:val="00A86846"/>
    <w:rsid w:val="00A907EA"/>
    <w:rsid w:val="00AB1EEB"/>
    <w:rsid w:val="00AB7D2A"/>
    <w:rsid w:val="00AC5FA1"/>
    <w:rsid w:val="00B01DDB"/>
    <w:rsid w:val="00B312C7"/>
    <w:rsid w:val="00B566F7"/>
    <w:rsid w:val="00BA4A1A"/>
    <w:rsid w:val="00C054AF"/>
    <w:rsid w:val="00C77BA1"/>
    <w:rsid w:val="00C9225D"/>
    <w:rsid w:val="00CA30DE"/>
    <w:rsid w:val="00CC7672"/>
    <w:rsid w:val="00CE5510"/>
    <w:rsid w:val="00E4212E"/>
    <w:rsid w:val="00EF6F80"/>
    <w:rsid w:val="00F076D7"/>
    <w:rsid w:val="00F72E65"/>
    <w:rsid w:val="00F776AF"/>
    <w:rsid w:val="00F83D4F"/>
    <w:rsid w:val="00F902A4"/>
    <w:rsid w:val="00FA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;"/>
  <w14:docId w14:val="690695A3"/>
  <w14:defaultImageDpi w14:val="300"/>
  <w15:docId w15:val="{4F17F550-73EE-154E-B710-DA405CB62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312C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12C7"/>
    <w:rPr>
      <w:rFonts w:ascii="Lucida Grande" w:hAnsi="Lucida Grande"/>
      <w:noProof/>
      <w:sz w:val="18"/>
      <w:szCs w:val="18"/>
    </w:rPr>
  </w:style>
  <w:style w:type="table" w:styleId="Tablaconcuadrcula">
    <w:name w:val="Table Grid"/>
    <w:basedOn w:val="Tablanormal"/>
    <w:uiPriority w:val="59"/>
    <w:rsid w:val="00B31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B5316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0413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413"/>
    <w:rPr>
      <w:noProof/>
    </w:rPr>
  </w:style>
  <w:style w:type="paragraph" w:styleId="Prrafodelista">
    <w:name w:val="List Paragraph"/>
    <w:basedOn w:val="Normal"/>
    <w:uiPriority w:val="34"/>
    <w:qFormat/>
    <w:rsid w:val="00674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4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8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9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3.0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-sa/3.0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396</Words>
  <Characters>2182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Business Model Canvas Template Word DOC</vt:lpstr>
      <vt:lpstr>Business Model Canvas Template Word DOC</vt:lpstr>
    </vt:vector>
  </TitlesOfParts>
  <Manager/>
  <Company>Neos Chronos Limited</Company>
  <LinksUpToDate>false</LinksUpToDate>
  <CharactersWithSpaces>2573</CharactersWithSpaces>
  <SharedDoc>false</SharedDoc>
  <HyperlinkBase>https://neoschronos.com/assets/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Model Canvas Template Word DOC</dc:title>
  <dc:subject/>
  <dc:creator>Thomas Papanikolaou</dc:creator>
  <cp:keywords>Business Model Canvas, Free, Template, Word, docx</cp:keywords>
  <dc:description>The Business Model Canvas (www.businessmodelgeneration.com/canvas) by Alex Osterwalder. This work is licensed under the Creative Commons Attribution-Share Alike 3.0 Unported License.</dc:description>
  <cp:lastModifiedBy>Mario</cp:lastModifiedBy>
  <cp:revision>2</cp:revision>
  <cp:lastPrinted>2019-05-23T09:25:00Z</cp:lastPrinted>
  <dcterms:created xsi:type="dcterms:W3CDTF">2024-11-13T06:07:00Z</dcterms:created>
  <dcterms:modified xsi:type="dcterms:W3CDTF">2024-11-13T06:07:00Z</dcterms:modified>
  <cp:category>Word Template DOC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Neos Chronos</vt:lpwstr>
  </property>
  <property fmtid="{D5CDD505-2E9C-101B-9397-08002B2CF9AE}" pid="3" name="Purpose">
    <vt:lpwstr>Business Model Canvas Word Template</vt:lpwstr>
  </property>
  <property fmtid="{D5CDD505-2E9C-101B-9397-08002B2CF9AE}" pid="4" name="Language">
    <vt:lpwstr>English</vt:lpwstr>
  </property>
</Properties>
</file>