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C27" w:rsidRDefault="00C17E0B" w:rsidP="003C0624">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pt;height:262pt">
            <v:imagedata r:id="rId5" o:title="Logo_PENS (4)"/>
          </v:shape>
        </w:pict>
      </w:r>
    </w:p>
    <w:p w:rsidR="00AE0CAE" w:rsidRDefault="00AE0CAE" w:rsidP="003C0624">
      <w:pPr>
        <w:spacing w:line="360" w:lineRule="auto"/>
        <w:jc w:val="center"/>
        <w:rPr>
          <w:rFonts w:ascii="Times New Roman" w:hAnsi="Times New Roman" w:cs="Times New Roman"/>
          <w:sz w:val="24"/>
          <w:szCs w:val="24"/>
        </w:rPr>
      </w:pPr>
    </w:p>
    <w:p w:rsidR="003C0624" w:rsidRDefault="00AE0CAE" w:rsidP="003C0624">
      <w:pPr>
        <w:spacing w:line="360" w:lineRule="auto"/>
        <w:jc w:val="center"/>
        <w:rPr>
          <w:rFonts w:ascii="Times New Roman" w:hAnsi="Times New Roman" w:cs="Times New Roman"/>
          <w:b/>
          <w:sz w:val="28"/>
          <w:szCs w:val="24"/>
        </w:rPr>
      </w:pPr>
      <w:r w:rsidRPr="00AE0CAE">
        <w:rPr>
          <w:rFonts w:ascii="Times New Roman" w:hAnsi="Times New Roman" w:cs="Times New Roman"/>
          <w:b/>
          <w:sz w:val="28"/>
          <w:szCs w:val="24"/>
        </w:rPr>
        <w:t>Rancang Bangun FORATOR (</w:t>
      </w:r>
      <w:r w:rsidRPr="00AE0CAE">
        <w:rPr>
          <w:rFonts w:ascii="Times New Roman" w:hAnsi="Times New Roman" w:cs="Times New Roman"/>
          <w:b/>
          <w:i/>
          <w:sz w:val="28"/>
          <w:szCs w:val="24"/>
        </w:rPr>
        <w:t>Forest Threat Of Fire Monitoring</w:t>
      </w:r>
      <w:r w:rsidRPr="00AE0CAE">
        <w:rPr>
          <w:rFonts w:ascii="Times New Roman" w:hAnsi="Times New Roman" w:cs="Times New Roman"/>
          <w:b/>
          <w:sz w:val="28"/>
          <w:szCs w:val="24"/>
        </w:rPr>
        <w:t>) Sebagai Alat Peringatan Dini Untuk Mencegah Kebakaran Hutan</w:t>
      </w:r>
    </w:p>
    <w:p w:rsidR="00AE0CAE" w:rsidRDefault="00AE0CAE" w:rsidP="003C0624">
      <w:pPr>
        <w:spacing w:line="360" w:lineRule="auto"/>
        <w:jc w:val="center"/>
        <w:rPr>
          <w:rFonts w:ascii="Times New Roman" w:hAnsi="Times New Roman" w:cs="Times New Roman"/>
          <w:b/>
          <w:sz w:val="28"/>
          <w:szCs w:val="24"/>
        </w:rPr>
      </w:pPr>
    </w:p>
    <w:p w:rsidR="00AE0CAE" w:rsidRPr="00AE0CAE" w:rsidRDefault="00AE0CAE" w:rsidP="003C0624">
      <w:pPr>
        <w:spacing w:line="360" w:lineRule="auto"/>
        <w:jc w:val="center"/>
        <w:rPr>
          <w:rFonts w:ascii="Times New Roman" w:hAnsi="Times New Roman" w:cs="Times New Roman"/>
          <w:b/>
          <w:sz w:val="24"/>
          <w:szCs w:val="24"/>
        </w:rPr>
      </w:pPr>
      <w:r w:rsidRPr="00AE0CAE">
        <w:rPr>
          <w:rFonts w:ascii="Times New Roman" w:hAnsi="Times New Roman" w:cs="Times New Roman"/>
          <w:b/>
          <w:sz w:val="24"/>
          <w:szCs w:val="24"/>
        </w:rPr>
        <w:t>DIUSULKAN OLEH:</w:t>
      </w:r>
    </w:p>
    <w:p w:rsidR="00AE0CAE" w:rsidRDefault="00AE0CAE" w:rsidP="003C0624">
      <w:pPr>
        <w:spacing w:line="360" w:lineRule="auto"/>
        <w:jc w:val="center"/>
        <w:rPr>
          <w:rFonts w:ascii="Times New Roman" w:hAnsi="Times New Roman" w:cs="Times New Roman"/>
          <w:b/>
          <w:sz w:val="28"/>
          <w:szCs w:val="24"/>
        </w:rPr>
      </w:pPr>
    </w:p>
    <w:p w:rsidR="00AE0CAE" w:rsidRPr="00AE0CAE" w:rsidRDefault="00AE0CAE" w:rsidP="00AE0CAE">
      <w:pPr>
        <w:pStyle w:val="ListParagraph"/>
        <w:numPr>
          <w:ilvl w:val="0"/>
          <w:numId w:val="6"/>
        </w:numPr>
        <w:spacing w:line="360" w:lineRule="auto"/>
        <w:jc w:val="center"/>
        <w:rPr>
          <w:rFonts w:ascii="Times New Roman" w:hAnsi="Times New Roman" w:cs="Times New Roman"/>
          <w:sz w:val="24"/>
          <w:szCs w:val="24"/>
        </w:rPr>
      </w:pPr>
      <w:r w:rsidRPr="00AE0CAE">
        <w:rPr>
          <w:rFonts w:ascii="Times New Roman" w:hAnsi="Times New Roman" w:cs="Times New Roman"/>
          <w:sz w:val="24"/>
          <w:szCs w:val="24"/>
        </w:rPr>
        <w:t>M. Roy Farchan</w:t>
      </w:r>
      <w:r w:rsidRPr="00AE0CAE">
        <w:rPr>
          <w:rFonts w:ascii="Times New Roman" w:hAnsi="Times New Roman" w:cs="Times New Roman"/>
          <w:sz w:val="24"/>
          <w:szCs w:val="24"/>
        </w:rPr>
        <w:tab/>
        <w:t>( 3121600028 )</w:t>
      </w:r>
    </w:p>
    <w:p w:rsidR="00AE0CAE" w:rsidRPr="00AE0CAE" w:rsidRDefault="00AE0CAE" w:rsidP="00AE0CAE">
      <w:pPr>
        <w:pStyle w:val="ListParagraph"/>
        <w:numPr>
          <w:ilvl w:val="0"/>
          <w:numId w:val="6"/>
        </w:numPr>
        <w:spacing w:line="360" w:lineRule="auto"/>
        <w:jc w:val="center"/>
        <w:rPr>
          <w:rFonts w:ascii="Times New Roman" w:hAnsi="Times New Roman" w:cs="Times New Roman"/>
          <w:sz w:val="24"/>
          <w:szCs w:val="24"/>
        </w:rPr>
      </w:pPr>
      <w:r w:rsidRPr="00AE0CAE">
        <w:rPr>
          <w:rFonts w:ascii="Times New Roman" w:hAnsi="Times New Roman" w:cs="Times New Roman"/>
          <w:sz w:val="24"/>
          <w:szCs w:val="24"/>
        </w:rPr>
        <w:t>Imam Shofiuddin</w:t>
      </w:r>
      <w:r w:rsidRPr="00AE0CAE">
        <w:rPr>
          <w:rFonts w:ascii="Times New Roman" w:hAnsi="Times New Roman" w:cs="Times New Roman"/>
          <w:sz w:val="24"/>
          <w:szCs w:val="24"/>
        </w:rPr>
        <w:tab/>
        <w:t>( 3121600037 )</w:t>
      </w:r>
    </w:p>
    <w:p w:rsidR="00AE0CAE" w:rsidRDefault="00AE0CAE" w:rsidP="00AE0CAE">
      <w:pPr>
        <w:pStyle w:val="ListParagraph"/>
        <w:numPr>
          <w:ilvl w:val="0"/>
          <w:numId w:val="6"/>
        </w:numPr>
        <w:spacing w:line="360" w:lineRule="auto"/>
        <w:jc w:val="center"/>
        <w:rPr>
          <w:rFonts w:ascii="Times New Roman" w:hAnsi="Times New Roman" w:cs="Times New Roman"/>
          <w:sz w:val="24"/>
          <w:szCs w:val="24"/>
        </w:rPr>
      </w:pPr>
      <w:r w:rsidRPr="00AE0CAE">
        <w:rPr>
          <w:rFonts w:ascii="Times New Roman" w:hAnsi="Times New Roman" w:cs="Times New Roman"/>
          <w:sz w:val="24"/>
          <w:szCs w:val="24"/>
        </w:rPr>
        <w:t>Marits Ikmal Y.</w:t>
      </w:r>
      <w:r w:rsidRPr="00AE0CAE">
        <w:rPr>
          <w:rFonts w:ascii="Times New Roman" w:hAnsi="Times New Roman" w:cs="Times New Roman"/>
          <w:sz w:val="24"/>
          <w:szCs w:val="24"/>
        </w:rPr>
        <w:tab/>
        <w:t>( 3121600047 )</w:t>
      </w:r>
    </w:p>
    <w:p w:rsidR="00AE0CAE" w:rsidRDefault="00AE0CAE" w:rsidP="00AE0CAE">
      <w:pPr>
        <w:spacing w:line="360" w:lineRule="auto"/>
        <w:jc w:val="center"/>
        <w:rPr>
          <w:rFonts w:ascii="Times New Roman" w:hAnsi="Times New Roman" w:cs="Times New Roman"/>
          <w:sz w:val="24"/>
          <w:szCs w:val="24"/>
        </w:rPr>
      </w:pPr>
    </w:p>
    <w:p w:rsidR="00AE0CAE" w:rsidRDefault="00AE0CAE" w:rsidP="00AE0CAE">
      <w:pPr>
        <w:spacing w:line="360" w:lineRule="auto"/>
        <w:jc w:val="center"/>
        <w:rPr>
          <w:rFonts w:ascii="Times New Roman" w:hAnsi="Times New Roman" w:cs="Times New Roman"/>
          <w:sz w:val="24"/>
          <w:szCs w:val="24"/>
        </w:rPr>
      </w:pPr>
    </w:p>
    <w:p w:rsidR="00AE0CAE" w:rsidRDefault="00AE0CAE" w:rsidP="00AE0CAE">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POLITEKNIK ELEKTRONIKA NEGERI SURABAYA</w:t>
      </w:r>
    </w:p>
    <w:p w:rsidR="00AE0CAE" w:rsidRDefault="00AE0CAE" w:rsidP="00AE0CAE">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SURABAYA</w:t>
      </w:r>
    </w:p>
    <w:p w:rsidR="00E32FE6" w:rsidRDefault="00AE0CAE" w:rsidP="00AE0CAE">
      <w:pPr>
        <w:spacing w:line="360" w:lineRule="auto"/>
        <w:jc w:val="center"/>
        <w:rPr>
          <w:rFonts w:ascii="Times New Roman" w:hAnsi="Times New Roman" w:cs="Times New Roman"/>
          <w:b/>
          <w:sz w:val="28"/>
          <w:szCs w:val="24"/>
        </w:rPr>
      </w:pPr>
      <w:r>
        <w:rPr>
          <w:rFonts w:ascii="Times New Roman" w:hAnsi="Times New Roman" w:cs="Times New Roman"/>
          <w:b/>
          <w:sz w:val="28"/>
          <w:szCs w:val="24"/>
        </w:rPr>
        <w:t>2022</w:t>
      </w:r>
    </w:p>
    <w:p w:rsidR="00AE0CAE" w:rsidRDefault="00E32FE6" w:rsidP="003F7EF9">
      <w:pPr>
        <w:spacing w:after="0" w:line="240" w:lineRule="auto"/>
        <w:jc w:val="center"/>
        <w:rPr>
          <w:rFonts w:ascii="Times New Roman" w:eastAsia="Times New Roman" w:hAnsi="Times New Roman" w:cs="Times New Roman"/>
          <w:color w:val="000000"/>
          <w:sz w:val="24"/>
          <w:szCs w:val="24"/>
        </w:rPr>
      </w:pPr>
      <w:r w:rsidRPr="00E32FE6">
        <w:rPr>
          <w:rFonts w:ascii="Times New Roman" w:eastAsia="Times New Roman" w:hAnsi="Times New Roman" w:cs="Times New Roman"/>
          <w:b/>
          <w:bCs/>
          <w:color w:val="000000"/>
          <w:sz w:val="28"/>
          <w:szCs w:val="28"/>
        </w:rPr>
        <w:lastRenderedPageBreak/>
        <w:t>LEMBAR PENGESAHAN KARYA TULIS ILMIAH</w:t>
      </w:r>
      <w:r w:rsidRPr="00E32FE6">
        <w:rPr>
          <w:rFonts w:ascii="Times New Roman" w:eastAsia="Times New Roman" w:hAnsi="Times New Roman" w:cs="Times New Roman"/>
          <w:color w:val="000000"/>
          <w:sz w:val="24"/>
          <w:szCs w:val="24"/>
        </w:rPr>
        <w:t> </w:t>
      </w:r>
    </w:p>
    <w:p w:rsidR="003F7EF9" w:rsidRDefault="003F7EF9" w:rsidP="003F7EF9">
      <w:pPr>
        <w:spacing w:after="0" w:line="240" w:lineRule="auto"/>
        <w:rPr>
          <w:rFonts w:ascii="Times New Roman" w:eastAsia="Times New Roman" w:hAnsi="Times New Roman" w:cs="Times New Roman"/>
          <w:sz w:val="24"/>
          <w:szCs w:val="24"/>
        </w:rPr>
      </w:pPr>
    </w:p>
    <w:p w:rsidR="003F7EF9" w:rsidRDefault="003F7EF9" w:rsidP="003F7EF9">
      <w:pPr>
        <w:pStyle w:val="ListParagraph"/>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Judul Kegiatan</w:t>
      </w:r>
      <w:r>
        <w:rPr>
          <w:rFonts w:ascii="Times New Roman" w:eastAsia="Times New Roman" w:hAnsi="Times New Roman" w:cs="Times New Roman"/>
          <w:sz w:val="24"/>
          <w:szCs w:val="24"/>
        </w:rPr>
        <w:tab/>
      </w:r>
      <w:r w:rsidR="000F12E4">
        <w:rPr>
          <w:rFonts w:ascii="Times New Roman" w:eastAsia="Times New Roman" w:hAnsi="Times New Roman" w:cs="Times New Roman"/>
          <w:sz w:val="24"/>
          <w:szCs w:val="24"/>
        </w:rPr>
        <w:tab/>
      </w:r>
      <w:r w:rsidR="000F12E4">
        <w:rPr>
          <w:rFonts w:ascii="Times New Roman" w:eastAsia="Times New Roman" w:hAnsi="Times New Roman" w:cs="Times New Roman"/>
          <w:sz w:val="24"/>
          <w:szCs w:val="24"/>
        </w:rPr>
        <w:tab/>
      </w:r>
      <w:r w:rsidR="000F12E4">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p>
    <w:p w:rsidR="003F7EF9" w:rsidRDefault="003F7EF9" w:rsidP="003F7EF9">
      <w:pPr>
        <w:pStyle w:val="ListParagraph"/>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Pelaksana Kegiatan</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Jurusan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Universitas / Institut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Rumah dan No Tel./HP</w:t>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 Pelaksana Kegiatan/Penulis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 orang</w:t>
      </w:r>
    </w:p>
    <w:p w:rsidR="003F7EF9" w:rsidRDefault="003F7EF9" w:rsidP="003F7EF9">
      <w:pPr>
        <w:pStyle w:val="ListParagraph"/>
        <w:numPr>
          <w:ilvl w:val="0"/>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Pendamping</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 dan Gelar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NIDN / NIDK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rsidR="003F7EF9" w:rsidRDefault="003F7EF9" w:rsidP="003F7EF9">
      <w:pPr>
        <w:pStyle w:val="ListParagraph"/>
        <w:numPr>
          <w:ilvl w:val="1"/>
          <w:numId w:val="1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Rumah dan  No Tel./HP</w:t>
      </w:r>
      <w:r>
        <w:rPr>
          <w:rFonts w:ascii="Times New Roman" w:eastAsia="Times New Roman" w:hAnsi="Times New Roman" w:cs="Times New Roman"/>
          <w:sz w:val="24"/>
          <w:szCs w:val="24"/>
        </w:rPr>
        <w:tab/>
        <w:t>:</w:t>
      </w:r>
    </w:p>
    <w:p w:rsidR="003F7EF9" w:rsidRP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B77F7">
        <w:rPr>
          <w:rFonts w:ascii="Times New Roman" w:eastAsia="Times New Roman" w:hAnsi="Times New Roman" w:cs="Times New Roman"/>
          <w:sz w:val="24"/>
          <w:szCs w:val="24"/>
        </w:rPr>
        <w:t xml:space="preserve">urabaya, Tanggal-Juni </w:t>
      </w:r>
      <w:r>
        <w:rPr>
          <w:rFonts w:ascii="Times New Roman" w:eastAsia="Times New Roman" w:hAnsi="Times New Roman" w:cs="Times New Roman"/>
          <w:sz w:val="24"/>
          <w:szCs w:val="24"/>
        </w:rPr>
        <w:t>2022</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Ketua Pelaksana Kegiatan,</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Wakil/Pembantu Dekan atau Ketua</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Jurusan/Departemen/Program Studi/</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Pembimbing Unit Kegiatan Mahasiswa</w:t>
      </w:r>
    </w:p>
    <w:p w:rsid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 Lengkap)</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NIM</w:t>
      </w:r>
    </w:p>
    <w:p w:rsid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Wakil Rektor Bidang Kemahasiswaan/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Dosen Pendamping,</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Direktur  Politeknik/ Ketua Sekolah</w:t>
      </w: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Tinggi,</w:t>
      </w:r>
    </w:p>
    <w:p w:rsid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rPr>
          <w:rFonts w:ascii="Times New Roman" w:eastAsia="Times New Roman" w:hAnsi="Times New Roman" w:cs="Times New Roman"/>
          <w:sz w:val="24"/>
          <w:szCs w:val="24"/>
        </w:rPr>
      </w:pPr>
    </w:p>
    <w:p w:rsid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(Nama Lengkap)</w:t>
      </w:r>
    </w:p>
    <w:p w:rsidR="003F7EF9" w:rsidRPr="003F7EF9" w:rsidRDefault="003F7EF9" w:rsidP="003F7EF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NIDN.</w:t>
      </w:r>
    </w:p>
    <w:p w:rsidR="00AE0CAE" w:rsidRPr="00EB77F7" w:rsidRDefault="00AE0CAE" w:rsidP="00AE0CAE">
      <w:pPr>
        <w:spacing w:line="360" w:lineRule="auto"/>
        <w:jc w:val="center"/>
        <w:rPr>
          <w:rFonts w:ascii="Times New Roman" w:hAnsi="Times New Roman" w:cs="Times New Roman"/>
          <w:b/>
          <w:sz w:val="28"/>
          <w:szCs w:val="24"/>
        </w:rPr>
      </w:pPr>
      <w:r w:rsidRPr="00EB77F7">
        <w:rPr>
          <w:rFonts w:ascii="Times New Roman" w:hAnsi="Times New Roman" w:cs="Times New Roman"/>
          <w:b/>
          <w:sz w:val="28"/>
          <w:szCs w:val="24"/>
        </w:rPr>
        <w:lastRenderedPageBreak/>
        <w:t>Rancang Bangun FORATOR (</w:t>
      </w:r>
      <w:r w:rsidR="00EB77F7">
        <w:rPr>
          <w:rFonts w:ascii="Times New Roman" w:hAnsi="Times New Roman" w:cs="Times New Roman"/>
          <w:b/>
          <w:i/>
          <w:sz w:val="28"/>
          <w:szCs w:val="24"/>
        </w:rPr>
        <w:t>Forest Threat o</w:t>
      </w:r>
      <w:r w:rsidRPr="00EB77F7">
        <w:rPr>
          <w:rFonts w:ascii="Times New Roman" w:hAnsi="Times New Roman" w:cs="Times New Roman"/>
          <w:b/>
          <w:i/>
          <w:sz w:val="28"/>
          <w:szCs w:val="24"/>
        </w:rPr>
        <w:t>f Fire Monitoring</w:t>
      </w:r>
      <w:r w:rsidRPr="00EB77F7">
        <w:rPr>
          <w:rFonts w:ascii="Times New Roman" w:hAnsi="Times New Roman" w:cs="Times New Roman"/>
          <w:b/>
          <w:sz w:val="28"/>
          <w:szCs w:val="24"/>
        </w:rPr>
        <w:t>) Sebagai Alat Peringatan Dini Untuk Mencegah Kebakaran Hutan</w:t>
      </w:r>
    </w:p>
    <w:p w:rsidR="00EB77F7" w:rsidRPr="00EB77F7" w:rsidRDefault="00EB77F7" w:rsidP="00EB77F7">
      <w:pPr>
        <w:spacing w:before="120" w:after="240" w:line="240" w:lineRule="auto"/>
        <w:ind w:hanging="2"/>
        <w:jc w:val="center"/>
        <w:rPr>
          <w:rFonts w:ascii="Times New Roman" w:hAnsi="Times New Roman" w:cs="Times New Roman"/>
          <w:b/>
          <w:color w:val="000000"/>
          <w:szCs w:val="20"/>
        </w:rPr>
      </w:pPr>
      <w:r w:rsidRPr="00EB77F7">
        <w:rPr>
          <w:rFonts w:ascii="Times New Roman" w:hAnsi="Times New Roman" w:cs="Times New Roman"/>
          <w:b/>
          <w:color w:val="000000"/>
          <w:szCs w:val="20"/>
          <w:lang w:val="en-ID"/>
        </w:rPr>
        <w:t xml:space="preserve">M. Roy Farchan </w:t>
      </w:r>
      <w:r w:rsidRPr="00EB77F7">
        <w:rPr>
          <w:rFonts w:ascii="Times New Roman" w:hAnsi="Times New Roman" w:cs="Times New Roman"/>
          <w:b/>
          <w:color w:val="000000"/>
          <w:szCs w:val="20"/>
          <w:vertAlign w:val="superscript"/>
        </w:rPr>
        <w:t>1</w:t>
      </w:r>
      <w:r w:rsidRPr="00EB77F7">
        <w:rPr>
          <w:rFonts w:ascii="Times New Roman" w:hAnsi="Times New Roman" w:cs="Times New Roman"/>
          <w:b/>
          <w:color w:val="000000"/>
          <w:szCs w:val="20"/>
        </w:rPr>
        <w:t xml:space="preserve">, </w:t>
      </w:r>
      <w:r w:rsidRPr="00EB77F7">
        <w:rPr>
          <w:rFonts w:ascii="Times New Roman" w:hAnsi="Times New Roman" w:cs="Times New Roman"/>
          <w:b/>
          <w:color w:val="000000"/>
          <w:szCs w:val="20"/>
          <w:lang w:val="en-ID"/>
        </w:rPr>
        <w:t>Imam Shofiuddin</w:t>
      </w:r>
      <w:r w:rsidRPr="00EB77F7">
        <w:rPr>
          <w:rFonts w:ascii="Times New Roman" w:hAnsi="Times New Roman" w:cs="Times New Roman"/>
          <w:b/>
          <w:color w:val="000000"/>
          <w:szCs w:val="20"/>
          <w:vertAlign w:val="superscript"/>
        </w:rPr>
        <w:t>2</w:t>
      </w:r>
      <w:r w:rsidRPr="00EB77F7">
        <w:rPr>
          <w:rFonts w:ascii="Times New Roman" w:hAnsi="Times New Roman" w:cs="Times New Roman"/>
          <w:b/>
          <w:color w:val="000000"/>
          <w:szCs w:val="20"/>
        </w:rPr>
        <w:t xml:space="preserve">, </w:t>
      </w:r>
      <w:r w:rsidRPr="00EB77F7">
        <w:rPr>
          <w:rFonts w:ascii="Times New Roman" w:hAnsi="Times New Roman" w:cs="Times New Roman"/>
          <w:b/>
          <w:color w:val="000000"/>
          <w:szCs w:val="20"/>
          <w:lang w:val="en-ID"/>
        </w:rPr>
        <w:t>Marits Ikmal Yasin</w:t>
      </w:r>
      <w:r w:rsidRPr="00EB77F7">
        <w:rPr>
          <w:rFonts w:ascii="Times New Roman" w:hAnsi="Times New Roman" w:cs="Times New Roman"/>
          <w:b/>
          <w:color w:val="000000"/>
          <w:szCs w:val="20"/>
          <w:vertAlign w:val="superscript"/>
        </w:rPr>
        <w:t>3</w:t>
      </w:r>
    </w:p>
    <w:p w:rsidR="00EB77F7" w:rsidRPr="00EB77F7" w:rsidRDefault="00EB77F7" w:rsidP="00EB77F7">
      <w:pPr>
        <w:spacing w:after="0" w:line="240" w:lineRule="auto"/>
        <w:ind w:hanging="2"/>
        <w:jc w:val="center"/>
        <w:rPr>
          <w:rFonts w:ascii="Times New Roman" w:hAnsi="Times New Roman" w:cs="Times New Roman"/>
          <w:sz w:val="20"/>
          <w:szCs w:val="20"/>
          <w:vertAlign w:val="superscript"/>
        </w:rPr>
      </w:pPr>
      <w:r w:rsidRPr="00EB77F7">
        <w:rPr>
          <w:rFonts w:ascii="Times New Roman" w:hAnsi="Times New Roman" w:cs="Times New Roman"/>
          <w:sz w:val="20"/>
          <w:szCs w:val="20"/>
          <w:vertAlign w:val="superscript"/>
        </w:rPr>
        <w:t>1</w:t>
      </w:r>
      <w:r w:rsidRPr="00EB77F7">
        <w:rPr>
          <w:rFonts w:ascii="Times New Roman" w:hAnsi="Times New Roman" w:cs="Times New Roman"/>
          <w:sz w:val="20"/>
          <w:szCs w:val="20"/>
          <w:vertAlign w:val="superscript"/>
          <w:lang w:val="en-ID"/>
        </w:rPr>
        <w:t>,2,3</w:t>
      </w:r>
      <w:r w:rsidRPr="00EB77F7">
        <w:rPr>
          <w:rFonts w:ascii="Times New Roman" w:hAnsi="Times New Roman" w:cs="Times New Roman"/>
          <w:sz w:val="20"/>
          <w:szCs w:val="20"/>
          <w:vertAlign w:val="superscript"/>
        </w:rPr>
        <w:t xml:space="preserve"> </w:t>
      </w:r>
      <w:r w:rsidRPr="00EB77F7">
        <w:rPr>
          <w:rFonts w:ascii="Times New Roman" w:hAnsi="Times New Roman" w:cs="Times New Roman"/>
          <w:sz w:val="20"/>
          <w:szCs w:val="20"/>
          <w:lang w:val="en-ID"/>
        </w:rPr>
        <w:t>Departemen Teknik Informatika dan Komputer, Politeknik Elektronika Negeri Surabaya</w:t>
      </w:r>
    </w:p>
    <w:p w:rsidR="00EB77F7" w:rsidRPr="00EB77F7" w:rsidRDefault="00EB77F7" w:rsidP="00EB77F7">
      <w:pPr>
        <w:spacing w:after="0" w:line="240" w:lineRule="auto"/>
        <w:ind w:hanging="2"/>
        <w:jc w:val="center"/>
        <w:rPr>
          <w:rFonts w:ascii="Times New Roman" w:hAnsi="Times New Roman" w:cs="Times New Roman"/>
          <w:sz w:val="20"/>
          <w:szCs w:val="20"/>
        </w:rPr>
      </w:pPr>
      <w:r w:rsidRPr="00EB77F7">
        <w:rPr>
          <w:rFonts w:ascii="Times New Roman" w:hAnsi="Times New Roman" w:cs="Times New Roman"/>
          <w:sz w:val="20"/>
          <w:szCs w:val="20"/>
          <w:lang w:val="en-ID"/>
        </w:rPr>
        <w:t>Surabaya, Jawa Timur, Indonesia</w:t>
      </w:r>
    </w:p>
    <w:p w:rsidR="00EB77F7" w:rsidRPr="00EB77F7" w:rsidRDefault="00C17E0B" w:rsidP="00EB77F7">
      <w:pPr>
        <w:spacing w:line="240" w:lineRule="auto"/>
        <w:jc w:val="center"/>
        <w:rPr>
          <w:rStyle w:val="Hyperlink"/>
          <w:rFonts w:ascii="Times New Roman" w:hAnsi="Times New Roman" w:cs="Times New Roman"/>
          <w:sz w:val="20"/>
          <w:szCs w:val="20"/>
        </w:rPr>
      </w:pPr>
      <w:hyperlink r:id="rId6" w:history="1">
        <w:r w:rsidR="00EB77F7" w:rsidRPr="00EB77F7">
          <w:rPr>
            <w:rStyle w:val="Hyperlink"/>
            <w:rFonts w:ascii="Times New Roman" w:hAnsi="Times New Roman" w:cs="Times New Roman"/>
            <w:sz w:val="20"/>
            <w:szCs w:val="20"/>
          </w:rPr>
          <w:t>imamul@pens.ac.id</w:t>
        </w:r>
      </w:hyperlink>
      <w:r w:rsidR="00EB77F7" w:rsidRPr="00EB77F7">
        <w:rPr>
          <w:rFonts w:ascii="Times New Roman" w:hAnsi="Times New Roman" w:cs="Times New Roman"/>
          <w:sz w:val="20"/>
          <w:szCs w:val="20"/>
        </w:rPr>
        <w:t xml:space="preserve"> , </w:t>
      </w:r>
      <w:hyperlink r:id="rId7" w:history="1">
        <w:r w:rsidR="00EB77F7" w:rsidRPr="00EB77F7">
          <w:rPr>
            <w:rStyle w:val="Hyperlink"/>
            <w:rFonts w:ascii="Times New Roman" w:hAnsi="Times New Roman" w:cs="Times New Roman"/>
            <w:sz w:val="20"/>
            <w:szCs w:val="20"/>
            <w:lang w:val="en-ID"/>
          </w:rPr>
          <w:t>imamshofiuddin</w:t>
        </w:r>
        <w:r w:rsidR="00EB77F7" w:rsidRPr="00EB77F7">
          <w:rPr>
            <w:rStyle w:val="Hyperlink"/>
            <w:rFonts w:ascii="Times New Roman" w:hAnsi="Times New Roman" w:cs="Times New Roman"/>
            <w:sz w:val="20"/>
            <w:szCs w:val="20"/>
          </w:rPr>
          <w:t>@</w:t>
        </w:r>
        <w:r w:rsidR="00EB77F7" w:rsidRPr="00EB77F7">
          <w:rPr>
            <w:rStyle w:val="Hyperlink"/>
            <w:rFonts w:ascii="Times New Roman" w:hAnsi="Times New Roman" w:cs="Times New Roman"/>
            <w:sz w:val="20"/>
            <w:szCs w:val="20"/>
            <w:lang w:val="en-ID"/>
          </w:rPr>
          <w:t>it.student.pens</w:t>
        </w:r>
        <w:r w:rsidR="00EB77F7" w:rsidRPr="00EB77F7">
          <w:rPr>
            <w:rStyle w:val="Hyperlink"/>
            <w:rFonts w:ascii="Times New Roman" w:hAnsi="Times New Roman" w:cs="Times New Roman"/>
            <w:sz w:val="20"/>
            <w:szCs w:val="20"/>
          </w:rPr>
          <w:t>.ac.id</w:t>
        </w:r>
      </w:hyperlink>
      <w:r w:rsidR="00EB77F7" w:rsidRPr="00EB77F7">
        <w:rPr>
          <w:rFonts w:ascii="Times New Roman" w:hAnsi="Times New Roman" w:cs="Times New Roman"/>
          <w:sz w:val="20"/>
          <w:szCs w:val="20"/>
        </w:rPr>
        <w:t xml:space="preserve">, </w:t>
      </w:r>
      <w:hyperlink r:id="rId8" w:history="1">
        <w:r w:rsidR="00EB77F7" w:rsidRPr="000B1B52">
          <w:rPr>
            <w:rStyle w:val="Hyperlink"/>
            <w:rFonts w:ascii="Times New Roman" w:hAnsi="Times New Roman" w:cs="Times New Roman"/>
            <w:sz w:val="20"/>
            <w:szCs w:val="20"/>
          </w:rPr>
          <w:t>maritsikmaly@it.student.pens.ac.id</w:t>
        </w:r>
      </w:hyperlink>
    </w:p>
    <w:p w:rsidR="003C0624" w:rsidRDefault="003C0624" w:rsidP="00EB77F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ABSTRAK</w:t>
      </w:r>
    </w:p>
    <w:p w:rsidR="003C0624" w:rsidRDefault="003C0624" w:rsidP="00AE0CA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H</w:t>
      </w:r>
      <w:r w:rsidRPr="003C0624">
        <w:rPr>
          <w:rFonts w:ascii="Times New Roman" w:hAnsi="Times New Roman" w:cs="Times New Roman"/>
          <w:sz w:val="24"/>
          <w:szCs w:val="24"/>
        </w:rPr>
        <w:t>utan menjadi elemen krusial di bumi ini, mengingat perannya yang sangat penting yaitu menghasilkan oksigen dan menampung air bagi kehidupan mak</w:t>
      </w:r>
      <w:r w:rsidR="005A2EC6">
        <w:rPr>
          <w:rFonts w:ascii="Times New Roman" w:hAnsi="Times New Roman" w:cs="Times New Roman"/>
          <w:sz w:val="24"/>
          <w:szCs w:val="24"/>
        </w:rPr>
        <w:t>hluk sekitarnya. Akan tetapi,</w:t>
      </w:r>
      <w:r w:rsidRPr="003C0624">
        <w:rPr>
          <w:rFonts w:ascii="Times New Roman" w:hAnsi="Times New Roman" w:cs="Times New Roman"/>
          <w:sz w:val="24"/>
          <w:szCs w:val="24"/>
        </w:rPr>
        <w:t xml:space="preserve"> keberadaan hutan kian menipis salah satu</w:t>
      </w:r>
      <w:r w:rsidR="0039452D">
        <w:rPr>
          <w:rFonts w:ascii="Times New Roman" w:hAnsi="Times New Roman" w:cs="Times New Roman"/>
          <w:sz w:val="24"/>
          <w:szCs w:val="24"/>
        </w:rPr>
        <w:t>nya diakibatkan kebakaran hutan</w:t>
      </w:r>
      <w:r w:rsidR="00E32FE6">
        <w:rPr>
          <w:rFonts w:ascii="Times New Roman" w:hAnsi="Times New Roman" w:cs="Times New Roman"/>
          <w:sz w:val="24"/>
          <w:szCs w:val="24"/>
        </w:rPr>
        <w:t>. Di</w:t>
      </w:r>
      <w:r w:rsidRPr="003C0624">
        <w:rPr>
          <w:rFonts w:ascii="Times New Roman" w:hAnsi="Times New Roman" w:cs="Times New Roman"/>
          <w:sz w:val="24"/>
          <w:szCs w:val="24"/>
        </w:rPr>
        <w:t>sumber dari banyak kebakaran se</w:t>
      </w:r>
      <w:r w:rsidR="005A2EC6">
        <w:rPr>
          <w:rFonts w:ascii="Times New Roman" w:hAnsi="Times New Roman" w:cs="Times New Roman"/>
          <w:sz w:val="24"/>
          <w:szCs w:val="24"/>
        </w:rPr>
        <w:t>perti itu, resiko</w:t>
      </w:r>
      <w:r w:rsidR="0039452D">
        <w:rPr>
          <w:rFonts w:ascii="Times New Roman" w:hAnsi="Times New Roman" w:cs="Times New Roman"/>
          <w:sz w:val="24"/>
          <w:szCs w:val="24"/>
        </w:rPr>
        <w:t xml:space="preserve">nya terlihat jelas seperti, </w:t>
      </w:r>
      <w:r w:rsidRPr="003C0624">
        <w:rPr>
          <w:rFonts w:ascii="Times New Roman" w:hAnsi="Times New Roman" w:cs="Times New Roman"/>
          <w:sz w:val="24"/>
          <w:szCs w:val="24"/>
        </w:rPr>
        <w:t xml:space="preserve">daun-daun kering, tanah yang kasar dan kering, serta tanaman dan pohon yang sekarat. </w:t>
      </w:r>
      <w:r w:rsidR="0032070B">
        <w:rPr>
          <w:rFonts w:ascii="Times New Roman" w:hAnsi="Times New Roman" w:cs="Times New Roman"/>
          <w:sz w:val="24"/>
          <w:szCs w:val="24"/>
        </w:rPr>
        <w:t xml:space="preserve">Selain itu, dampak yang nyata juga dirasakan oleh masyarakat yaitu dapat mengganggu pernapasan dan roda perekomonian. Maka dari itu, </w:t>
      </w:r>
      <w:r w:rsidR="00C17E0B">
        <w:rPr>
          <w:rFonts w:ascii="Times New Roman" w:hAnsi="Times New Roman" w:cs="Times New Roman"/>
          <w:sz w:val="24"/>
          <w:szCs w:val="24"/>
        </w:rPr>
        <w:t>Peneliti</w:t>
      </w:r>
      <w:r w:rsidR="00643A77">
        <w:rPr>
          <w:rFonts w:ascii="Times New Roman" w:hAnsi="Times New Roman" w:cs="Times New Roman"/>
          <w:sz w:val="24"/>
          <w:szCs w:val="24"/>
        </w:rPr>
        <w:t xml:space="preserve"> ingin mengurangi ancaman kebakaran hutan dengan cara merancang suatu alat </w:t>
      </w:r>
      <w:r w:rsidR="003F33DD">
        <w:rPr>
          <w:rFonts w:ascii="Times New Roman" w:hAnsi="Times New Roman" w:cs="Times New Roman"/>
          <w:sz w:val="24"/>
          <w:szCs w:val="24"/>
        </w:rPr>
        <w:t>berbasis IoT (</w:t>
      </w:r>
      <w:r w:rsidR="003F33DD">
        <w:rPr>
          <w:rFonts w:ascii="Times New Roman" w:hAnsi="Times New Roman" w:cs="Times New Roman"/>
          <w:i/>
          <w:sz w:val="24"/>
          <w:szCs w:val="24"/>
        </w:rPr>
        <w:t>Internet of Things)</w:t>
      </w:r>
      <w:r w:rsidR="003F33DD">
        <w:rPr>
          <w:rFonts w:ascii="Times New Roman" w:hAnsi="Times New Roman" w:cs="Times New Roman"/>
          <w:sz w:val="24"/>
          <w:szCs w:val="24"/>
        </w:rPr>
        <w:t xml:space="preserve"> </w:t>
      </w:r>
      <w:r w:rsidR="00643A77">
        <w:rPr>
          <w:rFonts w:ascii="Times New Roman" w:hAnsi="Times New Roman" w:cs="Times New Roman"/>
          <w:sz w:val="24"/>
          <w:szCs w:val="24"/>
        </w:rPr>
        <w:t>untuk menanggulanginya. A</w:t>
      </w:r>
      <w:r w:rsidR="00361357">
        <w:rPr>
          <w:rFonts w:ascii="Times New Roman" w:hAnsi="Times New Roman" w:cs="Times New Roman"/>
          <w:sz w:val="24"/>
          <w:szCs w:val="24"/>
        </w:rPr>
        <w:t xml:space="preserve">lat </w:t>
      </w:r>
      <w:r w:rsidR="003F33DD">
        <w:rPr>
          <w:rFonts w:ascii="Times New Roman" w:hAnsi="Times New Roman" w:cs="Times New Roman"/>
          <w:sz w:val="24"/>
          <w:szCs w:val="24"/>
        </w:rPr>
        <w:t>ini</w:t>
      </w:r>
      <w:r w:rsidR="00643A77">
        <w:rPr>
          <w:rFonts w:ascii="Times New Roman" w:hAnsi="Times New Roman" w:cs="Times New Roman"/>
          <w:sz w:val="24"/>
          <w:szCs w:val="24"/>
        </w:rPr>
        <w:t xml:space="preserve"> dapat</w:t>
      </w:r>
      <w:r w:rsidR="005A2EC6">
        <w:rPr>
          <w:rFonts w:ascii="Times New Roman" w:hAnsi="Times New Roman" w:cs="Times New Roman"/>
          <w:sz w:val="24"/>
          <w:szCs w:val="24"/>
        </w:rPr>
        <w:t xml:space="preserve"> </w:t>
      </w:r>
      <w:r w:rsidR="00361357">
        <w:rPr>
          <w:rFonts w:ascii="Times New Roman" w:hAnsi="Times New Roman" w:cs="Times New Roman"/>
          <w:sz w:val="24"/>
          <w:szCs w:val="24"/>
        </w:rPr>
        <w:t>mendeteksi ancaman kebakaran hutan dengan cara mengirim data mengenai kondisi lingkungan hutan</w:t>
      </w:r>
      <w:r w:rsidR="0039452D">
        <w:rPr>
          <w:rFonts w:ascii="Times New Roman" w:hAnsi="Times New Roman" w:cs="Times New Roman"/>
          <w:sz w:val="24"/>
          <w:szCs w:val="24"/>
        </w:rPr>
        <w:t xml:space="preserve"> kepada pihak-pihak terkait</w:t>
      </w:r>
      <w:r w:rsidR="00361357">
        <w:rPr>
          <w:rFonts w:ascii="Times New Roman" w:hAnsi="Times New Roman" w:cs="Times New Roman"/>
          <w:sz w:val="24"/>
          <w:szCs w:val="24"/>
        </w:rPr>
        <w:t>. Alat tersebut di</w:t>
      </w:r>
      <w:r w:rsidR="00E32FE6">
        <w:rPr>
          <w:rFonts w:ascii="Times New Roman" w:hAnsi="Times New Roman" w:cs="Times New Roman"/>
          <w:sz w:val="24"/>
          <w:szCs w:val="24"/>
        </w:rPr>
        <w:t xml:space="preserve">namakan sebagai </w:t>
      </w:r>
      <w:r w:rsidRPr="003C0624">
        <w:rPr>
          <w:rFonts w:ascii="Times New Roman" w:hAnsi="Times New Roman" w:cs="Times New Roman"/>
          <w:sz w:val="24"/>
          <w:szCs w:val="24"/>
        </w:rPr>
        <w:t>FORATOR (</w:t>
      </w:r>
      <w:r w:rsidR="00643A77">
        <w:rPr>
          <w:rFonts w:ascii="Times New Roman" w:hAnsi="Times New Roman" w:cs="Times New Roman"/>
          <w:i/>
          <w:sz w:val="24"/>
          <w:szCs w:val="24"/>
        </w:rPr>
        <w:t>Forest Threat of Fire M</w:t>
      </w:r>
      <w:r w:rsidRPr="00643A77">
        <w:rPr>
          <w:rFonts w:ascii="Times New Roman" w:hAnsi="Times New Roman" w:cs="Times New Roman"/>
          <w:i/>
          <w:sz w:val="24"/>
          <w:szCs w:val="24"/>
        </w:rPr>
        <w:t>onitoring</w:t>
      </w:r>
      <w:r w:rsidRPr="003C0624">
        <w:rPr>
          <w:rFonts w:ascii="Times New Roman" w:hAnsi="Times New Roman" w:cs="Times New Roman"/>
          <w:sz w:val="24"/>
          <w:szCs w:val="24"/>
        </w:rPr>
        <w:t xml:space="preserve">). FORATOR </w:t>
      </w:r>
      <w:r w:rsidR="00673D95">
        <w:rPr>
          <w:rFonts w:ascii="Times New Roman" w:hAnsi="Times New Roman" w:cs="Times New Roman"/>
          <w:sz w:val="24"/>
          <w:szCs w:val="24"/>
        </w:rPr>
        <w:t xml:space="preserve">diletakkan </w:t>
      </w:r>
      <w:r w:rsidR="0039452D">
        <w:rPr>
          <w:rFonts w:ascii="Times New Roman" w:hAnsi="Times New Roman" w:cs="Times New Roman"/>
          <w:sz w:val="24"/>
          <w:szCs w:val="24"/>
        </w:rPr>
        <w:t>menempel pada pohon</w:t>
      </w:r>
      <w:r w:rsidR="00673D95">
        <w:rPr>
          <w:rFonts w:ascii="Times New Roman" w:hAnsi="Times New Roman" w:cs="Times New Roman"/>
          <w:sz w:val="24"/>
          <w:szCs w:val="24"/>
        </w:rPr>
        <w:t xml:space="preserve"> yang berperan untuk </w:t>
      </w:r>
      <w:r w:rsidRPr="003C0624">
        <w:rPr>
          <w:rFonts w:ascii="Times New Roman" w:hAnsi="Times New Roman" w:cs="Times New Roman"/>
          <w:sz w:val="24"/>
          <w:szCs w:val="24"/>
        </w:rPr>
        <w:t>me</w:t>
      </w:r>
      <w:r w:rsidR="00643A77">
        <w:rPr>
          <w:rFonts w:ascii="Times New Roman" w:hAnsi="Times New Roman" w:cs="Times New Roman"/>
          <w:sz w:val="24"/>
          <w:szCs w:val="24"/>
        </w:rPr>
        <w:t>mantau</w:t>
      </w:r>
      <w:r w:rsidR="00361357">
        <w:rPr>
          <w:rFonts w:ascii="Times New Roman" w:hAnsi="Times New Roman" w:cs="Times New Roman"/>
          <w:sz w:val="24"/>
          <w:szCs w:val="24"/>
        </w:rPr>
        <w:t xml:space="preserve"> kond</w:t>
      </w:r>
      <w:r w:rsidR="00673D95">
        <w:rPr>
          <w:rFonts w:ascii="Times New Roman" w:hAnsi="Times New Roman" w:cs="Times New Roman"/>
          <w:sz w:val="24"/>
          <w:szCs w:val="24"/>
        </w:rPr>
        <w:t>isi pepohonan. Artinya, alat ini</w:t>
      </w:r>
      <w:r w:rsidRPr="003C0624">
        <w:rPr>
          <w:rFonts w:ascii="Times New Roman" w:hAnsi="Times New Roman" w:cs="Times New Roman"/>
          <w:sz w:val="24"/>
          <w:szCs w:val="24"/>
        </w:rPr>
        <w:t xml:space="preserve"> me</w:t>
      </w:r>
      <w:r w:rsidR="0032070B">
        <w:rPr>
          <w:rFonts w:ascii="Times New Roman" w:hAnsi="Times New Roman" w:cs="Times New Roman"/>
          <w:sz w:val="24"/>
          <w:szCs w:val="24"/>
        </w:rPr>
        <w:t>mantau suhu</w:t>
      </w:r>
      <w:r w:rsidR="00643A77">
        <w:rPr>
          <w:rFonts w:ascii="Times New Roman" w:hAnsi="Times New Roman" w:cs="Times New Roman"/>
          <w:sz w:val="24"/>
          <w:szCs w:val="24"/>
        </w:rPr>
        <w:t>, kele</w:t>
      </w:r>
      <w:r w:rsidR="0032070B">
        <w:rPr>
          <w:rFonts w:ascii="Times New Roman" w:hAnsi="Times New Roman" w:cs="Times New Roman"/>
          <w:sz w:val="24"/>
          <w:szCs w:val="24"/>
        </w:rPr>
        <w:t>mbaban,</w:t>
      </w:r>
      <w:r w:rsidR="00643A77">
        <w:rPr>
          <w:rFonts w:ascii="Times New Roman" w:hAnsi="Times New Roman" w:cs="Times New Roman"/>
          <w:sz w:val="24"/>
          <w:szCs w:val="24"/>
        </w:rPr>
        <w:t xml:space="preserve"> dan paparan ultraviolet</w:t>
      </w:r>
      <w:r w:rsidR="00673D95">
        <w:rPr>
          <w:rFonts w:ascii="Times New Roman" w:hAnsi="Times New Roman" w:cs="Times New Roman"/>
          <w:sz w:val="24"/>
          <w:szCs w:val="24"/>
        </w:rPr>
        <w:t xml:space="preserve">. </w:t>
      </w:r>
      <w:r w:rsidR="00C17E0B">
        <w:rPr>
          <w:rFonts w:ascii="Times New Roman" w:hAnsi="Times New Roman" w:cs="Times New Roman"/>
          <w:sz w:val="24"/>
          <w:szCs w:val="24"/>
        </w:rPr>
        <w:t>Selain itu, peneliti</w:t>
      </w:r>
      <w:bookmarkStart w:id="0" w:name="_GoBack"/>
      <w:bookmarkEnd w:id="0"/>
      <w:r w:rsidR="00673D95">
        <w:rPr>
          <w:rFonts w:ascii="Times New Roman" w:hAnsi="Times New Roman" w:cs="Times New Roman"/>
          <w:sz w:val="24"/>
          <w:szCs w:val="24"/>
        </w:rPr>
        <w:t xml:space="preserve"> juga merancang</w:t>
      </w:r>
      <w:r w:rsidRPr="003C0624">
        <w:rPr>
          <w:rFonts w:ascii="Times New Roman" w:hAnsi="Times New Roman" w:cs="Times New Roman"/>
          <w:sz w:val="24"/>
          <w:szCs w:val="24"/>
        </w:rPr>
        <w:t xml:space="preserve"> varian batu</w:t>
      </w:r>
      <w:r w:rsidR="00673D95">
        <w:rPr>
          <w:rFonts w:ascii="Times New Roman" w:hAnsi="Times New Roman" w:cs="Times New Roman"/>
          <w:sz w:val="24"/>
          <w:szCs w:val="24"/>
        </w:rPr>
        <w:t xml:space="preserve"> dari FORATOR yang diletakkan di </w:t>
      </w:r>
      <w:r w:rsidRPr="003C0624">
        <w:rPr>
          <w:rFonts w:ascii="Times New Roman" w:hAnsi="Times New Roman" w:cs="Times New Roman"/>
          <w:sz w:val="24"/>
          <w:szCs w:val="24"/>
        </w:rPr>
        <w:t>tanah, yaitu untuk mengecek tanah ga</w:t>
      </w:r>
      <w:r w:rsidR="00673D95">
        <w:rPr>
          <w:rFonts w:ascii="Times New Roman" w:hAnsi="Times New Roman" w:cs="Times New Roman"/>
          <w:sz w:val="24"/>
          <w:szCs w:val="24"/>
        </w:rPr>
        <w:t xml:space="preserve">mbut yang mengalami kekeringan </w:t>
      </w:r>
      <w:r w:rsidRPr="003C0624">
        <w:rPr>
          <w:rFonts w:ascii="Times New Roman" w:hAnsi="Times New Roman" w:cs="Times New Roman"/>
          <w:sz w:val="24"/>
          <w:szCs w:val="24"/>
        </w:rPr>
        <w:t>sehingga rentan terjadi kebakaran. Beberapa perangkat dapat ditempatkan di tempat yang berbeda. Alat - alat ini dapat bertukar data agar ketika salah satu perangkat tidak terhubung ke internet, masih terdapat perangkat lain yang membackup</w:t>
      </w:r>
      <w:r w:rsidR="00673D95">
        <w:rPr>
          <w:rFonts w:ascii="Times New Roman" w:hAnsi="Times New Roman" w:cs="Times New Roman"/>
          <w:sz w:val="24"/>
          <w:szCs w:val="24"/>
        </w:rPr>
        <w:t>.</w:t>
      </w:r>
      <w:r w:rsidR="003F33DD">
        <w:rPr>
          <w:rFonts w:ascii="Times New Roman" w:hAnsi="Times New Roman" w:cs="Times New Roman"/>
          <w:sz w:val="24"/>
          <w:szCs w:val="24"/>
        </w:rPr>
        <w:t xml:space="preserve"> Oleh karena itu, </w:t>
      </w:r>
      <w:r w:rsidR="0039452D">
        <w:rPr>
          <w:rFonts w:ascii="Times New Roman" w:hAnsi="Times New Roman" w:cs="Times New Roman"/>
          <w:sz w:val="24"/>
          <w:szCs w:val="24"/>
        </w:rPr>
        <w:t xml:space="preserve">alat ini dapat </w:t>
      </w:r>
      <w:r w:rsidR="000B09A5">
        <w:rPr>
          <w:rFonts w:ascii="Times New Roman" w:hAnsi="Times New Roman" w:cs="Times New Roman"/>
          <w:sz w:val="24"/>
          <w:szCs w:val="24"/>
        </w:rPr>
        <w:t xml:space="preserve">menjadi peringatan dini dan </w:t>
      </w:r>
      <w:r w:rsidR="0039452D">
        <w:rPr>
          <w:rFonts w:ascii="Times New Roman" w:hAnsi="Times New Roman" w:cs="Times New Roman"/>
          <w:sz w:val="24"/>
          <w:szCs w:val="24"/>
        </w:rPr>
        <w:t xml:space="preserve">mengantisipasi terjadinya </w:t>
      </w:r>
      <w:r w:rsidR="003F33DD">
        <w:rPr>
          <w:rFonts w:ascii="Times New Roman" w:hAnsi="Times New Roman" w:cs="Times New Roman"/>
          <w:sz w:val="24"/>
          <w:szCs w:val="24"/>
        </w:rPr>
        <w:t xml:space="preserve">kebakaran hutan </w:t>
      </w:r>
      <w:r w:rsidR="0039452D">
        <w:rPr>
          <w:rFonts w:ascii="Times New Roman" w:hAnsi="Times New Roman" w:cs="Times New Roman"/>
          <w:sz w:val="24"/>
          <w:szCs w:val="24"/>
        </w:rPr>
        <w:t>dengan lebih cepat dan akurat</w:t>
      </w:r>
      <w:r w:rsidR="003F33DD">
        <w:rPr>
          <w:rFonts w:ascii="Times New Roman" w:hAnsi="Times New Roman" w:cs="Times New Roman"/>
          <w:sz w:val="24"/>
          <w:szCs w:val="24"/>
        </w:rPr>
        <w:t>.</w:t>
      </w:r>
    </w:p>
    <w:p w:rsidR="00726171" w:rsidRDefault="005A2EC6" w:rsidP="00AE0CAE">
      <w:pPr>
        <w:spacing w:line="240" w:lineRule="auto"/>
        <w:rPr>
          <w:rFonts w:ascii="Times New Roman" w:hAnsi="Times New Roman" w:cs="Times New Roman"/>
          <w:sz w:val="24"/>
          <w:szCs w:val="24"/>
        </w:rPr>
      </w:pPr>
      <w:r>
        <w:rPr>
          <w:rFonts w:ascii="Times New Roman" w:hAnsi="Times New Roman" w:cs="Times New Roman"/>
          <w:b/>
          <w:i/>
          <w:sz w:val="24"/>
          <w:szCs w:val="24"/>
        </w:rPr>
        <w:t xml:space="preserve">Kata Kunci: </w:t>
      </w:r>
      <w:r w:rsidR="003F33DD">
        <w:rPr>
          <w:rFonts w:ascii="Times New Roman" w:hAnsi="Times New Roman" w:cs="Times New Roman"/>
          <w:i/>
          <w:sz w:val="24"/>
          <w:szCs w:val="24"/>
        </w:rPr>
        <w:t>Forator, IoT, Kebakaran Hutan</w:t>
      </w:r>
      <w:r w:rsidR="0039452D">
        <w:rPr>
          <w:rFonts w:ascii="Times New Roman" w:hAnsi="Times New Roman" w:cs="Times New Roman"/>
          <w:i/>
          <w:sz w:val="24"/>
          <w:szCs w:val="24"/>
        </w:rPr>
        <w:t>.</w:t>
      </w:r>
    </w:p>
    <w:p w:rsidR="00EB77F7" w:rsidRDefault="00EB77F7" w:rsidP="00EB77F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EB77F7" w:rsidRPr="00EB77F7" w:rsidRDefault="00EB77F7" w:rsidP="00EB77F7">
      <w:pPr>
        <w:spacing w:line="240" w:lineRule="auto"/>
        <w:jc w:val="both"/>
        <w:rPr>
          <w:rFonts w:ascii="Times New Roman" w:hAnsi="Times New Roman" w:cs="Times New Roman"/>
          <w:sz w:val="24"/>
          <w:szCs w:val="24"/>
        </w:rPr>
      </w:pPr>
    </w:p>
    <w:p w:rsidR="00726171" w:rsidRDefault="00726171" w:rsidP="00726171">
      <w:pPr>
        <w:spacing w:line="360" w:lineRule="auto"/>
        <w:rPr>
          <w:rFonts w:ascii="Times New Roman" w:hAnsi="Times New Roman" w:cs="Times New Roman"/>
          <w:b/>
          <w:sz w:val="24"/>
          <w:szCs w:val="24"/>
        </w:rPr>
      </w:pPr>
      <w:r>
        <w:rPr>
          <w:rFonts w:ascii="Times New Roman" w:hAnsi="Times New Roman" w:cs="Times New Roman"/>
          <w:b/>
          <w:sz w:val="24"/>
          <w:szCs w:val="24"/>
        </w:rPr>
        <w:t>PENDAHULUAN</w:t>
      </w:r>
    </w:p>
    <w:p w:rsidR="00726171" w:rsidRDefault="00726171" w:rsidP="002A533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DD585F">
        <w:rPr>
          <w:rFonts w:ascii="Times New Roman" w:hAnsi="Times New Roman" w:cs="Times New Roman"/>
          <w:sz w:val="24"/>
          <w:szCs w:val="24"/>
        </w:rPr>
        <w:t>Hutan merupakan</w:t>
      </w:r>
      <w:r w:rsidR="00401DA9">
        <w:rPr>
          <w:rFonts w:ascii="Times New Roman" w:hAnsi="Times New Roman" w:cs="Times New Roman"/>
          <w:sz w:val="24"/>
          <w:szCs w:val="24"/>
        </w:rPr>
        <w:t xml:space="preserve"> suatu ekosistem yang di dalamnya berupa tumbuh-tumbuhan, pepohonan, hewan, alam, yang membentuk iklim mikro yang khas dan berbeda dengan area luarnya. Hutan berfungsi </w:t>
      </w:r>
      <w:r w:rsidR="002A5334">
        <w:rPr>
          <w:rFonts w:ascii="Times New Roman" w:hAnsi="Times New Roman" w:cs="Times New Roman"/>
          <w:sz w:val="24"/>
          <w:szCs w:val="24"/>
        </w:rPr>
        <w:t>sebagai penghasil</w:t>
      </w:r>
      <w:r w:rsidR="00401DA9">
        <w:rPr>
          <w:rFonts w:ascii="Times New Roman" w:hAnsi="Times New Roman" w:cs="Times New Roman"/>
          <w:sz w:val="24"/>
          <w:szCs w:val="24"/>
        </w:rPr>
        <w:t xml:space="preserve"> oksigen, penampung air, dan juga sebagai habitat bagi makhluk hidup yang tinggal di dalamnya</w:t>
      </w:r>
      <w:r w:rsidR="00792922">
        <w:rPr>
          <w:rFonts w:ascii="Times New Roman" w:hAnsi="Times New Roman" w:cs="Times New Roman"/>
          <w:sz w:val="24"/>
          <w:szCs w:val="24"/>
        </w:rPr>
        <w:t xml:space="preserve"> (Fitriana, 2008)</w:t>
      </w:r>
      <w:r w:rsidR="00401DA9">
        <w:rPr>
          <w:rFonts w:ascii="Times New Roman" w:hAnsi="Times New Roman" w:cs="Times New Roman"/>
          <w:sz w:val="24"/>
          <w:szCs w:val="24"/>
        </w:rPr>
        <w:t xml:space="preserve">. Namun, jumlah lahan hutan tiap tahunnya kian menipis khususnya di Indonesia. Salah satu faktor penyebabnya yaitu karena terjadi </w:t>
      </w:r>
      <w:r w:rsidR="00401DA9">
        <w:rPr>
          <w:rFonts w:ascii="Times New Roman" w:hAnsi="Times New Roman" w:cs="Times New Roman"/>
          <w:sz w:val="24"/>
          <w:szCs w:val="24"/>
        </w:rPr>
        <w:lastRenderedPageBreak/>
        <w:t xml:space="preserve">kebakaran hutan. Kebakaran hutan ini bisa diakibatkan murni dari alam dan juga bisa dari manusia. Dampak yang dihasilkan oleh kebakaran hutan ini sangat krusial karena mengganggu aktivitas masyarakat, seperti kesulitan dalam bernapas dan </w:t>
      </w:r>
      <w:r w:rsidR="002A5334">
        <w:rPr>
          <w:rFonts w:ascii="Times New Roman" w:hAnsi="Times New Roman" w:cs="Times New Roman"/>
          <w:sz w:val="24"/>
          <w:szCs w:val="24"/>
        </w:rPr>
        <w:t>kesulitan dalam melakukan pekerjaan</w:t>
      </w:r>
      <w:r w:rsidR="00401DA9">
        <w:rPr>
          <w:rFonts w:ascii="Times New Roman" w:hAnsi="Times New Roman" w:cs="Times New Roman"/>
          <w:sz w:val="24"/>
          <w:szCs w:val="24"/>
        </w:rPr>
        <w:t xml:space="preserve"> untuk memutar roda perekonomian.</w:t>
      </w:r>
      <w:r w:rsidR="00DC4AE7">
        <w:rPr>
          <w:rFonts w:ascii="Times New Roman" w:hAnsi="Times New Roman" w:cs="Times New Roman"/>
          <w:sz w:val="24"/>
          <w:szCs w:val="24"/>
        </w:rPr>
        <w:t xml:space="preserve"> </w:t>
      </w:r>
    </w:p>
    <w:p w:rsidR="00792922" w:rsidRDefault="00DC4AE7" w:rsidP="002A533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data Kementerian Lingkungan Hidup dan Kehutanan Republik Indonesia (KLHK), </w:t>
      </w:r>
      <w:r w:rsidR="008B46DD">
        <w:rPr>
          <w:rFonts w:ascii="Times New Roman" w:hAnsi="Times New Roman" w:cs="Times New Roman"/>
          <w:sz w:val="24"/>
          <w:szCs w:val="24"/>
        </w:rPr>
        <w:t xml:space="preserve">Indonesia mengalami kebakaran hutan dan lahan dalam jumlah luas yang sangat besar. Kerugian finansial yang ditimbulkan berkali-kali lipat besarnya. </w:t>
      </w:r>
      <w:r w:rsidR="00774C3C">
        <w:rPr>
          <w:rFonts w:ascii="Times New Roman" w:hAnsi="Times New Roman" w:cs="Times New Roman"/>
          <w:sz w:val="24"/>
          <w:szCs w:val="24"/>
        </w:rPr>
        <w:t>Kebakaran terbesar dalam kurun 4</w:t>
      </w:r>
      <w:r w:rsidR="008B46DD">
        <w:rPr>
          <w:rFonts w:ascii="Times New Roman" w:hAnsi="Times New Roman" w:cs="Times New Roman"/>
          <w:sz w:val="24"/>
          <w:szCs w:val="24"/>
        </w:rPr>
        <w:t xml:space="preserve"> tahun terakhir terjadi pada tahun 2021 di mana ku</w:t>
      </w:r>
      <w:r w:rsidR="00552B1F">
        <w:rPr>
          <w:rFonts w:ascii="Times New Roman" w:hAnsi="Times New Roman" w:cs="Times New Roman"/>
          <w:sz w:val="24"/>
          <w:szCs w:val="24"/>
        </w:rPr>
        <w:t>rang lebih 3.553.072,01 ha area hutan dan lahan hangus</w:t>
      </w:r>
      <w:r w:rsidR="008B46DD">
        <w:rPr>
          <w:rFonts w:ascii="Times New Roman" w:hAnsi="Times New Roman" w:cs="Times New Roman"/>
          <w:sz w:val="24"/>
          <w:szCs w:val="24"/>
        </w:rPr>
        <w:t xml:space="preserve"> </w:t>
      </w:r>
      <w:r w:rsidR="00552B1F">
        <w:rPr>
          <w:rFonts w:ascii="Times New Roman" w:hAnsi="Times New Roman" w:cs="Times New Roman"/>
          <w:sz w:val="24"/>
          <w:szCs w:val="24"/>
        </w:rPr>
        <w:t>terbakar.</w:t>
      </w:r>
      <w:r w:rsidR="00792922">
        <w:rPr>
          <w:rFonts w:ascii="Times New Roman" w:hAnsi="Times New Roman" w:cs="Times New Roman"/>
          <w:sz w:val="24"/>
          <w:szCs w:val="24"/>
        </w:rPr>
        <w:t xml:space="preserve"> Berikut merupakan data kebakaran hutan dan lahan di Indonesia berdasarkan Kementerian Lingkungan Hidup dan Kehutanan Republik Indonesia (KLHK) dari tahun 2018-2021:</w:t>
      </w:r>
    </w:p>
    <w:p w:rsidR="00792922" w:rsidRDefault="00792922" w:rsidP="00792922">
      <w:pPr>
        <w:spacing w:line="360" w:lineRule="auto"/>
        <w:jc w:val="center"/>
        <w:rPr>
          <w:rFonts w:ascii="Times New Roman" w:hAnsi="Times New Roman" w:cs="Times New Roman"/>
          <w:sz w:val="24"/>
          <w:szCs w:val="24"/>
        </w:rPr>
      </w:pPr>
      <w:r>
        <w:rPr>
          <w:noProof/>
        </w:rPr>
        <w:drawing>
          <wp:inline distT="0" distB="0" distL="0" distR="0" wp14:anchorId="0BE27639" wp14:editId="2A227AC8">
            <wp:extent cx="3790950" cy="2057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2922" w:rsidRPr="00792922" w:rsidRDefault="00552B1F" w:rsidP="0079292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Sebuah ketidakmungkinan sebagai seorang petugas dapat mengawasi hutan setiap saat dan setiap waktu karena areanya terhitung sangat luas. </w:t>
      </w:r>
      <w:r w:rsidR="002A5334">
        <w:rPr>
          <w:rFonts w:ascii="Times New Roman" w:hAnsi="Times New Roman" w:cs="Times New Roman"/>
          <w:sz w:val="24"/>
          <w:szCs w:val="24"/>
        </w:rPr>
        <w:t>A</w:t>
      </w:r>
      <w:r>
        <w:rPr>
          <w:rFonts w:ascii="Times New Roman" w:hAnsi="Times New Roman" w:cs="Times New Roman"/>
          <w:sz w:val="24"/>
          <w:szCs w:val="24"/>
        </w:rPr>
        <w:t xml:space="preserve">pabila terjadi sebuah kebakaran hutan, penanganannya pun cenderung lebih lambat. Maka dari itu, hutan memerlukan sebuah alat atau sistem yang dapat memantau segala kondisi lingkungan hutan sekitar yang dapat mengirimkan informasi sebagai peringatan dini apabila kebakaran hutan akan terjadi. Dengan Bantuan </w:t>
      </w:r>
      <w:r w:rsidR="002A5334">
        <w:rPr>
          <w:rFonts w:ascii="Times New Roman" w:hAnsi="Times New Roman" w:cs="Times New Roman"/>
          <w:sz w:val="24"/>
          <w:szCs w:val="24"/>
        </w:rPr>
        <w:t>alat atau sistem seperti ini tentunya bermanfaat dalam</w:t>
      </w:r>
      <w:r>
        <w:rPr>
          <w:rFonts w:ascii="Times New Roman" w:hAnsi="Times New Roman" w:cs="Times New Roman"/>
          <w:sz w:val="24"/>
          <w:szCs w:val="24"/>
        </w:rPr>
        <w:t xml:space="preserve"> menanggulangi atau mengur</w:t>
      </w:r>
      <w:r w:rsidR="002A5334">
        <w:rPr>
          <w:rFonts w:ascii="Times New Roman" w:hAnsi="Times New Roman" w:cs="Times New Roman"/>
          <w:sz w:val="24"/>
          <w:szCs w:val="24"/>
        </w:rPr>
        <w:t>angi</w:t>
      </w:r>
      <w:r>
        <w:rPr>
          <w:rFonts w:ascii="Times New Roman" w:hAnsi="Times New Roman" w:cs="Times New Roman"/>
          <w:sz w:val="24"/>
          <w:szCs w:val="24"/>
        </w:rPr>
        <w:t xml:space="preserve"> kebakaran </w:t>
      </w:r>
      <w:r w:rsidR="002A5334">
        <w:rPr>
          <w:rFonts w:ascii="Times New Roman" w:hAnsi="Times New Roman" w:cs="Times New Roman"/>
          <w:sz w:val="24"/>
          <w:szCs w:val="24"/>
        </w:rPr>
        <w:t xml:space="preserve">agar </w:t>
      </w:r>
      <w:r>
        <w:rPr>
          <w:rFonts w:ascii="Times New Roman" w:hAnsi="Times New Roman" w:cs="Times New Roman"/>
          <w:sz w:val="24"/>
          <w:szCs w:val="24"/>
        </w:rPr>
        <w:t xml:space="preserve">tidak membesar dan </w:t>
      </w:r>
      <w:r w:rsidR="002A5334">
        <w:rPr>
          <w:rFonts w:ascii="Times New Roman" w:hAnsi="Times New Roman" w:cs="Times New Roman"/>
          <w:sz w:val="24"/>
          <w:szCs w:val="24"/>
        </w:rPr>
        <w:t xml:space="preserve">tentunya kebakaran </w:t>
      </w:r>
      <w:r>
        <w:rPr>
          <w:rFonts w:ascii="Times New Roman" w:hAnsi="Times New Roman" w:cs="Times New Roman"/>
          <w:sz w:val="24"/>
          <w:szCs w:val="24"/>
        </w:rPr>
        <w:t>dapat diatasi dengan lebih cepat.</w:t>
      </w:r>
    </w:p>
    <w:p w:rsidR="00774C3C" w:rsidRDefault="002A5334" w:rsidP="00774C3C">
      <w:pPr>
        <w:spacing w:line="360" w:lineRule="auto"/>
        <w:rPr>
          <w:rFonts w:ascii="Times New Roman" w:hAnsi="Times New Roman" w:cs="Times New Roman"/>
          <w:b/>
          <w:sz w:val="24"/>
          <w:szCs w:val="24"/>
        </w:rPr>
      </w:pPr>
      <w:r>
        <w:rPr>
          <w:rFonts w:ascii="Times New Roman" w:hAnsi="Times New Roman" w:cs="Times New Roman"/>
          <w:b/>
          <w:sz w:val="24"/>
          <w:szCs w:val="24"/>
        </w:rPr>
        <w:t>TUJUAN</w:t>
      </w:r>
    </w:p>
    <w:p w:rsidR="00792922" w:rsidRDefault="00957CF6" w:rsidP="00957CF6">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Artikel ilmiah ini bertujuan untuk mengetahui dan memahami teknologi IoT (</w:t>
      </w:r>
      <w:r w:rsidRPr="00957CF6">
        <w:rPr>
          <w:rFonts w:ascii="Times New Roman" w:hAnsi="Times New Roman" w:cs="Times New Roman"/>
          <w:i/>
          <w:sz w:val="24"/>
          <w:szCs w:val="24"/>
        </w:rPr>
        <w:t>Internet of Things</w:t>
      </w:r>
      <w:r>
        <w:rPr>
          <w:rFonts w:ascii="Times New Roman" w:hAnsi="Times New Roman" w:cs="Times New Roman"/>
          <w:sz w:val="24"/>
          <w:szCs w:val="24"/>
        </w:rPr>
        <w:t>) sebagai upaya peringatan dini untuk menanggulangi atau mengurangi dampak dari kebakaran hutan. Selain itu, artikel ilmiah ini juga bertujuan untuk mengetahui bagaimana cara agar kebakaran hutan di Indonesia dapat menurun secara konsisten setiap tahunnya.</w:t>
      </w:r>
    </w:p>
    <w:p w:rsidR="006D08F5" w:rsidRDefault="006D08F5" w:rsidP="006D08F5">
      <w:pPr>
        <w:spacing w:line="360" w:lineRule="auto"/>
        <w:rPr>
          <w:rFonts w:ascii="Times New Roman" w:hAnsi="Times New Roman" w:cs="Times New Roman"/>
          <w:b/>
          <w:sz w:val="24"/>
          <w:szCs w:val="24"/>
        </w:rPr>
      </w:pPr>
      <w:r w:rsidRPr="006D08F5">
        <w:rPr>
          <w:rFonts w:ascii="Times New Roman" w:hAnsi="Times New Roman" w:cs="Times New Roman"/>
          <w:b/>
          <w:sz w:val="24"/>
          <w:szCs w:val="24"/>
        </w:rPr>
        <w:t>Metode Penelitian</w:t>
      </w:r>
    </w:p>
    <w:p w:rsidR="00C17E0B" w:rsidRPr="006D08F5" w:rsidRDefault="006D08F5" w:rsidP="006D08F5">
      <w:pPr>
        <w:spacing w:line="360" w:lineRule="auto"/>
        <w:rPr>
          <w:rFonts w:ascii="Times New Roman" w:hAnsi="Times New Roman" w:cs="Times New Roman"/>
          <w:sz w:val="24"/>
          <w:szCs w:val="24"/>
        </w:rPr>
      </w:pPr>
      <w:r>
        <w:rPr>
          <w:rFonts w:ascii="Times New Roman" w:hAnsi="Times New Roman" w:cs="Times New Roman"/>
          <w:sz w:val="24"/>
          <w:szCs w:val="24"/>
        </w:rPr>
        <w:t xml:space="preserve">Penelitian ini merupakan penelitian kualitatif dengan menggunakan metode studi pustaka atau </w:t>
      </w:r>
      <w:r>
        <w:rPr>
          <w:rFonts w:ascii="Times New Roman" w:hAnsi="Times New Roman" w:cs="Times New Roman"/>
          <w:i/>
          <w:sz w:val="24"/>
          <w:szCs w:val="24"/>
        </w:rPr>
        <w:t xml:space="preserve">library search, </w:t>
      </w:r>
      <w:r>
        <w:rPr>
          <w:rFonts w:ascii="Times New Roman" w:hAnsi="Times New Roman" w:cs="Times New Roman"/>
          <w:sz w:val="24"/>
          <w:szCs w:val="24"/>
        </w:rPr>
        <w:t>dimana sumber pengumpulan data berasal dari berbagai literatur seperti jurnal. Pendekatan kualitatif in</w:t>
      </w:r>
      <w:r w:rsidR="00C17E0B">
        <w:rPr>
          <w:rFonts w:ascii="Times New Roman" w:hAnsi="Times New Roman" w:cs="Times New Roman"/>
          <w:sz w:val="24"/>
          <w:szCs w:val="24"/>
        </w:rPr>
        <w:t>i memerlukan analisa deskriptif. Hal ini dilakukan untuk memberikan perbandingan antara teknologi sejenis yang sudah ada dengan teknologi yang peneliti buat.</w:t>
      </w:r>
    </w:p>
    <w:p w:rsidR="002A5334" w:rsidRPr="002A5334" w:rsidRDefault="002A5334" w:rsidP="00774C3C">
      <w:pPr>
        <w:spacing w:line="360" w:lineRule="auto"/>
        <w:rPr>
          <w:rFonts w:ascii="Times New Roman" w:hAnsi="Times New Roman" w:cs="Times New Roman"/>
          <w:sz w:val="24"/>
          <w:szCs w:val="24"/>
        </w:rPr>
      </w:pPr>
    </w:p>
    <w:sectPr w:rsidR="002A5334" w:rsidRPr="002A5334" w:rsidSect="003C0624">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F4E01"/>
    <w:multiLevelType w:val="hybridMultilevel"/>
    <w:tmpl w:val="3E4EA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01F67"/>
    <w:multiLevelType w:val="hybridMultilevel"/>
    <w:tmpl w:val="464E884E"/>
    <w:lvl w:ilvl="0" w:tplc="790A0E34">
      <w:start w:val="1"/>
      <w:numFmt w:val="decimal"/>
      <w:lvlText w:val="%1."/>
      <w:lvlJc w:val="left"/>
      <w:pPr>
        <w:ind w:left="720" w:hanging="360"/>
      </w:pPr>
      <w:rPr>
        <w:rFonts w:eastAsia="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862EE"/>
    <w:multiLevelType w:val="multilevel"/>
    <w:tmpl w:val="0E1EE5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0A448B"/>
    <w:multiLevelType w:val="hybridMultilevel"/>
    <w:tmpl w:val="92C651EA"/>
    <w:lvl w:ilvl="0" w:tplc="E916817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9D41BD"/>
    <w:multiLevelType w:val="hybridMultilevel"/>
    <w:tmpl w:val="21D67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1666D"/>
    <w:multiLevelType w:val="hybridMultilevel"/>
    <w:tmpl w:val="DDF20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215686"/>
    <w:multiLevelType w:val="hybridMultilevel"/>
    <w:tmpl w:val="16C8432E"/>
    <w:lvl w:ilvl="0" w:tplc="22E0613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C41CE9"/>
    <w:multiLevelType w:val="hybridMultilevel"/>
    <w:tmpl w:val="4B6E1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8D1082"/>
    <w:multiLevelType w:val="multilevel"/>
    <w:tmpl w:val="F48C5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6A54FD"/>
    <w:multiLevelType w:val="multilevel"/>
    <w:tmpl w:val="698A6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FC5B82"/>
    <w:multiLevelType w:val="hybridMultilevel"/>
    <w:tmpl w:val="8AB8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45BF0"/>
    <w:multiLevelType w:val="multilevel"/>
    <w:tmpl w:val="97F2A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177705"/>
    <w:multiLevelType w:val="hybridMultilevel"/>
    <w:tmpl w:val="B5D0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B2B63"/>
    <w:multiLevelType w:val="multilevel"/>
    <w:tmpl w:val="84DE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665207"/>
    <w:multiLevelType w:val="multilevel"/>
    <w:tmpl w:val="1C8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F385585"/>
    <w:multiLevelType w:val="hybridMultilevel"/>
    <w:tmpl w:val="FAFC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582E13"/>
    <w:multiLevelType w:val="hybridMultilevel"/>
    <w:tmpl w:val="55D89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16"/>
  </w:num>
  <w:num w:numId="4">
    <w:abstractNumId w:val="10"/>
  </w:num>
  <w:num w:numId="5">
    <w:abstractNumId w:val="0"/>
  </w:num>
  <w:num w:numId="6">
    <w:abstractNumId w:val="5"/>
  </w:num>
  <w:num w:numId="7">
    <w:abstractNumId w:val="14"/>
  </w:num>
  <w:num w:numId="8">
    <w:abstractNumId w:val="11"/>
    <w:lvlOverride w:ilvl="0">
      <w:lvl w:ilvl="0">
        <w:numFmt w:val="decimal"/>
        <w:lvlText w:val="%1."/>
        <w:lvlJc w:val="left"/>
      </w:lvl>
    </w:lvlOverride>
  </w:num>
  <w:num w:numId="9">
    <w:abstractNumId w:val="13"/>
    <w:lvlOverride w:ilvl="0">
      <w:lvl w:ilvl="0">
        <w:numFmt w:val="lowerLetter"/>
        <w:lvlText w:val="%1."/>
        <w:lvlJc w:val="left"/>
      </w:lvl>
    </w:lvlOverride>
  </w:num>
  <w:num w:numId="10">
    <w:abstractNumId w:val="9"/>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8"/>
    <w:lvlOverride w:ilvl="0">
      <w:lvl w:ilvl="0">
        <w:numFmt w:val="lowerLetter"/>
        <w:lvlText w:val="%1."/>
        <w:lvlJc w:val="left"/>
      </w:lvl>
    </w:lvlOverride>
  </w:num>
  <w:num w:numId="13">
    <w:abstractNumId w:val="7"/>
  </w:num>
  <w:num w:numId="14">
    <w:abstractNumId w:val="12"/>
  </w:num>
  <w:num w:numId="15">
    <w:abstractNumId w:val="1"/>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624"/>
    <w:rsid w:val="00057008"/>
    <w:rsid w:val="000B09A5"/>
    <w:rsid w:val="000F12E4"/>
    <w:rsid w:val="002A5334"/>
    <w:rsid w:val="0032070B"/>
    <w:rsid w:val="00361357"/>
    <w:rsid w:val="0039452D"/>
    <w:rsid w:val="003C0624"/>
    <w:rsid w:val="003F33DD"/>
    <w:rsid w:val="003F7EF9"/>
    <w:rsid w:val="00401DA9"/>
    <w:rsid w:val="00552B1F"/>
    <w:rsid w:val="005A2EC6"/>
    <w:rsid w:val="00643A77"/>
    <w:rsid w:val="00673D95"/>
    <w:rsid w:val="006D08F5"/>
    <w:rsid w:val="00726171"/>
    <w:rsid w:val="00736250"/>
    <w:rsid w:val="00774C3C"/>
    <w:rsid w:val="00792922"/>
    <w:rsid w:val="008B2147"/>
    <w:rsid w:val="008B46DD"/>
    <w:rsid w:val="008F38DA"/>
    <w:rsid w:val="00957CF6"/>
    <w:rsid w:val="00AE0CAE"/>
    <w:rsid w:val="00B47C27"/>
    <w:rsid w:val="00C17E0B"/>
    <w:rsid w:val="00DC4AE7"/>
    <w:rsid w:val="00DD585F"/>
    <w:rsid w:val="00E32FE6"/>
    <w:rsid w:val="00EB77F7"/>
    <w:rsid w:val="00F7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357CD-EE96-47B4-9EC9-4542FBEE3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71"/>
    <w:pPr>
      <w:ind w:left="720"/>
      <w:contextualSpacing/>
    </w:pPr>
  </w:style>
  <w:style w:type="paragraph" w:styleId="NormalWeb">
    <w:name w:val="Normal (Web)"/>
    <w:basedOn w:val="Normal"/>
    <w:uiPriority w:val="99"/>
    <w:semiHidden/>
    <w:unhideWhenUsed/>
    <w:rsid w:val="00E32F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B77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287663">
      <w:bodyDiv w:val="1"/>
      <w:marLeft w:val="0"/>
      <w:marRight w:val="0"/>
      <w:marTop w:val="0"/>
      <w:marBottom w:val="0"/>
      <w:divBdr>
        <w:top w:val="none" w:sz="0" w:space="0" w:color="auto"/>
        <w:left w:val="none" w:sz="0" w:space="0" w:color="auto"/>
        <w:bottom w:val="none" w:sz="0" w:space="0" w:color="auto"/>
        <w:right w:val="none" w:sz="0" w:space="0" w:color="auto"/>
      </w:divBdr>
    </w:div>
    <w:div w:id="12821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tsikmaly@it.student.pens.ac.id" TargetMode="External"/><Relationship Id="rId3" Type="http://schemas.openxmlformats.org/officeDocument/2006/relationships/settings" Target="settings.xml"/><Relationship Id="rId7" Type="http://schemas.openxmlformats.org/officeDocument/2006/relationships/hyperlink" Target="mailto:imamshofiuddin@it.student.pens.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mamul@pens.ac.i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Luas</a:t>
            </a:r>
            <a:r>
              <a:rPr lang="en-US" baseline="0"/>
              <a:t> Area Kebakaran</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2018</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f>
              <c:strCache>
                <c:ptCount val="1"/>
                <c:pt idx="0">
                  <c:v>Luas Lahan</c:v>
                </c:pt>
              </c:strCache>
            </c:strRef>
          </c:cat>
          <c:val>
            <c:numRef>
              <c:f>Sheet1!$B$2</c:f>
              <c:numCache>
                <c:formatCode>General</c:formatCode>
                <c:ptCount val="1"/>
                <c:pt idx="0">
                  <c:v>769711.72</c:v>
                </c:pt>
              </c:numCache>
            </c:numRef>
          </c:val>
        </c:ser>
        <c:ser>
          <c:idx val="1"/>
          <c:order val="1"/>
          <c:tx>
            <c:strRef>
              <c:f>Sheet1!$A$3</c:f>
              <c:strCache>
                <c:ptCount val="1"/>
                <c:pt idx="0">
                  <c:v>2019</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f>
              <c:strCache>
                <c:ptCount val="1"/>
                <c:pt idx="0">
                  <c:v>Luas Lahan</c:v>
                </c:pt>
              </c:strCache>
            </c:strRef>
          </c:cat>
          <c:val>
            <c:numRef>
              <c:f>Sheet1!$B$3</c:f>
              <c:numCache>
                <c:formatCode>General</c:formatCode>
                <c:ptCount val="1"/>
                <c:pt idx="0">
                  <c:v>2635233.4</c:v>
                </c:pt>
              </c:numCache>
            </c:numRef>
          </c:val>
        </c:ser>
        <c:ser>
          <c:idx val="2"/>
          <c:order val="2"/>
          <c:tx>
            <c:strRef>
              <c:f>Sheet1!$A$4</c:f>
              <c:strCache>
                <c:ptCount val="1"/>
                <c:pt idx="0">
                  <c:v>2020</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f>
              <c:strCache>
                <c:ptCount val="1"/>
                <c:pt idx="0">
                  <c:v>Luas Lahan</c:v>
                </c:pt>
              </c:strCache>
            </c:strRef>
          </c:cat>
          <c:val>
            <c:numRef>
              <c:f>Sheet1!$B$4</c:f>
              <c:numCache>
                <c:formatCode>General</c:formatCode>
                <c:ptCount val="1"/>
                <c:pt idx="0">
                  <c:v>1629757.02</c:v>
                </c:pt>
              </c:numCache>
            </c:numRef>
          </c:val>
        </c:ser>
        <c:ser>
          <c:idx val="3"/>
          <c:order val="3"/>
          <c:tx>
            <c:strRef>
              <c:f>Sheet1!$A$5</c:f>
              <c:strCache>
                <c:ptCount val="1"/>
                <c:pt idx="0">
                  <c:v>2021</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Sheet1!$B$1</c:f>
              <c:strCache>
                <c:ptCount val="1"/>
                <c:pt idx="0">
                  <c:v>Luas Lahan</c:v>
                </c:pt>
              </c:strCache>
            </c:strRef>
          </c:cat>
          <c:val>
            <c:numRef>
              <c:f>Sheet1!$B$5</c:f>
              <c:numCache>
                <c:formatCode>General</c:formatCode>
                <c:ptCount val="1"/>
                <c:pt idx="0">
                  <c:v>3553072.01</c:v>
                </c:pt>
              </c:numCache>
            </c:numRef>
          </c:val>
        </c:ser>
        <c:dLbls>
          <c:dLblPos val="inEnd"/>
          <c:showLegendKey val="0"/>
          <c:showVal val="1"/>
          <c:showCatName val="0"/>
          <c:showSerName val="0"/>
          <c:showPercent val="0"/>
          <c:showBubbleSize val="0"/>
        </c:dLbls>
        <c:gapWidth val="65"/>
        <c:axId val="357047616"/>
        <c:axId val="169497560"/>
      </c:barChart>
      <c:catAx>
        <c:axId val="3570476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69497560"/>
        <c:crosses val="autoZero"/>
        <c:auto val="1"/>
        <c:lblAlgn val="ctr"/>
        <c:lblOffset val="100"/>
        <c:noMultiLvlLbl val="0"/>
      </c:catAx>
      <c:valAx>
        <c:axId val="1694975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5704761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0.56381</cdr:x>
      <cdr:y>0.72377</cdr:y>
    </cdr:from>
    <cdr:to>
      <cdr:x>0.64854</cdr:x>
      <cdr:y>0.81173</cdr:y>
    </cdr:to>
    <cdr:sp macro="" textlink="">
      <cdr:nvSpPr>
        <cdr:cNvPr id="2" name="TextBox 1"/>
        <cdr:cNvSpPr txBox="1"/>
      </cdr:nvSpPr>
      <cdr:spPr>
        <a:xfrm xmlns:a="http://schemas.openxmlformats.org/drawingml/2006/main">
          <a:off x="2137358" y="1489082"/>
          <a:ext cx="321207" cy="18096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900"/>
            <a:t>(ha)</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2022-05-28T06:00:00Z</dcterms:created>
  <dcterms:modified xsi:type="dcterms:W3CDTF">2022-05-30T11:02:00Z</dcterms:modified>
</cp:coreProperties>
</file>