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3F" w:rsidRPr="0072674A" w:rsidRDefault="0072674A" w:rsidP="0072674A">
      <w:pPr>
        <w:jc w:val="center"/>
        <w:rPr>
          <w:b/>
        </w:rPr>
      </w:pPr>
      <w:r w:rsidRPr="0072674A">
        <w:rPr>
          <w:b/>
        </w:rPr>
        <w:t>VARIÁVEIS TABELA PA</w:t>
      </w:r>
      <w:r>
        <w:rPr>
          <w:b/>
        </w:rPr>
        <w:t>/IC</w:t>
      </w:r>
    </w:p>
    <w:p w:rsidR="0059064D" w:rsidRPr="00C967E1" w:rsidRDefault="0059064D" w:rsidP="0072674A">
      <w:pPr>
        <w:jc w:val="both"/>
      </w:pPr>
      <w:r w:rsidRPr="00C967E1">
        <w:rPr>
          <w:b/>
        </w:rPr>
        <w:t xml:space="preserve">SEXO </w:t>
      </w:r>
      <w:r w:rsidRPr="00C967E1">
        <w:t>= 1 masculino ; 2 feminino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TIPO DE PARTO</w:t>
      </w:r>
      <w:r w:rsidRPr="00C967E1">
        <w:t xml:space="preserve"> = 1 cesárea ; 2 vaginal</w:t>
      </w:r>
    </w:p>
    <w:p w:rsidR="0072674A" w:rsidRPr="00C967E1" w:rsidRDefault="0072674A" w:rsidP="0072674A">
      <w:pPr>
        <w:jc w:val="both"/>
      </w:pPr>
      <w:r w:rsidRPr="00C967E1">
        <w:rPr>
          <w:b/>
        </w:rPr>
        <w:t xml:space="preserve">UTI </w:t>
      </w:r>
      <w:r w:rsidRPr="00C967E1">
        <w:t>= 1 não ; 2 sim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ICTERICIA</w:t>
      </w:r>
      <w:r w:rsidRPr="00C967E1">
        <w:t xml:space="preserve"> = 1 não ; 2 sim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OUTRAS INTERCORRENCIAS</w:t>
      </w:r>
      <w:r w:rsidRPr="00C967E1">
        <w:t xml:space="preserve"> = 1 não ; 2 sim</w:t>
      </w:r>
    </w:p>
    <w:p w:rsidR="0072674A" w:rsidRPr="00C967E1" w:rsidRDefault="0072674A" w:rsidP="0072674A">
      <w:pPr>
        <w:jc w:val="both"/>
      </w:pPr>
      <w:r w:rsidRPr="00C967E1">
        <w:rPr>
          <w:b/>
        </w:rPr>
        <w:t xml:space="preserve">AMAMENTAÇÃO </w:t>
      </w:r>
      <w:r w:rsidRPr="00C967E1">
        <w:t>= 1 sim ; 2 não ; 3 parcial ; 4 não respondeu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ESCOLARIDADE</w:t>
      </w:r>
      <w:r w:rsidRPr="00C967E1">
        <w:t xml:space="preserve"> = 0 fundamental incompleto ; 1 ensino fundamental ; 2 ensino médio ; 3 ensino superior ; 4 pós-graduação ; 5 mestrado ; 6 doutorado ; 7 curso técnico; 8 não respondeu</w:t>
      </w:r>
    </w:p>
    <w:p w:rsidR="0072674A" w:rsidRPr="00C967E1" w:rsidRDefault="0072674A" w:rsidP="0072674A">
      <w:r w:rsidRPr="00C967E1">
        <w:rPr>
          <w:b/>
        </w:rPr>
        <w:t>INTERCORRENCIA DE SAUDE DURANTE A GESTAÇÃO</w:t>
      </w:r>
      <w:r w:rsidR="0079170F" w:rsidRPr="00C967E1">
        <w:t xml:space="preserve"> </w:t>
      </w:r>
      <w:r w:rsidRPr="00C967E1">
        <w:t xml:space="preserve"> = 1 não ; 2 sim</w:t>
      </w:r>
      <w:r w:rsidR="00C455A5" w:rsidRPr="00C967E1">
        <w:t xml:space="preserve"> ; 3 não respondeu 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HÁBITOS ALIMENTARES</w:t>
      </w:r>
      <w:r w:rsidRPr="00C967E1">
        <w:t xml:space="preserve"> = 0 peixe; 1 carne ; 2 frutas e verduras </w:t>
      </w:r>
      <w:bookmarkStart w:id="0" w:name="_GoBack"/>
      <w:bookmarkEnd w:id="0"/>
      <w:r w:rsidRPr="00C967E1">
        <w:t>; 3 leites e derivados ; 4 não respondeu</w:t>
      </w:r>
    </w:p>
    <w:p w:rsidR="0072674A" w:rsidRPr="00C967E1" w:rsidRDefault="0072674A" w:rsidP="0072674A">
      <w:pPr>
        <w:jc w:val="both"/>
      </w:pPr>
      <w:r w:rsidRPr="00C967E1">
        <w:rPr>
          <w:b/>
        </w:rPr>
        <w:t>SUBSTANCIAS UTILIZADAS</w:t>
      </w:r>
      <w:r w:rsidRPr="00C967E1">
        <w:t xml:space="preserve"> = 0 drogas ; 1 </w:t>
      </w:r>
      <w:r w:rsidR="0079170F" w:rsidRPr="00C967E1">
        <w:t>álcool</w:t>
      </w:r>
      <w:r w:rsidRPr="00C967E1">
        <w:t xml:space="preserve"> ; 2 cigarro ; 3 nenhum</w:t>
      </w:r>
      <w:r w:rsidR="0095366D" w:rsidRPr="00C967E1">
        <w:t xml:space="preserve"> ; 4 não respondeu </w:t>
      </w:r>
    </w:p>
    <w:p w:rsidR="0072674A" w:rsidRDefault="0072674A" w:rsidP="0072674A">
      <w:pPr>
        <w:jc w:val="both"/>
      </w:pPr>
    </w:p>
    <w:sectPr w:rsidR="0072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E4" w:rsidRDefault="001117E4" w:rsidP="0072674A">
      <w:pPr>
        <w:spacing w:after="0" w:line="240" w:lineRule="auto"/>
      </w:pPr>
      <w:r>
        <w:separator/>
      </w:r>
    </w:p>
  </w:endnote>
  <w:endnote w:type="continuationSeparator" w:id="0">
    <w:p w:rsidR="001117E4" w:rsidRDefault="001117E4" w:rsidP="0072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E4" w:rsidRDefault="001117E4" w:rsidP="0072674A">
      <w:pPr>
        <w:spacing w:after="0" w:line="240" w:lineRule="auto"/>
      </w:pPr>
      <w:r>
        <w:separator/>
      </w:r>
    </w:p>
  </w:footnote>
  <w:footnote w:type="continuationSeparator" w:id="0">
    <w:p w:rsidR="001117E4" w:rsidRDefault="001117E4" w:rsidP="00726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4A"/>
    <w:rsid w:val="0002261E"/>
    <w:rsid w:val="00024B09"/>
    <w:rsid w:val="001117E4"/>
    <w:rsid w:val="002015D3"/>
    <w:rsid w:val="003309DC"/>
    <w:rsid w:val="003A297A"/>
    <w:rsid w:val="0059064D"/>
    <w:rsid w:val="0072674A"/>
    <w:rsid w:val="0079170F"/>
    <w:rsid w:val="0084250F"/>
    <w:rsid w:val="00893721"/>
    <w:rsid w:val="008D45B5"/>
    <w:rsid w:val="0095366D"/>
    <w:rsid w:val="00A308E9"/>
    <w:rsid w:val="00C455A5"/>
    <w:rsid w:val="00C967E1"/>
    <w:rsid w:val="00CE5AC3"/>
    <w:rsid w:val="00E86392"/>
    <w:rsid w:val="00ED773F"/>
    <w:rsid w:val="00F045FE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A92FD-5231-40B7-A1CA-99FDD2D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6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74A"/>
  </w:style>
  <w:style w:type="paragraph" w:styleId="Rodap">
    <w:name w:val="footer"/>
    <w:basedOn w:val="Normal"/>
    <w:link w:val="RodapChar"/>
    <w:uiPriority w:val="99"/>
    <w:unhideWhenUsed/>
    <w:rsid w:val="00726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14</cp:revision>
  <dcterms:created xsi:type="dcterms:W3CDTF">2014-11-28T16:44:00Z</dcterms:created>
  <dcterms:modified xsi:type="dcterms:W3CDTF">2014-11-28T22:54:00Z</dcterms:modified>
</cp:coreProperties>
</file>