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185B8" w14:textId="77777777" w:rsidR="00D875A7" w:rsidRDefault="00D875A7" w:rsidP="003B5E8C">
      <w:pPr>
        <w:jc w:val="center"/>
        <w:rPr>
          <w:rFonts w:ascii="Arial" w:hAnsi="Arial" w:cs="Arial"/>
          <w:b/>
          <w:lang w:val="es-ES"/>
        </w:rPr>
      </w:pPr>
      <w:r>
        <w:rPr>
          <w:rFonts w:ascii="Arial" w:hAnsi="Arial" w:cs="Arial"/>
          <w:b/>
          <w:lang w:val="es-ES"/>
        </w:rPr>
        <w:t>LAB 24</w:t>
      </w:r>
    </w:p>
    <w:p w14:paraId="6B03E94A" w14:textId="77777777" w:rsidR="00D875A7" w:rsidRDefault="00D875A7" w:rsidP="00816333">
      <w:pPr>
        <w:rPr>
          <w:rFonts w:ascii="Arial" w:hAnsi="Arial" w:cs="Arial"/>
          <w:b/>
          <w:lang w:val="es-ES"/>
        </w:rPr>
      </w:pPr>
    </w:p>
    <w:p w14:paraId="1019A90E" w14:textId="77777777" w:rsidR="00816333" w:rsidRPr="00D875A7" w:rsidRDefault="00816333" w:rsidP="00816333">
      <w:pPr>
        <w:rPr>
          <w:rFonts w:ascii="Arial" w:hAnsi="Arial" w:cs="Arial"/>
          <w:b/>
          <w:lang w:val="es-ES"/>
        </w:rPr>
      </w:pPr>
      <w:r w:rsidRPr="00D875A7">
        <w:rPr>
          <w:rFonts w:ascii="Arial" w:hAnsi="Arial" w:cs="Arial"/>
          <w:b/>
          <w:lang w:val="es-ES"/>
        </w:rPr>
        <w:t>¿A qué se refiere la descentralización de servicios web?</w:t>
      </w:r>
    </w:p>
    <w:p w14:paraId="43774A96" w14:textId="77777777" w:rsidR="00D875A7" w:rsidRPr="00D875A7" w:rsidRDefault="00D875A7" w:rsidP="00816333">
      <w:pPr>
        <w:rPr>
          <w:rFonts w:ascii="Arial" w:hAnsi="Arial" w:cs="Arial"/>
          <w:lang w:val="es-ES"/>
        </w:rPr>
      </w:pPr>
      <w:bookmarkStart w:id="0" w:name="_GoBack"/>
      <w:bookmarkEnd w:id="0"/>
    </w:p>
    <w:p w14:paraId="527547CA" w14:textId="77777777" w:rsidR="00D875A7" w:rsidRPr="00D875A7" w:rsidRDefault="00D875A7" w:rsidP="00816333">
      <w:pPr>
        <w:rPr>
          <w:rFonts w:ascii="Arial" w:hAnsi="Arial" w:cs="Arial"/>
          <w:lang w:val="es-ES"/>
        </w:rPr>
      </w:pPr>
      <w:r w:rsidRPr="00D875A7">
        <w:rPr>
          <w:rFonts w:ascii="Arial" w:hAnsi="Arial" w:cs="Arial"/>
          <w:lang w:val="es-ES"/>
        </w:rPr>
        <w:t>Al hecho de que la información requerida para una aplicación web no se encuentre contenida simplemente en un servidor, si no que pueda ser adquirida de distintos servicios web para poder recabar información más completa y consistente por parte de más de un proveedor.</w:t>
      </w:r>
    </w:p>
    <w:p w14:paraId="784FEE6A" w14:textId="77777777" w:rsidR="00816333" w:rsidRPr="00D875A7" w:rsidRDefault="00816333" w:rsidP="00816333">
      <w:pPr>
        <w:rPr>
          <w:rFonts w:ascii="Arial" w:hAnsi="Arial" w:cs="Arial"/>
          <w:lang w:val="es-ES"/>
        </w:rPr>
      </w:pPr>
    </w:p>
    <w:p w14:paraId="2D7A5723" w14:textId="77777777" w:rsidR="000C3AE2" w:rsidRPr="00D875A7" w:rsidRDefault="00816333" w:rsidP="00816333">
      <w:pPr>
        <w:rPr>
          <w:rFonts w:ascii="Arial" w:hAnsi="Arial" w:cs="Arial"/>
          <w:b/>
          <w:lang w:val="es-ES"/>
        </w:rPr>
      </w:pPr>
      <w:r w:rsidRPr="00D875A7">
        <w:rPr>
          <w:rFonts w:ascii="Arial" w:hAnsi="Arial" w:cs="Arial"/>
          <w:b/>
          <w:lang w:val="es-ES"/>
        </w:rPr>
        <w:t>¿Cómo puede implementarse un entorno con servicios web disponibles aun cuando falle un servidor?</w:t>
      </w:r>
    </w:p>
    <w:p w14:paraId="496DB2A8" w14:textId="77777777" w:rsidR="00D875A7" w:rsidRPr="00D875A7" w:rsidRDefault="00D875A7" w:rsidP="00816333">
      <w:pPr>
        <w:rPr>
          <w:rFonts w:ascii="Arial" w:hAnsi="Arial" w:cs="Arial"/>
          <w:lang w:val="es-ES"/>
        </w:rPr>
      </w:pPr>
    </w:p>
    <w:p w14:paraId="106BA1D0" w14:textId="77777777" w:rsidR="00D875A7" w:rsidRPr="00D875A7" w:rsidRDefault="00D875A7" w:rsidP="00816333">
      <w:pPr>
        <w:rPr>
          <w:rFonts w:ascii="Arial" w:hAnsi="Arial" w:cs="Arial"/>
          <w:lang w:val="es-ES"/>
        </w:rPr>
      </w:pPr>
      <w:r w:rsidRPr="00D875A7">
        <w:rPr>
          <w:rFonts w:ascii="Arial" w:hAnsi="Arial" w:cs="Arial"/>
          <w:lang w:val="es-ES"/>
        </w:rPr>
        <w:t xml:space="preserve">Empleando distintos </w:t>
      </w:r>
      <w:proofErr w:type="spellStart"/>
      <w:r w:rsidRPr="00D875A7">
        <w:rPr>
          <w:rFonts w:ascii="Arial" w:hAnsi="Arial" w:cs="Arial"/>
          <w:lang w:val="es-ES"/>
        </w:rPr>
        <w:t>middle</w:t>
      </w:r>
      <w:proofErr w:type="spellEnd"/>
      <w:r w:rsidRPr="00D875A7">
        <w:rPr>
          <w:rFonts w:ascii="Arial" w:hAnsi="Arial" w:cs="Arial"/>
          <w:lang w:val="es-ES"/>
        </w:rPr>
        <w:t xml:space="preserve"> servers (o </w:t>
      </w:r>
      <w:proofErr w:type="spellStart"/>
      <w:r w:rsidRPr="00D875A7">
        <w:rPr>
          <w:rFonts w:ascii="Arial" w:hAnsi="Arial" w:cs="Arial"/>
          <w:lang w:val="es-ES"/>
        </w:rPr>
        <w:t>middle</w:t>
      </w:r>
      <w:proofErr w:type="spellEnd"/>
      <w:r w:rsidRPr="00D875A7">
        <w:rPr>
          <w:rFonts w:ascii="Arial" w:hAnsi="Arial" w:cs="Arial"/>
          <w:lang w:val="es-ES"/>
        </w:rPr>
        <w:t xml:space="preserve"> </w:t>
      </w:r>
      <w:proofErr w:type="spellStart"/>
      <w:r w:rsidRPr="00D875A7">
        <w:rPr>
          <w:rFonts w:ascii="Arial" w:hAnsi="Arial" w:cs="Arial"/>
          <w:lang w:val="es-ES"/>
        </w:rPr>
        <w:t>clients</w:t>
      </w:r>
      <w:proofErr w:type="spellEnd"/>
      <w:r w:rsidRPr="00D875A7">
        <w:rPr>
          <w:rFonts w:ascii="Arial" w:hAnsi="Arial" w:cs="Arial"/>
          <w:lang w:val="es-ES"/>
        </w:rPr>
        <w:t xml:space="preserve">) los cuales en caso de que falle se realice la conexión a otro servidor capaz de sustentar y distribuir el mismo servicio, a la vez creando copias de seguridad del servidor que sean remontados en momentos de fallo. </w:t>
      </w:r>
    </w:p>
    <w:p w14:paraId="0C2B66AE" w14:textId="77777777" w:rsidR="00D875A7" w:rsidRPr="00D875A7" w:rsidRDefault="00D875A7" w:rsidP="00816333">
      <w:pPr>
        <w:rPr>
          <w:rFonts w:ascii="Arial" w:hAnsi="Arial" w:cs="Arial"/>
          <w:lang w:val="es-ES"/>
        </w:rPr>
      </w:pPr>
    </w:p>
    <w:p w14:paraId="780EEAF0" w14:textId="77777777" w:rsidR="00D875A7" w:rsidRDefault="00D875A7" w:rsidP="00816333">
      <w:pPr>
        <w:rPr>
          <w:rFonts w:ascii="Arial" w:hAnsi="Arial" w:cs="Arial"/>
          <w:lang w:val="es-ES"/>
        </w:rPr>
      </w:pPr>
      <w:r w:rsidRPr="00D875A7">
        <w:rPr>
          <w:rFonts w:ascii="Arial" w:hAnsi="Arial" w:cs="Arial"/>
          <w:lang w:val="es-ES"/>
        </w:rPr>
        <w:t>De manera sencilla puede decirse que no centralizando el servicio web en un solo servidor.</w:t>
      </w:r>
    </w:p>
    <w:p w14:paraId="0A453A9F" w14:textId="77777777" w:rsidR="00397C15" w:rsidRDefault="00397C15" w:rsidP="00816333">
      <w:pPr>
        <w:rPr>
          <w:rFonts w:ascii="Arial" w:hAnsi="Arial" w:cs="Arial"/>
          <w:lang w:val="es-ES"/>
        </w:rPr>
      </w:pPr>
    </w:p>
    <w:p w14:paraId="1CE6A860" w14:textId="77777777" w:rsidR="00397C15" w:rsidRDefault="00397C15" w:rsidP="00816333">
      <w:pPr>
        <w:rPr>
          <w:rFonts w:ascii="Arial" w:hAnsi="Arial" w:cs="Arial"/>
          <w:lang w:val="es-ES"/>
        </w:rPr>
      </w:pPr>
    </w:p>
    <w:p w14:paraId="57D630B5" w14:textId="77777777" w:rsidR="00397C15" w:rsidRDefault="00397C15" w:rsidP="00816333">
      <w:pPr>
        <w:rPr>
          <w:rFonts w:ascii="Arial" w:hAnsi="Arial" w:cs="Arial"/>
          <w:lang w:val="es-ES"/>
        </w:rPr>
      </w:pPr>
    </w:p>
    <w:p w14:paraId="4F1774AF" w14:textId="062EBDA2" w:rsidR="00397C15" w:rsidRPr="00397C15" w:rsidRDefault="00397C15" w:rsidP="00816333">
      <w:pPr>
        <w:rPr>
          <w:rFonts w:ascii="Arial" w:hAnsi="Arial" w:cs="Arial"/>
          <w:i/>
          <w:u w:val="single"/>
        </w:rPr>
      </w:pPr>
      <w:r w:rsidRPr="00397C15">
        <w:rPr>
          <w:rFonts w:ascii="Arial" w:hAnsi="Arial" w:cs="Arial"/>
          <w:i/>
          <w:u w:val="single"/>
        </w:rPr>
        <w:t xml:space="preserve">Web Service </w:t>
      </w:r>
      <w:proofErr w:type="gramStart"/>
      <w:r w:rsidRPr="00397C15">
        <w:rPr>
          <w:rFonts w:ascii="Arial" w:hAnsi="Arial" w:cs="Arial"/>
          <w:i/>
          <w:u w:val="single"/>
        </w:rPr>
        <w:t>at :</w:t>
      </w:r>
      <w:proofErr w:type="gramEnd"/>
      <w:r w:rsidRPr="00397C15">
        <w:rPr>
          <w:rFonts w:ascii="Arial" w:hAnsi="Arial" w:cs="Arial"/>
          <w:i/>
          <w:u w:val="single"/>
        </w:rPr>
        <w:t xml:space="preserve"> </w:t>
      </w:r>
      <w:r w:rsidR="00816605" w:rsidRPr="00816605">
        <w:rPr>
          <w:rFonts w:ascii="Arial" w:hAnsi="Arial" w:cs="Arial"/>
          <w:i/>
          <w:u w:val="single"/>
        </w:rPr>
        <w:t>https://web-service-maritzarh.c9users.io/ws/templates/index.phtml</w:t>
      </w:r>
    </w:p>
    <w:sectPr w:rsidR="00397C15" w:rsidRPr="00397C15" w:rsidSect="00B73E8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0FEC9" w14:textId="77777777" w:rsidR="009312E9" w:rsidRDefault="009312E9" w:rsidP="00D875A7">
      <w:r>
        <w:separator/>
      </w:r>
    </w:p>
  </w:endnote>
  <w:endnote w:type="continuationSeparator" w:id="0">
    <w:p w14:paraId="26DA0A1B" w14:textId="77777777" w:rsidR="009312E9" w:rsidRDefault="009312E9" w:rsidP="00D8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C890A" w14:textId="77777777" w:rsidR="009312E9" w:rsidRDefault="009312E9" w:rsidP="00D875A7">
      <w:r>
        <w:separator/>
      </w:r>
    </w:p>
  </w:footnote>
  <w:footnote w:type="continuationSeparator" w:id="0">
    <w:p w14:paraId="317D0209" w14:textId="77777777" w:rsidR="009312E9" w:rsidRDefault="009312E9" w:rsidP="00D875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1EACA" w14:textId="515A0A1B" w:rsidR="00D875A7" w:rsidRDefault="00D875A7" w:rsidP="00D875A7">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33"/>
    <w:rsid w:val="000B34D2"/>
    <w:rsid w:val="00270061"/>
    <w:rsid w:val="00384CB8"/>
    <w:rsid w:val="00397C15"/>
    <w:rsid w:val="003B5E8C"/>
    <w:rsid w:val="00816333"/>
    <w:rsid w:val="00816605"/>
    <w:rsid w:val="008910A3"/>
    <w:rsid w:val="009312E9"/>
    <w:rsid w:val="00B73E83"/>
    <w:rsid w:val="00D8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4B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75A7"/>
    <w:pPr>
      <w:tabs>
        <w:tab w:val="center" w:pos="4680"/>
        <w:tab w:val="right" w:pos="9360"/>
      </w:tabs>
    </w:pPr>
  </w:style>
  <w:style w:type="character" w:customStyle="1" w:styleId="EncabezadoCar">
    <w:name w:val="Encabezado Car"/>
    <w:basedOn w:val="Fuentedeprrafopredeter"/>
    <w:link w:val="Encabezado"/>
    <w:uiPriority w:val="99"/>
    <w:rsid w:val="00D875A7"/>
  </w:style>
  <w:style w:type="paragraph" w:styleId="Piedepgina">
    <w:name w:val="footer"/>
    <w:basedOn w:val="Normal"/>
    <w:link w:val="PiedepginaCar"/>
    <w:uiPriority w:val="99"/>
    <w:unhideWhenUsed/>
    <w:rsid w:val="00D875A7"/>
    <w:pPr>
      <w:tabs>
        <w:tab w:val="center" w:pos="4680"/>
        <w:tab w:val="right" w:pos="9360"/>
      </w:tabs>
    </w:pPr>
  </w:style>
  <w:style w:type="character" w:customStyle="1" w:styleId="PiedepginaCar">
    <w:name w:val="Pie de página Car"/>
    <w:basedOn w:val="Fuentedeprrafopredeter"/>
    <w:link w:val="Piedepgina"/>
    <w:uiPriority w:val="99"/>
    <w:rsid w:val="00D87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882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745</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García Huerta</dc:creator>
  <cp:keywords/>
  <dc:description/>
  <cp:lastModifiedBy>Maritza RH</cp:lastModifiedBy>
  <cp:revision>3</cp:revision>
  <dcterms:created xsi:type="dcterms:W3CDTF">2018-04-14T02:33:00Z</dcterms:created>
  <dcterms:modified xsi:type="dcterms:W3CDTF">2018-04-14T02:34:00Z</dcterms:modified>
</cp:coreProperties>
</file>