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6764A" w14:textId="5F2DA06D" w:rsidR="0017668E" w:rsidRDefault="0017668E" w:rsidP="008B5473">
      <w:pPr>
        <w:ind w:left="720" w:hanging="360"/>
      </w:pPr>
      <w:r>
        <w:t>Descripción de platos del restaurante Sabores del Mundo</w:t>
      </w:r>
    </w:p>
    <w:p w14:paraId="40BA87B0" w14:textId="1B3E9519" w:rsidR="008B5473" w:rsidRDefault="008B5473" w:rsidP="008B5473">
      <w:pPr>
        <w:pStyle w:val="ListParagraph"/>
        <w:numPr>
          <w:ilvl w:val="0"/>
          <w:numId w:val="1"/>
        </w:numPr>
      </w:pPr>
      <w:r w:rsidRPr="008B5473">
        <w:t xml:space="preserve">Paella valenciana. Un plato típico de la cocina española, elaborado con arroz, pollo, conejo, judías verdes, </w:t>
      </w:r>
      <w:proofErr w:type="spellStart"/>
      <w:r w:rsidRPr="008B5473">
        <w:t>garrofón</w:t>
      </w:r>
      <w:proofErr w:type="spellEnd"/>
      <w:r w:rsidRPr="008B5473">
        <w:t xml:space="preserve">, tomate, azafrán y aceite de oliva. Se cocina en una paella, un recipiente de metal con dos asas, sobre un fuego de leña. Es un plato ideal para compartir en familia o con amigos, que se puede acompañar con un buen vino blanco o una sangría. Puede contener trazas de marisco, ya que a veces se le añade algún mejillón o langostino. Precio: 15 euros por persona. </w:t>
      </w:r>
    </w:p>
    <w:p w14:paraId="13815360" w14:textId="3404124B" w:rsidR="008B5473" w:rsidRDefault="008B5473" w:rsidP="008B5473">
      <w:pPr>
        <w:pStyle w:val="ListParagraph"/>
        <w:numPr>
          <w:ilvl w:val="0"/>
          <w:numId w:val="1"/>
        </w:numPr>
      </w:pPr>
      <w:r w:rsidRPr="008B5473">
        <w:t>Ceviche de pescado. Un plato fresco y ligero, originario de Perú, que consiste en trozos de pescado crudo marinados en jugo de limón, cebolla, cilantro, sal y ají. El ácido del limón "cocina" el pescado, dándole una textura suave y un sabor cítrico. Se suele servir con choclo, camote, cancha o lechuga. Es un plato que se debe consumir el mismo día de su preparación, ya que el pescado crudo puede estropearse fácilmente. Precio: 12 euros por persona</w:t>
      </w:r>
      <w:r w:rsidR="0017668E">
        <w:t>.</w:t>
      </w:r>
    </w:p>
    <w:p w14:paraId="3D23A83E" w14:textId="1360F044" w:rsidR="008B5473" w:rsidRDefault="008B5473" w:rsidP="008B5473">
      <w:pPr>
        <w:pStyle w:val="ListParagraph"/>
        <w:numPr>
          <w:ilvl w:val="0"/>
          <w:numId w:val="1"/>
        </w:numPr>
      </w:pPr>
      <w:r w:rsidRPr="008B5473">
        <w:t xml:space="preserve">Pizza napolitana. Un plato clásico de la cocina italiana, que consiste en una masa fina y crujiente, cubierta con salsa de tomate, queso mozzarella, albahaca y aceite de oliva. Se hornea en un horno de leña, que le da un sabor ahumado y una textura inigualable. Es un plato que se puede personalizar con otros ingredientes, como jamón, champiñones, aceitunas o anchoas. Puede contener gluten, lactosa y pescado. Precio: 10 euros por persona. </w:t>
      </w:r>
    </w:p>
    <w:p w14:paraId="14B82A27" w14:textId="06660881" w:rsidR="008B5473" w:rsidRDefault="008B5473" w:rsidP="008B5473">
      <w:pPr>
        <w:pStyle w:val="ListParagraph"/>
        <w:numPr>
          <w:ilvl w:val="0"/>
          <w:numId w:val="1"/>
        </w:numPr>
      </w:pPr>
      <w:r w:rsidRPr="008B5473">
        <w:t xml:space="preserve">Curry de pollo. Un plato exótico y picante, originario de la India, que consiste en trozos de pollo cocinados en una salsa cremosa de leche de coco, curry, cúrcuma, jengibre, ajo y otras especias. Se suele servir con arroz basmati, pan </w:t>
      </w:r>
      <w:proofErr w:type="spellStart"/>
      <w:r w:rsidRPr="008B5473">
        <w:t>naan</w:t>
      </w:r>
      <w:proofErr w:type="spellEnd"/>
      <w:r w:rsidRPr="008B5473">
        <w:t xml:space="preserve">, yogur o chutney. Es un plato que se puede adaptar al gusto de cada uno, variando el nivel de picante o el tipo de carne. Puede contener lactosa, frutos secos y gluten. Precio: 13 euros por persona. </w:t>
      </w:r>
    </w:p>
    <w:p w14:paraId="0F756A45" w14:textId="17FCBB50" w:rsidR="008B5473" w:rsidRDefault="008B5473" w:rsidP="008B5473">
      <w:pPr>
        <w:pStyle w:val="ListParagraph"/>
        <w:numPr>
          <w:ilvl w:val="0"/>
          <w:numId w:val="1"/>
        </w:numPr>
      </w:pPr>
      <w:r w:rsidRPr="008B5473">
        <w:t xml:space="preserve">Ensalada César. Un plato sencillo y saludable, originario de México, que consiste en lechuga romana, </w:t>
      </w:r>
      <w:proofErr w:type="spellStart"/>
      <w:r w:rsidRPr="008B5473">
        <w:t>croutons</w:t>
      </w:r>
      <w:proofErr w:type="spellEnd"/>
      <w:r w:rsidRPr="008B5473">
        <w:t xml:space="preserve">, queso parmesano, pollo a la plancha y una salsa de mayonesa, anchoas, mostaza, limón y ajo. Se mezcla todo bien y se sirve frío o templado. Es un plato que se puede disfrutar como entrante o como plato principal, y que se puede enriquecer con otros ingredientes, como tomate, aguacate o </w:t>
      </w:r>
      <w:proofErr w:type="spellStart"/>
      <w:r w:rsidRPr="008B5473">
        <w:t>bacon</w:t>
      </w:r>
      <w:proofErr w:type="spellEnd"/>
      <w:r w:rsidRPr="008B5473">
        <w:t xml:space="preserve">. Puede contener gluten, lactosa, huevo y pescado. Precio: 9 euros por persona. Restaurante: </w:t>
      </w:r>
    </w:p>
    <w:p w14:paraId="458DA919" w14:textId="074E74A0" w:rsidR="00EE6469" w:rsidRDefault="008B5473" w:rsidP="00D72CA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spellStart"/>
      <w:r w:rsidRPr="008B5473">
        <w:t>Couscous</w:t>
      </w:r>
      <w:proofErr w:type="spellEnd"/>
      <w:r w:rsidRPr="008B5473">
        <w:t xml:space="preserve"> de verduras. Un plato nutritivo y sabroso, originario de Marruecos, que consiste en sémola de trigo cocida al vapor, acompañada de un guiso de verduras variadas, como zanahoria, calabacín, berenjena, garbanzos, pasas y almendras. Se adereza con aceite de oliva, comino, canela, cilantro y menta. Se puede servir caliente o frío, y se puede combinar con carne de cordero, pollo o pescado. Puede contener gluten, frutos secos y sulfitos. Precio: 11 euros por persona. </w:t>
      </w:r>
    </w:p>
    <w:p w14:paraId="669CF334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Tacos al pastor</w:t>
      </w:r>
      <w:r w:rsidRPr="00D72CAC">
        <w:rPr>
          <w:rFonts w:ascii="Segoe UI" w:hAnsi="Segoe UI" w:cs="Segoe UI"/>
          <w:sz w:val="21"/>
          <w:szCs w:val="21"/>
        </w:rPr>
        <w:t>: Un plato tradicional de México, que consiste en tortillas de maíz rellenas de carne de cerdo marinada en chiles, especias y piña, asada en un trompo y servida con cebolla, cilantro y salsa. Precio: 10 euros por persona.</w:t>
      </w:r>
    </w:p>
    <w:p w14:paraId="2E2B0AE7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Sushi variado</w:t>
      </w:r>
      <w:r w:rsidRPr="00D72CAC">
        <w:rPr>
          <w:rFonts w:ascii="Segoe UI" w:hAnsi="Segoe UI" w:cs="Segoe UI"/>
          <w:sz w:val="21"/>
          <w:szCs w:val="21"/>
        </w:rPr>
        <w:t xml:space="preserve">: Un plato clásico de la cocina japonesa, que consiste en una selección de piezas de sushi, como </w:t>
      </w:r>
      <w:proofErr w:type="spellStart"/>
      <w:r w:rsidRPr="00D72CAC">
        <w:rPr>
          <w:rFonts w:ascii="Segoe UI" w:hAnsi="Segoe UI" w:cs="Segoe UI"/>
          <w:sz w:val="21"/>
          <w:szCs w:val="21"/>
        </w:rPr>
        <w:t>nigiri</w:t>
      </w:r>
      <w:proofErr w:type="spellEnd"/>
      <w:r w:rsidRPr="00D72CAC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D72CAC">
        <w:rPr>
          <w:rFonts w:ascii="Segoe UI" w:hAnsi="Segoe UI" w:cs="Segoe UI"/>
          <w:sz w:val="21"/>
          <w:szCs w:val="21"/>
        </w:rPr>
        <w:t>maki</w:t>
      </w:r>
      <w:proofErr w:type="spellEnd"/>
      <w:r w:rsidRPr="00D72CAC">
        <w:rPr>
          <w:rFonts w:ascii="Segoe UI" w:hAnsi="Segoe UI" w:cs="Segoe UI"/>
          <w:sz w:val="21"/>
          <w:szCs w:val="21"/>
        </w:rPr>
        <w:t xml:space="preserve"> y sashimi, elaboradas con arroz, pescado fresco, verduras y algas. Se sirve con salsa de soja, wasabi y jengibre encurtido. Precio: 15 euros por persona.</w:t>
      </w:r>
    </w:p>
    <w:p w14:paraId="444E00CE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proofErr w:type="spellStart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lastRenderedPageBreak/>
        <w:t>Feijoada</w:t>
      </w:r>
      <w:proofErr w:type="spellEnd"/>
      <w:r w:rsidRPr="00D72CAC">
        <w:rPr>
          <w:rFonts w:ascii="Segoe UI" w:hAnsi="Segoe UI" w:cs="Segoe UI"/>
          <w:sz w:val="21"/>
          <w:szCs w:val="21"/>
        </w:rPr>
        <w:t xml:space="preserve">: Un plato contundente y sabroso, originario de Brasil, que consiste en un guiso de frijoles negros, carne de cerdo, tocino, chorizo y otras carnes, servido con arroz, </w:t>
      </w:r>
      <w:proofErr w:type="spellStart"/>
      <w:r w:rsidRPr="00D72CAC">
        <w:rPr>
          <w:rFonts w:ascii="Segoe UI" w:hAnsi="Segoe UI" w:cs="Segoe UI"/>
          <w:sz w:val="21"/>
          <w:szCs w:val="21"/>
        </w:rPr>
        <w:t>farofa</w:t>
      </w:r>
      <w:proofErr w:type="spellEnd"/>
      <w:r w:rsidRPr="00D72CAC">
        <w:rPr>
          <w:rFonts w:ascii="Segoe UI" w:hAnsi="Segoe UI" w:cs="Segoe UI"/>
          <w:sz w:val="21"/>
          <w:szCs w:val="21"/>
        </w:rPr>
        <w:t>, col y naranja. Precio: 13 euros por persona.</w:t>
      </w:r>
    </w:p>
    <w:p w14:paraId="7F81C436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Ratatouille</w:t>
      </w:r>
      <w:r w:rsidRPr="00D72CAC">
        <w:rPr>
          <w:rFonts w:ascii="Segoe UI" w:hAnsi="Segoe UI" w:cs="Segoe UI"/>
          <w:sz w:val="21"/>
          <w:szCs w:val="21"/>
        </w:rPr>
        <w:t>: Un plato saludable y colorido, originario de Francia, que consiste en un guiso de verduras, como berenjena, calabacín, pimiento, tomate y cebolla, cocinadas lentamente con hierbas provenzales y aceite de oliva. Se puede servir como plato principal o como guarnición. Precio: 9 euros por persona.</w:t>
      </w:r>
    </w:p>
    <w:p w14:paraId="3051429B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proofErr w:type="spellStart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Pad</w:t>
      </w:r>
      <w:proofErr w:type="spellEnd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 xml:space="preserve"> Thai</w:t>
      </w:r>
      <w:r w:rsidRPr="00D72CAC">
        <w:rPr>
          <w:rFonts w:ascii="Segoe UI" w:hAnsi="Segoe UI" w:cs="Segoe UI"/>
          <w:sz w:val="21"/>
          <w:szCs w:val="21"/>
        </w:rPr>
        <w:t>: Un plato popular y delicioso, originario de Tailandia, que consiste en fideos de arroz salteados con tofu, brotes de soja, cebolla, cacahuetes, huevo y gambas, aderezados con salsa de pescado, tamarindo y azúcar de palma. Se sirve con limón y cilantro. Precio: 12 euros por persona.</w:t>
      </w:r>
    </w:p>
    <w:p w14:paraId="3874F8DE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Moussaka</w:t>
      </w:r>
      <w:r w:rsidRPr="00D72CAC">
        <w:rPr>
          <w:rFonts w:ascii="Segoe UI" w:hAnsi="Segoe UI" w:cs="Segoe UI"/>
          <w:sz w:val="21"/>
          <w:szCs w:val="21"/>
        </w:rPr>
        <w:t>: Un plato reconfortante y sabroso, originario de Grecia, que consiste en capas de berenjena, carne picada de cordero, tomate y bechamel, horneadas hasta que estén doradas y burbujeantes. Se sirve caliente, acompañado de una ensalada verde. Precio: 14 euros por persona.</w:t>
      </w:r>
    </w:p>
    <w:p w14:paraId="7A7C3E34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proofErr w:type="spellStart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Borscht</w:t>
      </w:r>
      <w:proofErr w:type="spellEnd"/>
      <w:r w:rsidRPr="00D72CAC">
        <w:rPr>
          <w:rFonts w:ascii="Segoe UI" w:hAnsi="Segoe UI" w:cs="Segoe UI"/>
          <w:sz w:val="21"/>
          <w:szCs w:val="21"/>
        </w:rPr>
        <w:t>: Un plato nutritivo y reconfortante, originario de Ucrania, que consiste en una sopa de remolacha, patata, col, zanahoria y carne de cerdo, aderezada con eneldo y crema agria. Se sirve caliente, con pan de centeno. Precio: 8 euros por persona.</w:t>
      </w:r>
    </w:p>
    <w:p w14:paraId="0B6B3DC4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proofErr w:type="spellStart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Biryani</w:t>
      </w:r>
      <w:proofErr w:type="spellEnd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 xml:space="preserve"> de cordero</w:t>
      </w:r>
      <w:r w:rsidRPr="00D72CAC">
        <w:rPr>
          <w:rFonts w:ascii="Segoe UI" w:hAnsi="Segoe UI" w:cs="Segoe UI"/>
          <w:sz w:val="21"/>
          <w:szCs w:val="21"/>
        </w:rPr>
        <w:t xml:space="preserve">: Un plato aromático y especiado, originario de la India, que consiste en arroz basmati cocido con cordero, especias, azafrán y agua de rosas, servido con </w:t>
      </w:r>
      <w:proofErr w:type="spellStart"/>
      <w:r w:rsidRPr="00D72CAC">
        <w:rPr>
          <w:rFonts w:ascii="Segoe UI" w:hAnsi="Segoe UI" w:cs="Segoe UI"/>
          <w:sz w:val="21"/>
          <w:szCs w:val="21"/>
        </w:rPr>
        <w:t>raita</w:t>
      </w:r>
      <w:proofErr w:type="spellEnd"/>
      <w:r w:rsidRPr="00D72CAC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D72CAC">
        <w:rPr>
          <w:rFonts w:ascii="Segoe UI" w:hAnsi="Segoe UI" w:cs="Segoe UI"/>
          <w:sz w:val="21"/>
          <w:szCs w:val="21"/>
        </w:rPr>
        <w:t>papadum</w:t>
      </w:r>
      <w:proofErr w:type="spellEnd"/>
      <w:r w:rsidRPr="00D72CAC">
        <w:rPr>
          <w:rFonts w:ascii="Segoe UI" w:hAnsi="Segoe UI" w:cs="Segoe UI"/>
          <w:sz w:val="21"/>
          <w:szCs w:val="21"/>
        </w:rPr>
        <w:t xml:space="preserve"> y encurtidos. Precio: 13 euros por persona.</w:t>
      </w:r>
    </w:p>
    <w:p w14:paraId="2C2D38D5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Pierogi</w:t>
      </w:r>
      <w:r w:rsidRPr="00D72CAC">
        <w:rPr>
          <w:rFonts w:ascii="Segoe UI" w:hAnsi="Segoe UI" w:cs="Segoe UI"/>
          <w:sz w:val="21"/>
          <w:szCs w:val="21"/>
        </w:rPr>
        <w:t>: Un plato tradicional y versátil, originario de Polonia, que consiste en empanadillas de masa rellenas de patata, queso, col, carne o frutas, cocidas en agua y servidas con cebolla frita, mantequilla y crema agria. Precio: 10 euros por persona.</w:t>
      </w:r>
    </w:p>
    <w:p w14:paraId="5DEA18CC" w14:textId="77777777" w:rsidR="00EE6469" w:rsidRPr="00D72CAC" w:rsidRDefault="00EE6469" w:rsidP="00EE6469">
      <w:pPr>
        <w:pStyle w:val="NormalWeb"/>
        <w:numPr>
          <w:ilvl w:val="0"/>
          <w:numId w:val="1"/>
        </w:numPr>
        <w:spacing w:before="210" w:beforeAutospacing="0" w:after="210" w:afterAutospacing="0" w:line="300" w:lineRule="atLeast"/>
        <w:rPr>
          <w:rFonts w:ascii="Segoe UI" w:hAnsi="Segoe UI" w:cs="Segoe UI"/>
          <w:sz w:val="21"/>
          <w:szCs w:val="21"/>
        </w:rPr>
      </w:pPr>
      <w:proofErr w:type="spellStart"/>
      <w:r w:rsidRPr="00D72CAC">
        <w:rPr>
          <w:rStyle w:val="Strong"/>
          <w:rFonts w:ascii="Segoe UI" w:eastAsiaTheme="majorEastAsia" w:hAnsi="Segoe UI" w:cs="Segoe UI"/>
          <w:sz w:val="21"/>
          <w:szCs w:val="21"/>
          <w:bdr w:val="none" w:sz="0" w:space="0" w:color="auto" w:frame="1"/>
        </w:rPr>
        <w:t>Bibimbap</w:t>
      </w:r>
      <w:proofErr w:type="spellEnd"/>
      <w:r w:rsidRPr="00D72CAC">
        <w:rPr>
          <w:rFonts w:ascii="Segoe UI" w:hAnsi="Segoe UI" w:cs="Segoe UI"/>
          <w:sz w:val="21"/>
          <w:szCs w:val="21"/>
        </w:rPr>
        <w:t>: Un plato equilibrado y sabroso, originario de Corea, que consiste en un cuenco de arroz caliente, cubierto con verduras salteadas, carne, huevo frito y pasta de chile, que se mezcla todo junto antes de comer. Precio: 12 euros por persona.</w:t>
      </w:r>
    </w:p>
    <w:p w14:paraId="24AD8734" w14:textId="77777777" w:rsidR="00EE6469" w:rsidRPr="008B5473" w:rsidRDefault="00EE6469" w:rsidP="00D72CAC">
      <w:pPr>
        <w:pStyle w:val="ListParagraph"/>
      </w:pPr>
    </w:p>
    <w:p w14:paraId="68948511" w14:textId="6A2CAB74" w:rsidR="005C5964" w:rsidRPr="008B5473" w:rsidRDefault="005C5964" w:rsidP="008B5473"/>
    <w:sectPr w:rsidR="005C5964" w:rsidRPr="008B5473" w:rsidSect="008B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9D0"/>
    <w:multiLevelType w:val="multilevel"/>
    <w:tmpl w:val="022C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9641D"/>
    <w:multiLevelType w:val="hybridMultilevel"/>
    <w:tmpl w:val="FB302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873338">
    <w:abstractNumId w:val="1"/>
  </w:num>
  <w:num w:numId="2" w16cid:durableId="28989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73"/>
    <w:rsid w:val="000F390A"/>
    <w:rsid w:val="0013767F"/>
    <w:rsid w:val="0017668E"/>
    <w:rsid w:val="00235534"/>
    <w:rsid w:val="00273D80"/>
    <w:rsid w:val="005C5964"/>
    <w:rsid w:val="008B5473"/>
    <w:rsid w:val="00A03FE7"/>
    <w:rsid w:val="00A36F86"/>
    <w:rsid w:val="00B67194"/>
    <w:rsid w:val="00D72CAC"/>
    <w:rsid w:val="00EC5E2A"/>
    <w:rsid w:val="00EE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470C"/>
  <w15:chartTrackingRefBased/>
  <w15:docId w15:val="{675B6F0F-CB59-4D24-A0CC-17591142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B54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EE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EE6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5454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847357917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839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6</cp:revision>
  <dcterms:created xsi:type="dcterms:W3CDTF">2023-12-12T03:54:00Z</dcterms:created>
  <dcterms:modified xsi:type="dcterms:W3CDTF">2023-12-12T04:09:00Z</dcterms:modified>
</cp:coreProperties>
</file>