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713F"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Aroma:</w:t>
      </w:r>
      <w:r w:rsidRPr="00D10D4C">
        <w:rPr>
          <w:rFonts w:ascii="Segoe UI" w:eastAsia="Times New Roman" w:hAnsi="Segoe UI" w:cs="Segoe UI"/>
          <w:color w:val="323130"/>
          <w:sz w:val="21"/>
          <w:szCs w:val="21"/>
          <w:lang w:eastAsia="es-CO"/>
        </w:rPr>
        <w:br/>
        <w:t>Reseña por Ana García:</w:t>
      </w:r>
      <w:r w:rsidRPr="00D10D4C">
        <w:rPr>
          <w:rFonts w:ascii="Segoe UI" w:eastAsia="Times New Roman" w:hAnsi="Segoe UI" w:cs="Segoe UI"/>
          <w:color w:val="323130"/>
          <w:sz w:val="21"/>
          <w:szCs w:val="21"/>
          <w:lang w:eastAsia="es-CO"/>
        </w:rPr>
        <w:br/>
        <w:t>Disfruté de un delicioso café en Café Aroma. Sus platos ofrecidos eran variados y deliciosos, especialmente su pastel de zanahoria que era divino. Las mesas estaban limpias y bien ubicadas, lo cual creó un ambiente acogedor. Las sillas eran cómodas y brindaban una experiencia agradable. La ubicación del café, cerca del centro de la ciudad, era conveniente y de fácil acceso. Los precios eran asequibles, lo que lo convierte en un lugar ideal para disfrutar de un buen café. - Ana García</w:t>
      </w:r>
    </w:p>
    <w:p w14:paraId="71A646DD"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del Sol:</w:t>
      </w:r>
      <w:r w:rsidRPr="00D10D4C">
        <w:rPr>
          <w:rFonts w:ascii="Segoe UI" w:eastAsia="Times New Roman" w:hAnsi="Segoe UI" w:cs="Segoe UI"/>
          <w:color w:val="323130"/>
          <w:sz w:val="21"/>
          <w:szCs w:val="21"/>
          <w:lang w:eastAsia="es-CO"/>
        </w:rPr>
        <w:br/>
        <w:t>Reseña por Juan Torres:</w:t>
      </w:r>
      <w:r w:rsidRPr="00D10D4C">
        <w:rPr>
          <w:rFonts w:ascii="Segoe UI" w:eastAsia="Times New Roman" w:hAnsi="Segoe UI" w:cs="Segoe UI"/>
          <w:color w:val="323130"/>
          <w:sz w:val="21"/>
          <w:szCs w:val="21"/>
          <w:lang w:eastAsia="es-CO"/>
        </w:rPr>
        <w:br/>
        <w:t>Tuve una experiencia maravillosa en Café del Sol. Los platos que ofrecían, como su sándwich de pollo a la parrilla, estaban deliciosos y bien presentados. Las mesas estaban limpias y bien iluminadas, proporcionando un ambiente relajante. Las sillas eran cómodas y ergonómicas, lo que permitía disfrutar de la comida con comodidad. La ubicación del café, cerca del parque central, era perfecta para una pausa tranquila. Los precios eran razonables, lo que hacía de Café del Sol una elección acertada. - Juan Torres</w:t>
      </w:r>
    </w:p>
    <w:p w14:paraId="12F98958"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Sabor:</w:t>
      </w:r>
      <w:r w:rsidRPr="00D10D4C">
        <w:rPr>
          <w:rFonts w:ascii="Segoe UI" w:eastAsia="Times New Roman" w:hAnsi="Segoe UI" w:cs="Segoe UI"/>
          <w:color w:val="323130"/>
          <w:sz w:val="21"/>
          <w:szCs w:val="21"/>
          <w:lang w:eastAsia="es-CO"/>
        </w:rPr>
        <w:br/>
        <w:t>Reseña por María López:</w:t>
      </w:r>
      <w:r w:rsidRPr="00D10D4C">
        <w:rPr>
          <w:rFonts w:ascii="Segoe UI" w:eastAsia="Times New Roman" w:hAnsi="Segoe UI" w:cs="Segoe UI"/>
          <w:color w:val="323130"/>
          <w:sz w:val="21"/>
          <w:szCs w:val="21"/>
          <w:lang w:eastAsia="es-CO"/>
        </w:rPr>
        <w:br/>
        <w:t>Mi visita a Café Sabor fue simplemente increíble. Sus platos, como sus croissants recién horneados, eran exquisitos. Las mesas estaban siempre limpias y bien decoradas, creando un ambiente acogedor. Las sillas eran cómodas y permitían disfrutar de la comida sin inconvenientes. La ubicación del café, en una calle tranquila del centro de la ciudad, era perfecta para relajarse. Aunque los precios eran un poco más altos, la calidad de la comida y el ambiente lo valían. - María López</w:t>
      </w:r>
    </w:p>
    <w:p w14:paraId="0A16AE98"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del Jardín:</w:t>
      </w:r>
      <w:r w:rsidRPr="00D10D4C">
        <w:rPr>
          <w:rFonts w:ascii="Segoe UI" w:eastAsia="Times New Roman" w:hAnsi="Segoe UI" w:cs="Segoe UI"/>
          <w:color w:val="323130"/>
          <w:sz w:val="21"/>
          <w:szCs w:val="21"/>
          <w:lang w:eastAsia="es-CO"/>
        </w:rPr>
        <w:br/>
        <w:t>Reseña por Carlos Martínez:</w:t>
      </w:r>
      <w:r w:rsidRPr="00D10D4C">
        <w:rPr>
          <w:rFonts w:ascii="Segoe UI" w:eastAsia="Times New Roman" w:hAnsi="Segoe UI" w:cs="Segoe UI"/>
          <w:color w:val="323130"/>
          <w:sz w:val="21"/>
          <w:szCs w:val="21"/>
          <w:lang w:eastAsia="es-CO"/>
        </w:rPr>
        <w:br/>
        <w:t>Tuve una experiencia maravillosa en Café del Jardín. Sus platos, como su tarta de manzana casera, eran simplemente deliciosos. Las mesas estaban ubicadas estratégicamente en su hermoso jardín, brindando un ambiente tranquilo y relajante. Las sillas eran cómodas y permitían disfrutar de la comida al aire libre. La ubicación del café, en las afueras de la ciudad, ofrecía un respiro de la vida urbana. Los precios eran razonables, lo que hacía de Café del Jardín una visita obligada. - Carlos Martínez</w:t>
      </w:r>
    </w:p>
    <w:p w14:paraId="2334A47C"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Elegante:</w:t>
      </w:r>
      <w:r w:rsidRPr="00D10D4C">
        <w:rPr>
          <w:rFonts w:ascii="Segoe UI" w:eastAsia="Times New Roman" w:hAnsi="Segoe UI" w:cs="Segoe UI"/>
          <w:color w:val="323130"/>
          <w:sz w:val="21"/>
          <w:szCs w:val="21"/>
          <w:lang w:eastAsia="es-CO"/>
        </w:rPr>
        <w:br/>
        <w:t>Reseña por Laura Sánchez:</w:t>
      </w:r>
      <w:r w:rsidRPr="00D10D4C">
        <w:rPr>
          <w:rFonts w:ascii="Segoe UI" w:eastAsia="Times New Roman" w:hAnsi="Segoe UI" w:cs="Segoe UI"/>
          <w:color w:val="323130"/>
          <w:sz w:val="21"/>
          <w:szCs w:val="21"/>
          <w:lang w:eastAsia="es-CO"/>
        </w:rPr>
        <w:br/>
        <w:t xml:space="preserve">Mi visita a Café Elegante fue una experiencia encantadora. Sus platos, como su capuchino con arte </w:t>
      </w:r>
      <w:proofErr w:type="spellStart"/>
      <w:r w:rsidRPr="00D10D4C">
        <w:rPr>
          <w:rFonts w:ascii="Segoe UI" w:eastAsia="Times New Roman" w:hAnsi="Segoe UI" w:cs="Segoe UI"/>
          <w:color w:val="323130"/>
          <w:sz w:val="21"/>
          <w:szCs w:val="21"/>
          <w:lang w:eastAsia="es-CO"/>
        </w:rPr>
        <w:t>latte</w:t>
      </w:r>
      <w:proofErr w:type="spellEnd"/>
      <w:r w:rsidRPr="00D10D4C">
        <w:rPr>
          <w:rFonts w:ascii="Segoe UI" w:eastAsia="Times New Roman" w:hAnsi="Segoe UI" w:cs="Segoe UI"/>
          <w:color w:val="323130"/>
          <w:sz w:val="21"/>
          <w:szCs w:val="21"/>
          <w:lang w:eastAsia="es-CO"/>
        </w:rPr>
        <w:t>, eran deliciosos y bien elaborados. Las mesas estaban elegantemente dispuestas, creando un ambiente sofisticado y acogedor. Las sillas eran cómodas y brindaban un espacio amplio. La ubicación del café, en el centro comercial, lo hacía conveniente para un descanso durante las compras. Aunque los precios eran un poco más altos, la calidad y el servicio valían cada centavo. - Laura Sánchez</w:t>
      </w:r>
    </w:p>
    <w:p w14:paraId="3596E36B" w14:textId="77777777"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Rústico:</w:t>
      </w:r>
      <w:r w:rsidRPr="00D10D4C">
        <w:rPr>
          <w:rFonts w:ascii="Segoe UI" w:eastAsia="Times New Roman" w:hAnsi="Segoe UI" w:cs="Segoe UI"/>
          <w:color w:val="323130"/>
          <w:sz w:val="21"/>
          <w:szCs w:val="21"/>
          <w:lang w:eastAsia="es-CO"/>
        </w:rPr>
        <w:br/>
        <w:t>Reseña por Roberto González:</w:t>
      </w:r>
      <w:r w:rsidRPr="00D10D4C">
        <w:rPr>
          <w:rFonts w:ascii="Segoe UI" w:eastAsia="Times New Roman" w:hAnsi="Segoe UI" w:cs="Segoe UI"/>
          <w:color w:val="323130"/>
          <w:sz w:val="21"/>
          <w:szCs w:val="21"/>
          <w:lang w:eastAsia="es-CO"/>
        </w:rPr>
        <w:br/>
        <w:t xml:space="preserve">Disfruté de una agradable experiencia en Café Rústico. Sus platos, como su pan tostado con aguacate, eran deliciosos y llenos de sabor. Las mesas estaban ubicadas en un ambiente rústico, creando un ambiente acogedor. Las sillas eran cómodas y brindaban un espacio amplio. La ubicación del café, en una calle tranquila del casco antiguo, era perfecta para una </w:t>
      </w:r>
      <w:r w:rsidRPr="00D10D4C">
        <w:rPr>
          <w:rFonts w:ascii="Segoe UI" w:eastAsia="Times New Roman" w:hAnsi="Segoe UI" w:cs="Segoe UI"/>
          <w:color w:val="323130"/>
          <w:sz w:val="21"/>
          <w:szCs w:val="21"/>
          <w:lang w:eastAsia="es-CO"/>
        </w:rPr>
        <w:lastRenderedPageBreak/>
        <w:t>pausa relajante. Los precios eran razonables y proporcionaban una buena relación calidad-precio. - Roberto González</w:t>
      </w:r>
    </w:p>
    <w:p w14:paraId="789F4673" w14:textId="5454685B" w:rsidR="00D10D4C" w:rsidRPr="00D10D4C" w:rsidRDefault="00D10D4C" w:rsidP="00D10D4C">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D10D4C">
        <w:rPr>
          <w:rFonts w:ascii="Segoe UI" w:eastAsia="Times New Roman" w:hAnsi="Segoe UI" w:cs="Segoe UI"/>
          <w:color w:val="323130"/>
          <w:sz w:val="21"/>
          <w:szCs w:val="21"/>
          <w:lang w:eastAsia="es-CO"/>
        </w:rPr>
        <w:t>Café de la Plaza:</w:t>
      </w:r>
      <w:r w:rsidRPr="00D10D4C">
        <w:rPr>
          <w:rFonts w:ascii="Segoe UI" w:eastAsia="Times New Roman" w:hAnsi="Segoe UI" w:cs="Segoe UI"/>
          <w:color w:val="323130"/>
          <w:sz w:val="21"/>
          <w:szCs w:val="21"/>
          <w:lang w:eastAsia="es-CO"/>
        </w:rPr>
        <w:br/>
        <w:t>Reseña por Sofia Rodríguez:</w:t>
      </w:r>
      <w:r w:rsidRPr="00D10D4C">
        <w:rPr>
          <w:rFonts w:ascii="Segoe UI" w:eastAsia="Times New Roman" w:hAnsi="Segoe UI" w:cs="Segoe UI"/>
          <w:color w:val="323130"/>
          <w:sz w:val="21"/>
          <w:szCs w:val="21"/>
          <w:lang w:eastAsia="es-CO"/>
        </w:rPr>
        <w:br/>
        <w:t>Mi visita a Café de la Plaza fue una experiencia maravillosa. Sus platos, como su croissant de chocolate, eran deliciosos y frescos. Las mesas estaban bien distribuidas en la</w:t>
      </w:r>
      <w:r>
        <w:rPr>
          <w:rFonts w:ascii="Segoe UI" w:eastAsia="Times New Roman" w:hAnsi="Segoe UI" w:cs="Segoe UI"/>
          <w:color w:val="323130"/>
          <w:sz w:val="21"/>
          <w:szCs w:val="21"/>
          <w:lang w:eastAsia="es-CO"/>
        </w:rPr>
        <w:t xml:space="preserve"> cafeteria</w:t>
      </w:r>
    </w:p>
    <w:p w14:paraId="764976AD" w14:textId="77777777" w:rsidR="00000000" w:rsidRPr="00D10D4C" w:rsidRDefault="00000000" w:rsidP="00D10D4C"/>
    <w:sectPr w:rsidR="00BA7E5A" w:rsidRPr="00D10D4C" w:rsidSect="00BF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3F43"/>
    <w:multiLevelType w:val="multilevel"/>
    <w:tmpl w:val="6B8E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D4598"/>
    <w:multiLevelType w:val="multilevel"/>
    <w:tmpl w:val="4DE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7131F"/>
    <w:multiLevelType w:val="multilevel"/>
    <w:tmpl w:val="7B9E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51253"/>
    <w:multiLevelType w:val="multilevel"/>
    <w:tmpl w:val="7FD8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0311">
    <w:abstractNumId w:val="1"/>
  </w:num>
  <w:num w:numId="2" w16cid:durableId="1971278086">
    <w:abstractNumId w:val="0"/>
  </w:num>
  <w:num w:numId="3" w16cid:durableId="1759210551">
    <w:abstractNumId w:val="3"/>
  </w:num>
  <w:num w:numId="4" w16cid:durableId="187252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EB"/>
    <w:rsid w:val="000E0F85"/>
    <w:rsid w:val="000F390A"/>
    <w:rsid w:val="0013767F"/>
    <w:rsid w:val="00235534"/>
    <w:rsid w:val="00273D80"/>
    <w:rsid w:val="00837FD8"/>
    <w:rsid w:val="00A03FE7"/>
    <w:rsid w:val="00A36F86"/>
    <w:rsid w:val="00B67194"/>
    <w:rsid w:val="00BF397C"/>
    <w:rsid w:val="00D10D4C"/>
    <w:rsid w:val="00D63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1CFB"/>
  <w15:chartTrackingRefBased/>
  <w15:docId w15:val="{58446D57-497E-47B3-BA45-2A931431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EB"/>
    <w:rPr>
      <w:rFonts w:eastAsiaTheme="majorEastAsia" w:cstheme="majorBidi"/>
      <w:color w:val="272727" w:themeColor="text1" w:themeTint="D8"/>
    </w:rPr>
  </w:style>
  <w:style w:type="paragraph" w:styleId="Title">
    <w:name w:val="Title"/>
    <w:basedOn w:val="Normal"/>
    <w:next w:val="Normal"/>
    <w:link w:val="TitleChar"/>
    <w:uiPriority w:val="10"/>
    <w:qFormat/>
    <w:rsid w:val="00D6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EB"/>
    <w:pPr>
      <w:spacing w:before="160"/>
      <w:jc w:val="center"/>
    </w:pPr>
    <w:rPr>
      <w:i/>
      <w:iCs/>
      <w:color w:val="404040" w:themeColor="text1" w:themeTint="BF"/>
    </w:rPr>
  </w:style>
  <w:style w:type="character" w:customStyle="1" w:styleId="QuoteChar">
    <w:name w:val="Quote Char"/>
    <w:basedOn w:val="DefaultParagraphFont"/>
    <w:link w:val="Quote"/>
    <w:uiPriority w:val="29"/>
    <w:rsid w:val="00D635EB"/>
    <w:rPr>
      <w:i/>
      <w:iCs/>
      <w:color w:val="404040" w:themeColor="text1" w:themeTint="BF"/>
    </w:rPr>
  </w:style>
  <w:style w:type="paragraph" w:styleId="ListParagraph">
    <w:name w:val="List Paragraph"/>
    <w:basedOn w:val="Normal"/>
    <w:uiPriority w:val="34"/>
    <w:qFormat/>
    <w:rsid w:val="00D635EB"/>
    <w:pPr>
      <w:ind w:left="720"/>
      <w:contextualSpacing/>
    </w:pPr>
  </w:style>
  <w:style w:type="character" w:styleId="IntenseEmphasis">
    <w:name w:val="Intense Emphasis"/>
    <w:basedOn w:val="DefaultParagraphFont"/>
    <w:uiPriority w:val="21"/>
    <w:qFormat/>
    <w:rsid w:val="00D635EB"/>
    <w:rPr>
      <w:i/>
      <w:iCs/>
      <w:color w:val="0F4761" w:themeColor="accent1" w:themeShade="BF"/>
    </w:rPr>
  </w:style>
  <w:style w:type="paragraph" w:styleId="IntenseQuote">
    <w:name w:val="Intense Quote"/>
    <w:basedOn w:val="Normal"/>
    <w:next w:val="Normal"/>
    <w:link w:val="IntenseQuoteChar"/>
    <w:uiPriority w:val="30"/>
    <w:qFormat/>
    <w:rsid w:val="00D63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EB"/>
    <w:rPr>
      <w:i/>
      <w:iCs/>
      <w:color w:val="0F4761" w:themeColor="accent1" w:themeShade="BF"/>
    </w:rPr>
  </w:style>
  <w:style w:type="character" w:styleId="IntenseReference">
    <w:name w:val="Intense Reference"/>
    <w:basedOn w:val="DefaultParagraphFont"/>
    <w:uiPriority w:val="32"/>
    <w:qFormat/>
    <w:rsid w:val="00D63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43579">
      <w:bodyDiv w:val="1"/>
      <w:marLeft w:val="0"/>
      <w:marRight w:val="0"/>
      <w:marTop w:val="0"/>
      <w:marBottom w:val="0"/>
      <w:divBdr>
        <w:top w:val="none" w:sz="0" w:space="0" w:color="auto"/>
        <w:left w:val="none" w:sz="0" w:space="0" w:color="auto"/>
        <w:bottom w:val="none" w:sz="0" w:space="0" w:color="auto"/>
        <w:right w:val="none" w:sz="0" w:space="0" w:color="auto"/>
      </w:divBdr>
    </w:div>
    <w:div w:id="1059205765">
      <w:bodyDiv w:val="1"/>
      <w:marLeft w:val="0"/>
      <w:marRight w:val="0"/>
      <w:marTop w:val="0"/>
      <w:marBottom w:val="0"/>
      <w:divBdr>
        <w:top w:val="none" w:sz="0" w:space="0" w:color="auto"/>
        <w:left w:val="none" w:sz="0" w:space="0" w:color="auto"/>
        <w:bottom w:val="none" w:sz="0" w:space="0" w:color="auto"/>
        <w:right w:val="none" w:sz="0" w:space="0" w:color="auto"/>
      </w:divBdr>
    </w:div>
    <w:div w:id="1185241478">
      <w:bodyDiv w:val="1"/>
      <w:marLeft w:val="0"/>
      <w:marRight w:val="0"/>
      <w:marTop w:val="0"/>
      <w:marBottom w:val="0"/>
      <w:divBdr>
        <w:top w:val="none" w:sz="0" w:space="0" w:color="auto"/>
        <w:left w:val="none" w:sz="0" w:space="0" w:color="auto"/>
        <w:bottom w:val="none" w:sz="0" w:space="0" w:color="auto"/>
        <w:right w:val="none" w:sz="0" w:space="0" w:color="auto"/>
      </w:divBdr>
    </w:div>
    <w:div w:id="14893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2901</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Mera Gaona</dc:creator>
  <cp:keywords/>
  <dc:description/>
  <cp:lastModifiedBy>Maritza Mera Gaona</cp:lastModifiedBy>
  <cp:revision>2</cp:revision>
  <dcterms:created xsi:type="dcterms:W3CDTF">2023-12-07T19:45:00Z</dcterms:created>
  <dcterms:modified xsi:type="dcterms:W3CDTF">2023-12-07T19:45:00Z</dcterms:modified>
</cp:coreProperties>
</file>