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498A" w14:textId="77777777" w:rsidR="005E7FD2" w:rsidRDefault="005E7FD2">
      <w:pPr>
        <w:pStyle w:val="Heading1"/>
        <w:rPr>
          <w:rFonts w:eastAsia="Times New Roman"/>
          <w:lang w:val="ro-RO"/>
        </w:rPr>
      </w:pPr>
      <w:r>
        <w:rPr>
          <w:rFonts w:eastAsia="Times New Roman"/>
          <w:lang w:val="ro-RO"/>
        </w:rPr>
        <w:t>CONTRACT DE PRESTĂRI SERVICII DE PROMOVARE</w:t>
      </w:r>
    </w:p>
    <w:p w14:paraId="764C13CA" w14:textId="77777777" w:rsidR="005E7FD2" w:rsidRDefault="005E7FD2">
      <w:pPr>
        <w:pStyle w:val="nr"/>
        <w:rPr>
          <w:lang w:val="ro-RO"/>
        </w:rPr>
      </w:pPr>
      <w:r>
        <w:rPr>
          <w:lang w:val="ro-RO"/>
        </w:rPr>
        <w:t>Nr. ………… / ……………………</w:t>
      </w:r>
    </w:p>
    <w:p w14:paraId="5FA0125C" w14:textId="77777777" w:rsidR="005E7FD2" w:rsidRDefault="005E7FD2">
      <w:pPr>
        <w:pStyle w:val="tip"/>
        <w:rPr>
          <w:lang w:val="ro-RO"/>
        </w:rPr>
      </w:pPr>
      <w:r>
        <w:rPr>
          <w:lang w:val="ro-RO"/>
        </w:rPr>
        <w:t>Perioadă de probă – prestator PFA / II / societate – comisionul se plătește prin transfer bancar, pe bază de factură</w:t>
      </w:r>
    </w:p>
    <w:p w14:paraId="1AED3581" w14:textId="77777777" w:rsidR="005E7FD2" w:rsidRDefault="005E7FD2">
      <w:pPr>
        <w:pStyle w:val="Heading2"/>
        <w:rPr>
          <w:rFonts w:eastAsia="Times New Roman"/>
          <w:lang w:val="ro-RO"/>
        </w:rPr>
      </w:pPr>
      <w:r>
        <w:rPr>
          <w:rFonts w:eastAsia="Times New Roman"/>
          <w:lang w:val="ro-RO"/>
        </w:rPr>
        <w:t>CAP. I. PĂRȚILE CONTRACTANTE</w:t>
      </w:r>
    </w:p>
    <w:p w14:paraId="192A66CA" w14:textId="77777777" w:rsidR="005E7FD2" w:rsidRDefault="005E7FD2">
      <w:pPr>
        <w:spacing w:after="120"/>
        <w:jc w:val="both"/>
        <w:rPr>
          <w:lang w:val="ro-RO"/>
        </w:rPr>
      </w:pPr>
      <w:r>
        <w:rPr>
          <w:lang w:val="ro-RO"/>
        </w:rPr>
        <w:t xml:space="preserve">1.1. </w:t>
      </w:r>
      <w:r>
        <w:rPr>
          <w:b/>
          <w:bCs/>
          <w:lang w:val="ro-RO"/>
        </w:rPr>
        <w:t>PRIME SPORT SUPPLEMENTS S.R.L.</w:t>
      </w:r>
      <w:r>
        <w:rPr>
          <w:lang w:val="ro-RO"/>
        </w:rPr>
        <w:t xml:space="preserve">, cu sediul în oraș Cisnădie, str. Ioan Virgil Ispas nr. 17A, jud. Sibiu, înregistrată la Oficiul Registrului Comerțului de pe lângă Tribunalul Sibiu sub nr. J32/1155/2022, CUI 46260823, cont bancar nr. RO74BTRLRONCRT0CH4034101 deschis la Banca Transilvania, e-mail contact@primesupplements.ro, reprezentată legal prin </w:t>
      </w:r>
      <w:r>
        <w:rPr>
          <w:b/>
          <w:bCs/>
          <w:lang w:val="ro-RO"/>
        </w:rPr>
        <w:t>Marius Chera</w:t>
      </w:r>
      <w:r>
        <w:rPr>
          <w:lang w:val="ro-RO"/>
        </w:rPr>
        <w:t>, în calitate de administrator, denumită în continuare „</w:t>
      </w:r>
      <w:r>
        <w:rPr>
          <w:b/>
          <w:bCs/>
          <w:lang w:val="ro-RO"/>
        </w:rPr>
        <w:t>BENEFICIAR</w:t>
      </w:r>
      <w:r>
        <w:rPr>
          <w:lang w:val="ro-RO"/>
        </w:rPr>
        <w:t>”,</w:t>
      </w:r>
    </w:p>
    <w:p w14:paraId="0AB60D75" w14:textId="77777777" w:rsidR="005E7FD2" w:rsidRDefault="005E7FD2">
      <w:pPr>
        <w:spacing w:after="120"/>
        <w:jc w:val="both"/>
        <w:rPr>
          <w:lang w:val="ro-RO"/>
        </w:rPr>
      </w:pPr>
      <w:r>
        <w:rPr>
          <w:lang w:val="ro-RO"/>
        </w:rPr>
        <w:t>ș</w:t>
      </w:r>
      <w:r>
        <w:rPr>
          <w:lang w:val="ro-RO"/>
        </w:rPr>
        <w:t>i</w:t>
      </w:r>
    </w:p>
    <w:p w14:paraId="052EEC38" w14:textId="77777777" w:rsidR="005E7FD2" w:rsidRDefault="005E7FD2">
      <w:pPr>
        <w:spacing w:after="120"/>
        <w:jc w:val="both"/>
        <w:rPr>
          <w:lang w:val="ro-RO"/>
        </w:rPr>
      </w:pPr>
      <w:r>
        <w:rPr>
          <w:lang w:val="ro-RO"/>
        </w:rPr>
        <w:t>1.2. ………………………………………… (denumirea societății / PFA / II), cu sediul în ………………………………………………………………, înregistrată la Oficiul Registrului Comerțului de pe lângă Tribunalul …………………… sub nr. ……………………, CUI ……………………, plătitoare / neplătitoare de TVA (se taie varianta care nu se aplică), cont bancar nr. ………………………………………… deschis la ……………………, e-mail ………………………………, telefon ……………………, reprezentată legal prin …………………………………………, în calitate de ……………………, denumită în continuare „</w:t>
      </w:r>
      <w:r>
        <w:rPr>
          <w:b/>
          <w:bCs/>
          <w:lang w:val="ro-RO"/>
        </w:rPr>
        <w:t>PRESTATOR</w:t>
      </w:r>
      <w:r>
        <w:rPr>
          <w:lang w:val="ro-RO"/>
        </w:rPr>
        <w:t>”.</w:t>
      </w:r>
    </w:p>
    <w:p w14:paraId="7428C1FC" w14:textId="77777777" w:rsidR="005E7FD2" w:rsidRDefault="005E7FD2">
      <w:pPr>
        <w:spacing w:after="120"/>
        <w:jc w:val="both"/>
        <w:rPr>
          <w:lang w:val="ro-RO"/>
        </w:rPr>
      </w:pPr>
      <w:r>
        <w:rPr>
          <w:lang w:val="ro-RO"/>
        </w:rPr>
        <w:t>În urma negocierilor, având ca temei legal dispozițiile art. 1.166 și urm. și art. 1.851 și urm. din Codul civil, iar pentru beneficiile acordate în natură și dispozițiile art. 1.763–1.765 din Codul civil, precum și Legea nr. 148/2000 privind publicitatea, Legea nr. 158/2008 privind publicitatea înșelătoare și comparativă și celelalte dispoziții legale în vigoare, părțile au convenit încheierea prezentului contract, cu respectarea următoarelor clauze:</w:t>
      </w:r>
    </w:p>
    <w:p w14:paraId="5AA6CFBD" w14:textId="77777777" w:rsidR="005E7FD2" w:rsidRDefault="005E7FD2">
      <w:pPr>
        <w:pStyle w:val="Heading2"/>
        <w:rPr>
          <w:rFonts w:eastAsia="Times New Roman"/>
          <w:lang w:val="ro-RO"/>
        </w:rPr>
      </w:pPr>
      <w:r>
        <w:rPr>
          <w:rFonts w:eastAsia="Times New Roman"/>
          <w:lang w:val="ro-RO"/>
        </w:rPr>
        <w:t>CAP. II. OBIECTUL CONTRACTULUI ȘI DEFINIȚII</w:t>
      </w:r>
    </w:p>
    <w:p w14:paraId="4C7C74C7" w14:textId="77777777" w:rsidR="005E7FD2" w:rsidRDefault="005E7FD2">
      <w:pPr>
        <w:spacing w:after="120"/>
        <w:jc w:val="both"/>
        <w:rPr>
          <w:lang w:val="ro-RO"/>
        </w:rPr>
      </w:pPr>
      <w:r>
        <w:rPr>
          <w:lang w:val="ro-RO"/>
        </w:rPr>
        <w:t xml:space="preserve">2.1. Prin prezentul contract, </w:t>
      </w:r>
      <w:r>
        <w:rPr>
          <w:b/>
          <w:bCs/>
          <w:lang w:val="ro-RO"/>
        </w:rPr>
        <w:t>PRESTATORUL</w:t>
      </w:r>
      <w:r>
        <w:rPr>
          <w:lang w:val="ro-RO"/>
        </w:rPr>
        <w:t xml:space="preserve"> se obligă să presteze pentru </w:t>
      </w:r>
      <w:r>
        <w:rPr>
          <w:b/>
          <w:bCs/>
          <w:lang w:val="ro-RO"/>
        </w:rPr>
        <w:t>BENEFICIAR</w:t>
      </w:r>
      <w:r>
        <w:rPr>
          <w:lang w:val="ro-RO"/>
        </w:rPr>
        <w:t xml:space="preserve"> servicii de promovare a produselor comercializate de </w:t>
      </w:r>
      <w:r>
        <w:rPr>
          <w:b/>
          <w:bCs/>
          <w:lang w:val="ro-RO"/>
        </w:rPr>
        <w:t>BENEFICIAR</w:t>
      </w:r>
      <w:r>
        <w:rPr>
          <w:lang w:val="ro-RO"/>
        </w:rPr>
        <w:t xml:space="preserve"> (suplimente alimentare, alimente pentru sportivi și accesorii), în mediul online și pe rețelele sociale, prin utilizarea unui cod unic de reducere, în condițiile art. 2.3.</w:t>
      </w:r>
    </w:p>
    <w:p w14:paraId="5D98DE71" w14:textId="77777777" w:rsidR="005E7FD2" w:rsidRDefault="005E7FD2">
      <w:pPr>
        <w:spacing w:after="120"/>
        <w:jc w:val="both"/>
        <w:rPr>
          <w:lang w:val="ro-RO"/>
        </w:rPr>
      </w:pPr>
      <w:r>
        <w:rPr>
          <w:lang w:val="ro-RO"/>
        </w:rPr>
        <w:t>2.2. În sensul prezentului contract, termenii de mai jos au următorul înțeles:</w:t>
      </w:r>
    </w:p>
    <w:p w14:paraId="4C9A8152" w14:textId="77777777" w:rsidR="005E7FD2" w:rsidRDefault="005E7FD2">
      <w:pPr>
        <w:pStyle w:val="li"/>
        <w:rPr>
          <w:lang w:val="ro-RO"/>
        </w:rPr>
      </w:pPr>
      <w:r>
        <w:rPr>
          <w:lang w:val="ro-RO"/>
        </w:rPr>
        <w:t xml:space="preserve">a) „Codul” – codul unic de reducere atribuit </w:t>
      </w:r>
      <w:r>
        <w:rPr>
          <w:b/>
          <w:bCs/>
          <w:lang w:val="ro-RO"/>
        </w:rPr>
        <w:t>PRESTATORULUI</w:t>
      </w:r>
      <w:r>
        <w:rPr>
          <w:lang w:val="ro-RO"/>
        </w:rPr>
        <w:t xml:space="preserve">, prin care clienții beneficiază de reducerea prevăzută în contract la comenzile plasate pe site-ul www.primesupplements.ro și prin care comenzile sunt atribuite </w:t>
      </w:r>
      <w:r>
        <w:rPr>
          <w:b/>
          <w:bCs/>
          <w:lang w:val="ro-RO"/>
        </w:rPr>
        <w:t>PRESTATORULUI</w:t>
      </w:r>
      <w:r>
        <w:rPr>
          <w:lang w:val="ro-RO"/>
        </w:rPr>
        <w:t>;</w:t>
      </w:r>
    </w:p>
    <w:p w14:paraId="5E6012AF" w14:textId="77777777" w:rsidR="005E7FD2" w:rsidRDefault="005E7FD2">
      <w:pPr>
        <w:pStyle w:val="li"/>
        <w:rPr>
          <w:lang w:val="ro-RO"/>
        </w:rPr>
      </w:pPr>
      <w:r>
        <w:rPr>
          <w:lang w:val="ro-RO"/>
        </w:rPr>
        <w:t xml:space="preserve">b) „Aplicația” – platforma de afiliere UpPromote Affiliates folosită de </w:t>
      </w:r>
      <w:r>
        <w:rPr>
          <w:b/>
          <w:bCs/>
          <w:lang w:val="ro-RO"/>
        </w:rPr>
        <w:t>BENEFICIAR</w:t>
      </w:r>
      <w:r>
        <w:rPr>
          <w:lang w:val="ro-RO"/>
        </w:rPr>
        <w:t xml:space="preserve"> pentru magazinul online www.primesupplements.ro, inclusiv contul de afiliat al </w:t>
      </w:r>
      <w:r>
        <w:rPr>
          <w:b/>
          <w:bCs/>
          <w:lang w:val="ro-RO"/>
        </w:rPr>
        <w:t>PRESTATORULUI</w:t>
      </w:r>
      <w:r>
        <w:rPr>
          <w:lang w:val="ro-RO"/>
        </w:rPr>
        <w:t>, accesibil online sau din aplicația mobilă, în care se țin evidența comenzilor atribuite Codului și a comisionului;</w:t>
      </w:r>
    </w:p>
    <w:p w14:paraId="26B9B2FF" w14:textId="77777777" w:rsidR="005E7FD2" w:rsidRDefault="005E7FD2">
      <w:pPr>
        <w:pStyle w:val="li"/>
        <w:rPr>
          <w:lang w:val="ro-RO"/>
        </w:rPr>
      </w:pPr>
      <w:r>
        <w:rPr>
          <w:lang w:val="ro-RO"/>
        </w:rPr>
        <w:t xml:space="preserve">c) „Comisionul” – remunerația variabilă cuvenită </w:t>
      </w:r>
      <w:r>
        <w:rPr>
          <w:b/>
          <w:bCs/>
          <w:lang w:val="ro-RO"/>
        </w:rPr>
        <w:t>PRESTATORULUI</w:t>
      </w:r>
      <w:r>
        <w:rPr>
          <w:lang w:val="ro-RO"/>
        </w:rPr>
        <w:t xml:space="preserve"> pentru comenzile atribuite Codului, calculată potrivit art. 4.3 alin. (1);</w:t>
      </w:r>
    </w:p>
    <w:p w14:paraId="3D1497EF" w14:textId="77777777" w:rsidR="005E7FD2" w:rsidRDefault="005E7FD2">
      <w:pPr>
        <w:pStyle w:val="li"/>
        <w:rPr>
          <w:lang w:val="ro-RO"/>
        </w:rPr>
      </w:pPr>
      <w:r>
        <w:rPr>
          <w:lang w:val="ro-RO"/>
        </w:rPr>
        <w:t>d) „Voucher” – cod valoric (card cadou / credit de cumpărături) utilizabil exclusiv pentru achiziționarea de produse de pe site-ul www.primesupplements.ro, în limita valorii sale.</w:t>
      </w:r>
    </w:p>
    <w:p w14:paraId="5A15879C" w14:textId="77777777" w:rsidR="005E7FD2" w:rsidRDefault="005E7FD2">
      <w:pPr>
        <w:spacing w:after="120"/>
        <w:jc w:val="both"/>
        <w:rPr>
          <w:lang w:val="ro-RO"/>
        </w:rPr>
      </w:pPr>
      <w:r>
        <w:rPr>
          <w:lang w:val="ro-RO"/>
        </w:rPr>
        <w:lastRenderedPageBreak/>
        <w:t xml:space="preserve">2.3. Serviciile de promovare prestate de </w:t>
      </w:r>
      <w:r>
        <w:rPr>
          <w:b/>
          <w:bCs/>
          <w:lang w:val="ro-RO"/>
        </w:rPr>
        <w:t>PRESTATOR</w:t>
      </w:r>
      <w:r>
        <w:rPr>
          <w:lang w:val="ro-RO"/>
        </w:rPr>
        <w:t xml:space="preserve"> constau în următoarele activități, efectuate lunar:</w:t>
      </w:r>
    </w:p>
    <w:p w14:paraId="07005912" w14:textId="77777777" w:rsidR="005E7FD2" w:rsidRDefault="005E7FD2">
      <w:pPr>
        <w:pStyle w:val="li"/>
        <w:rPr>
          <w:lang w:val="ro-RO"/>
        </w:rPr>
      </w:pPr>
      <w:r>
        <w:rPr>
          <w:lang w:val="ro-RO"/>
        </w:rPr>
        <w:t xml:space="preserve">a) apariția reprezentantului </w:t>
      </w:r>
      <w:r>
        <w:rPr>
          <w:b/>
          <w:bCs/>
          <w:lang w:val="ro-RO"/>
        </w:rPr>
        <w:t>PRESTATORULUI</w:t>
      </w:r>
      <w:r>
        <w:rPr>
          <w:lang w:val="ro-RO"/>
        </w:rPr>
        <w:t xml:space="preserve"> în echipamentele sportive ale </w:t>
      </w:r>
      <w:r>
        <w:rPr>
          <w:b/>
          <w:bCs/>
          <w:lang w:val="ro-RO"/>
        </w:rPr>
        <w:t>BENEFICIARULUI</w:t>
      </w:r>
      <w:r>
        <w:rPr>
          <w:lang w:val="ro-RO"/>
        </w:rPr>
        <w:t xml:space="preserve"> </w:t>
      </w:r>
      <w:r>
        <w:rPr>
          <w:lang w:val="ro-RO"/>
        </w:rPr>
        <w:t>la evenimentele oficiale la care părțile participă împreună;</w:t>
      </w:r>
    </w:p>
    <w:p w14:paraId="3365C282" w14:textId="77777777" w:rsidR="005E7FD2" w:rsidRDefault="005E7FD2">
      <w:pPr>
        <w:pStyle w:val="li"/>
        <w:rPr>
          <w:lang w:val="ro-RO"/>
        </w:rPr>
      </w:pPr>
      <w:r>
        <w:rPr>
          <w:lang w:val="ro-RO"/>
        </w:rPr>
        <w:t xml:space="preserve">b) realizarea a minimum 8 (opt) postări pe lună (2 pe săptămână) pe Meta (Facebook și Instagram), cu produse la alegere, sub formă de review, unboxing sau orice altă formă de promovare, obligatoriu cu etichetarea contului @primesupplements_ro și/sau menționarea site-ului www.primesupplements.ro, care să includă fotografii sau materiale video (YouTube, Instagram, Facebook, TikTok) cu produsele, echipamentele sau accesoriile </w:t>
      </w:r>
      <w:r>
        <w:rPr>
          <w:b/>
          <w:bCs/>
          <w:lang w:val="ro-RO"/>
        </w:rPr>
        <w:t>BENEFICIARULUI</w:t>
      </w:r>
      <w:r>
        <w:rPr>
          <w:lang w:val="ro-RO"/>
        </w:rPr>
        <w:t>;</w:t>
      </w:r>
    </w:p>
    <w:p w14:paraId="61E3CD31" w14:textId="77777777" w:rsidR="005E7FD2" w:rsidRDefault="005E7FD2">
      <w:pPr>
        <w:pStyle w:val="li"/>
        <w:rPr>
          <w:lang w:val="ro-RO"/>
        </w:rPr>
      </w:pPr>
      <w:r>
        <w:rPr>
          <w:lang w:val="ro-RO"/>
        </w:rPr>
        <w:t xml:space="preserve">c) afișarea siglei </w:t>
      </w:r>
      <w:r>
        <w:rPr>
          <w:b/>
          <w:bCs/>
          <w:lang w:val="ro-RO"/>
        </w:rPr>
        <w:t>BENEFICIARULUI</w:t>
      </w:r>
      <w:r>
        <w:rPr>
          <w:lang w:val="ro-RO"/>
        </w:rPr>
        <w:t xml:space="preserve"> pe site-ul, blogul, vlogul sau paginile de social media ale </w:t>
      </w:r>
      <w:r>
        <w:rPr>
          <w:b/>
          <w:bCs/>
          <w:lang w:val="ro-RO"/>
        </w:rPr>
        <w:t>PRESTATORULUI</w:t>
      </w:r>
      <w:r>
        <w:rPr>
          <w:lang w:val="ro-RO"/>
        </w:rPr>
        <w:t xml:space="preserve"> (YouTube, Instagram, Facebook, TikTok), de exemplu prin menționarea @primesupplements_ro în descrierea profilului de Instagram;</w:t>
      </w:r>
    </w:p>
    <w:p w14:paraId="7B43B414" w14:textId="77777777" w:rsidR="005E7FD2" w:rsidRDefault="005E7FD2">
      <w:pPr>
        <w:pStyle w:val="li"/>
        <w:rPr>
          <w:lang w:val="ro-RO"/>
        </w:rPr>
      </w:pPr>
      <w:r>
        <w:rPr>
          <w:lang w:val="ro-RO"/>
        </w:rPr>
        <w:t xml:space="preserve">d) participarea reprezentantului </w:t>
      </w:r>
      <w:r>
        <w:rPr>
          <w:b/>
          <w:bCs/>
          <w:lang w:val="ro-RO"/>
        </w:rPr>
        <w:t>PRESTATORULUI</w:t>
      </w:r>
      <w:r>
        <w:rPr>
          <w:lang w:val="ro-RO"/>
        </w:rPr>
        <w:t xml:space="preserve"> la campaniile publicitare ale </w:t>
      </w:r>
      <w:r>
        <w:rPr>
          <w:b/>
          <w:bCs/>
          <w:lang w:val="ro-RO"/>
        </w:rPr>
        <w:t>BENEFICIARULUI</w:t>
      </w:r>
      <w:r>
        <w:rPr>
          <w:lang w:val="ro-RO"/>
        </w:rPr>
        <w:t>, pentru realizarea de panouri, bannere, obiecte promoționale și echipamente sportive.</w:t>
      </w:r>
    </w:p>
    <w:p w14:paraId="6F6056F4" w14:textId="77777777" w:rsidR="005E7FD2" w:rsidRDefault="005E7FD2">
      <w:pPr>
        <w:pStyle w:val="Heading2"/>
        <w:rPr>
          <w:rFonts w:eastAsia="Times New Roman"/>
          <w:lang w:val="ro-RO"/>
        </w:rPr>
      </w:pPr>
      <w:r>
        <w:rPr>
          <w:rFonts w:eastAsia="Times New Roman"/>
          <w:lang w:val="ro-RO"/>
        </w:rPr>
        <w:t>CAP. III. DREPTURILE ȘI OBLIGAȚIILE PĂRȚILOR</w:t>
      </w:r>
    </w:p>
    <w:p w14:paraId="5DF4B9DD" w14:textId="77777777" w:rsidR="005E7FD2" w:rsidRDefault="005E7FD2">
      <w:pPr>
        <w:spacing w:after="120"/>
        <w:jc w:val="both"/>
        <w:rPr>
          <w:lang w:val="ro-RO"/>
        </w:rPr>
      </w:pPr>
      <w:r>
        <w:rPr>
          <w:lang w:val="ro-RO"/>
        </w:rPr>
        <w:t xml:space="preserve">3.1. </w:t>
      </w:r>
      <w:r>
        <w:rPr>
          <w:b/>
          <w:bCs/>
          <w:lang w:val="ro-RO"/>
        </w:rPr>
        <w:t>PRESTATORUL</w:t>
      </w:r>
      <w:r>
        <w:rPr>
          <w:lang w:val="ro-RO"/>
        </w:rPr>
        <w:t xml:space="preserve"> </w:t>
      </w:r>
      <w:r>
        <w:rPr>
          <w:lang w:val="ro-RO"/>
        </w:rPr>
        <w:t>are dreptul de a alege ideile și conceptele publicitare, designul și grafica, formele, metodele și mijloacele de comunicare vizuală sau de altă natură prin care transmite mesajul publicitar.</w:t>
      </w:r>
    </w:p>
    <w:p w14:paraId="108B2A6E" w14:textId="77777777" w:rsidR="005E7FD2" w:rsidRDefault="005E7FD2">
      <w:pPr>
        <w:spacing w:after="120"/>
        <w:jc w:val="both"/>
        <w:rPr>
          <w:lang w:val="ro-RO"/>
        </w:rPr>
      </w:pPr>
      <w:r>
        <w:rPr>
          <w:lang w:val="ro-RO"/>
        </w:rPr>
        <w:t xml:space="preserve">3.2. Mijloacele de publicitate prevăzute la art. 3.1 vor fi alese în mod adecvat, decent și corect, în funcție de profilul </w:t>
      </w:r>
      <w:r>
        <w:rPr>
          <w:b/>
          <w:bCs/>
          <w:lang w:val="ro-RO"/>
        </w:rPr>
        <w:t>PRESTATORULUI</w:t>
      </w:r>
      <w:r>
        <w:rPr>
          <w:lang w:val="ro-RO"/>
        </w:rPr>
        <w:t xml:space="preserve">. </w:t>
      </w:r>
      <w:r>
        <w:rPr>
          <w:b/>
          <w:bCs/>
          <w:lang w:val="ro-RO"/>
        </w:rPr>
        <w:t>PRESTATORULUI</w:t>
      </w:r>
      <w:r>
        <w:rPr>
          <w:lang w:val="ro-RO"/>
        </w:rPr>
        <w:t xml:space="preserve"> </w:t>
      </w:r>
      <w:r>
        <w:rPr>
          <w:lang w:val="ro-RO"/>
        </w:rPr>
        <w:t>îi este interzis să includă în materialele publicitare aspecte care: aduc atingere demnității umane și moralei publice; conțin discriminări pe criterii de rasă, sex, limbă, origine, origine socială, identitate etnică sau naționalitate; aduc prejudicii imaginii, onoarei, demnității și vieții private a persoanelor; exploatează superstițiile, credulitatea sau frica persoanelor; prejudiciază securitatea persoanelor sau incită la violență; încurajează comportamente care dăunează mediului; favorizează comercializ</w:t>
      </w:r>
      <w:r>
        <w:rPr>
          <w:lang w:val="ro-RO"/>
        </w:rPr>
        <w:t>area unor bunuri sau servicii produse ori distribuite contrar prevederilor legale.</w:t>
      </w:r>
    </w:p>
    <w:p w14:paraId="45E77AF4" w14:textId="77777777" w:rsidR="005E7FD2" w:rsidRDefault="005E7FD2">
      <w:pPr>
        <w:spacing w:after="120"/>
        <w:jc w:val="both"/>
        <w:rPr>
          <w:lang w:val="ro-RO"/>
        </w:rPr>
      </w:pPr>
      <w:r>
        <w:rPr>
          <w:lang w:val="ro-RO"/>
        </w:rPr>
        <w:t xml:space="preserve">3.3. </w:t>
      </w:r>
      <w:r>
        <w:rPr>
          <w:b/>
          <w:bCs/>
          <w:lang w:val="ro-RO"/>
        </w:rPr>
        <w:t>PRESTATORUL</w:t>
      </w:r>
      <w:r>
        <w:rPr>
          <w:lang w:val="ro-RO"/>
        </w:rPr>
        <w:t xml:space="preserve"> are obligația de a modifica sau de a retrage, de îndată și în cel mult 24 de ore de la solicitarea expresă a </w:t>
      </w:r>
      <w:r>
        <w:rPr>
          <w:b/>
          <w:bCs/>
          <w:lang w:val="ro-RO"/>
        </w:rPr>
        <w:t>BENEFICIARULUI</w:t>
      </w:r>
      <w:r>
        <w:rPr>
          <w:lang w:val="ro-RO"/>
        </w:rPr>
        <w:t>, postarea care nu respectă criteriile de la art. 3.2 sau art. 3.9.</w:t>
      </w:r>
    </w:p>
    <w:p w14:paraId="5C64B6EF" w14:textId="77777777" w:rsidR="005E7FD2" w:rsidRDefault="005E7FD2">
      <w:pPr>
        <w:spacing w:after="120"/>
        <w:jc w:val="both"/>
        <w:rPr>
          <w:lang w:val="ro-RO"/>
        </w:rPr>
      </w:pPr>
      <w:r>
        <w:rPr>
          <w:lang w:val="ro-RO"/>
        </w:rPr>
        <w:t xml:space="preserve">3.4. Pe parcursul derulării contractului, la solicitarea </w:t>
      </w:r>
      <w:r>
        <w:rPr>
          <w:b/>
          <w:bCs/>
          <w:lang w:val="ro-RO"/>
        </w:rPr>
        <w:t>BENEFICIARULUI</w:t>
      </w:r>
      <w:r>
        <w:rPr>
          <w:lang w:val="ro-RO"/>
        </w:rPr>
        <w:t xml:space="preserve">, materialele promoționale pot fi modificate, </w:t>
      </w:r>
      <w:r>
        <w:rPr>
          <w:b/>
          <w:bCs/>
          <w:lang w:val="ro-RO"/>
        </w:rPr>
        <w:t>BENEFICIARUL</w:t>
      </w:r>
      <w:r>
        <w:rPr>
          <w:lang w:val="ro-RO"/>
        </w:rPr>
        <w:t xml:space="preserve"> având obligația de a anunța intenția de modificare cu cel puțin 20 de zile înainte de difuzare.</w:t>
      </w:r>
    </w:p>
    <w:p w14:paraId="1ECAD5EE" w14:textId="77777777" w:rsidR="005E7FD2" w:rsidRDefault="005E7FD2">
      <w:pPr>
        <w:spacing w:after="120"/>
        <w:jc w:val="both"/>
        <w:rPr>
          <w:lang w:val="ro-RO"/>
        </w:rPr>
      </w:pPr>
      <w:r>
        <w:rPr>
          <w:lang w:val="ro-RO"/>
        </w:rPr>
        <w:t xml:space="preserve">3.5. Clauza de exclusivitate. Pe durata contractului, </w:t>
      </w:r>
      <w:r>
        <w:rPr>
          <w:b/>
          <w:bCs/>
          <w:lang w:val="ro-RO"/>
        </w:rPr>
        <w:t>PRESTATORUL</w:t>
      </w:r>
      <w:r>
        <w:rPr>
          <w:lang w:val="ro-RO"/>
        </w:rPr>
        <w:t xml:space="preserve"> </w:t>
      </w:r>
      <w:r>
        <w:rPr>
          <w:lang w:val="ro-RO"/>
        </w:rPr>
        <w:t xml:space="preserve">acordă exclusivitate </w:t>
      </w:r>
      <w:r>
        <w:rPr>
          <w:b/>
          <w:bCs/>
          <w:lang w:val="ro-RO"/>
        </w:rPr>
        <w:t>BENEFICIARULUI</w:t>
      </w:r>
      <w:r>
        <w:rPr>
          <w:lang w:val="ro-RO"/>
        </w:rPr>
        <w:t xml:space="preserve">. În acest sens, </w:t>
      </w:r>
      <w:r>
        <w:rPr>
          <w:b/>
          <w:bCs/>
          <w:lang w:val="ro-RO"/>
        </w:rPr>
        <w:t>PRESTATORUL</w:t>
      </w:r>
      <w:r>
        <w:rPr>
          <w:lang w:val="ro-RO"/>
        </w:rPr>
        <w:t xml:space="preserve"> nu poate încheia contracte de promovare pentru produse similare sau identice cu cele promovate pentru </w:t>
      </w:r>
      <w:r>
        <w:rPr>
          <w:b/>
          <w:bCs/>
          <w:lang w:val="ro-RO"/>
        </w:rPr>
        <w:t>BENEFICIAR</w:t>
      </w:r>
      <w:r>
        <w:rPr>
          <w:lang w:val="ro-RO"/>
        </w:rPr>
        <w:t xml:space="preserve">, din gama produselor alimentare și a suplimentelor alimentare pentru sportivi, și nu poate încheia contracte cu concurenți ai </w:t>
      </w:r>
      <w:r>
        <w:rPr>
          <w:b/>
          <w:bCs/>
          <w:lang w:val="ro-RO"/>
        </w:rPr>
        <w:t>BENEFICIARULUI</w:t>
      </w:r>
      <w:r>
        <w:rPr>
          <w:lang w:val="ro-RO"/>
        </w:rPr>
        <w:t>.</w:t>
      </w:r>
    </w:p>
    <w:p w14:paraId="667DBC89" w14:textId="77777777" w:rsidR="005E7FD2" w:rsidRDefault="005E7FD2">
      <w:pPr>
        <w:spacing w:after="120"/>
        <w:jc w:val="both"/>
        <w:rPr>
          <w:lang w:val="ro-RO"/>
        </w:rPr>
      </w:pPr>
      <w:r>
        <w:rPr>
          <w:lang w:val="ro-RO"/>
        </w:rPr>
        <w:t xml:space="preserve">3.6. Drepturile și obligațiile </w:t>
      </w:r>
      <w:r>
        <w:rPr>
          <w:b/>
          <w:bCs/>
          <w:lang w:val="ro-RO"/>
        </w:rPr>
        <w:t>PRESTATORULUI</w:t>
      </w:r>
      <w:r>
        <w:rPr>
          <w:lang w:val="ro-RO"/>
        </w:rPr>
        <w:t xml:space="preserve"> rezultă din întregul contract și cuprind, fără a se limita la acestea:</w:t>
      </w:r>
    </w:p>
    <w:p w14:paraId="00B6D301" w14:textId="77777777" w:rsidR="005E7FD2" w:rsidRDefault="005E7FD2">
      <w:pPr>
        <w:pStyle w:val="li"/>
        <w:rPr>
          <w:lang w:val="ro-RO"/>
        </w:rPr>
      </w:pPr>
      <w:r>
        <w:rPr>
          <w:lang w:val="ro-RO"/>
        </w:rPr>
        <w:t>a) să presteze serviciile de promovare prevăzute la art. 2.3;</w:t>
      </w:r>
    </w:p>
    <w:p w14:paraId="00C96AD0" w14:textId="77777777" w:rsidR="005E7FD2" w:rsidRDefault="005E7FD2">
      <w:pPr>
        <w:pStyle w:val="li"/>
        <w:rPr>
          <w:lang w:val="ro-RO"/>
        </w:rPr>
      </w:pPr>
      <w:r>
        <w:rPr>
          <w:lang w:val="ro-RO"/>
        </w:rPr>
        <w:t xml:space="preserve">b) să respecte termenele contractuale și să difuzeze numai materialele publicitare pentru care există acordul prealabil al </w:t>
      </w:r>
      <w:r>
        <w:rPr>
          <w:b/>
          <w:bCs/>
          <w:lang w:val="ro-RO"/>
        </w:rPr>
        <w:t>BENEFICIARULUI</w:t>
      </w:r>
      <w:r>
        <w:rPr>
          <w:lang w:val="ro-RO"/>
        </w:rPr>
        <w:t>;</w:t>
      </w:r>
    </w:p>
    <w:p w14:paraId="4A136FCD" w14:textId="77777777" w:rsidR="005E7FD2" w:rsidRDefault="005E7FD2">
      <w:pPr>
        <w:pStyle w:val="li"/>
        <w:rPr>
          <w:lang w:val="ro-RO"/>
        </w:rPr>
      </w:pPr>
      <w:r>
        <w:rPr>
          <w:lang w:val="ro-RO"/>
        </w:rPr>
        <w:lastRenderedPageBreak/>
        <w:t xml:space="preserve">c) să depună toate diligențele pentru ca </w:t>
      </w:r>
      <w:r>
        <w:rPr>
          <w:b/>
          <w:bCs/>
          <w:lang w:val="ro-RO"/>
        </w:rPr>
        <w:t>BENEFICIARUL</w:t>
      </w:r>
      <w:r>
        <w:rPr>
          <w:lang w:val="ro-RO"/>
        </w:rPr>
        <w:t xml:space="preserve"> să beneficieze de cea mai bună expunere și promovare pe care </w:t>
      </w:r>
      <w:r>
        <w:rPr>
          <w:b/>
          <w:bCs/>
          <w:lang w:val="ro-RO"/>
        </w:rPr>
        <w:t>PRESTATORUL</w:t>
      </w:r>
      <w:r>
        <w:rPr>
          <w:lang w:val="ro-RO"/>
        </w:rPr>
        <w:t xml:space="preserve"> o poate oferi;</w:t>
      </w:r>
    </w:p>
    <w:p w14:paraId="66B4E053" w14:textId="77777777" w:rsidR="005E7FD2" w:rsidRDefault="005E7FD2">
      <w:pPr>
        <w:pStyle w:val="li"/>
        <w:rPr>
          <w:lang w:val="ro-RO"/>
        </w:rPr>
      </w:pPr>
      <w:r>
        <w:rPr>
          <w:lang w:val="ro-RO"/>
        </w:rPr>
        <w:t>d) să modifice postarea care încalcă criteriile de la art. 3.2 sau art. 3.9, potrivit art. 3.3;</w:t>
      </w:r>
    </w:p>
    <w:p w14:paraId="440EC15E" w14:textId="77777777" w:rsidR="005E7FD2" w:rsidRDefault="005E7FD2">
      <w:pPr>
        <w:pStyle w:val="li"/>
        <w:rPr>
          <w:lang w:val="ro-RO"/>
        </w:rPr>
      </w:pPr>
      <w:r>
        <w:rPr>
          <w:lang w:val="ro-RO"/>
        </w:rPr>
        <w:t xml:space="preserve">e) să nu comunice Codul prin canale sau în forme care contravin legii ori prezentului contract (de exemplu, site-uri de cupoane fără acordul </w:t>
      </w:r>
      <w:r>
        <w:rPr>
          <w:b/>
          <w:bCs/>
          <w:lang w:val="ro-RO"/>
        </w:rPr>
        <w:t>BENEFICIARULUI</w:t>
      </w:r>
      <w:r>
        <w:rPr>
          <w:lang w:val="ro-RO"/>
        </w:rPr>
        <w:t>) și să nu folosească Codul pentru propriile comenzi în scopul obținerii de comision;</w:t>
      </w:r>
    </w:p>
    <w:p w14:paraId="051D1E99" w14:textId="77777777" w:rsidR="005E7FD2" w:rsidRDefault="005E7FD2">
      <w:pPr>
        <w:pStyle w:val="li"/>
        <w:rPr>
          <w:lang w:val="ro-RO"/>
        </w:rPr>
      </w:pPr>
      <w:r>
        <w:rPr>
          <w:lang w:val="ro-RO"/>
        </w:rPr>
        <w:t>f) orice alte drepturi și obligații prevăzute de lege și de prezentul contract.</w:t>
      </w:r>
    </w:p>
    <w:p w14:paraId="492B9931" w14:textId="77777777" w:rsidR="005E7FD2" w:rsidRDefault="005E7FD2">
      <w:pPr>
        <w:spacing w:after="120"/>
        <w:jc w:val="both"/>
        <w:rPr>
          <w:lang w:val="ro-RO"/>
        </w:rPr>
      </w:pPr>
      <w:r>
        <w:rPr>
          <w:lang w:val="ro-RO"/>
        </w:rPr>
        <w:t xml:space="preserve">3.7. Drepturile și obligațiile </w:t>
      </w:r>
      <w:r>
        <w:rPr>
          <w:b/>
          <w:bCs/>
          <w:lang w:val="ro-RO"/>
        </w:rPr>
        <w:t>BENEFICIARULUI</w:t>
      </w:r>
      <w:r>
        <w:rPr>
          <w:lang w:val="ro-RO"/>
        </w:rPr>
        <w:t xml:space="preserve"> rezultă din întregul contract și cuprind, fără a se limita la acestea:</w:t>
      </w:r>
    </w:p>
    <w:p w14:paraId="28A0BCD3" w14:textId="77777777" w:rsidR="005E7FD2" w:rsidRDefault="005E7FD2">
      <w:pPr>
        <w:pStyle w:val="li"/>
        <w:rPr>
          <w:lang w:val="ro-RO"/>
        </w:rPr>
      </w:pPr>
      <w:r>
        <w:rPr>
          <w:lang w:val="ro-RO"/>
        </w:rPr>
        <w:t>a) dreptul de a-i fi difuzate materialele publicitare în condițiile prezentului contract;</w:t>
      </w:r>
    </w:p>
    <w:p w14:paraId="3978C431" w14:textId="77777777" w:rsidR="005E7FD2" w:rsidRDefault="005E7FD2">
      <w:pPr>
        <w:pStyle w:val="li"/>
        <w:rPr>
          <w:lang w:val="ro-RO"/>
        </w:rPr>
      </w:pPr>
      <w:r>
        <w:rPr>
          <w:lang w:val="ro-RO"/>
        </w:rPr>
        <w:t xml:space="preserve">b) obligația de a preda </w:t>
      </w:r>
      <w:r>
        <w:rPr>
          <w:b/>
          <w:bCs/>
          <w:lang w:val="ro-RO"/>
        </w:rPr>
        <w:t>PRESTATORULUI</w:t>
      </w:r>
      <w:r>
        <w:rPr>
          <w:lang w:val="ro-RO"/>
        </w:rPr>
        <w:t xml:space="preserve"> produsele, suplimentele și accesoriile în cuantumul și la termenele prevăzute în contract;</w:t>
      </w:r>
    </w:p>
    <w:p w14:paraId="690B67F6" w14:textId="77777777" w:rsidR="005E7FD2" w:rsidRDefault="005E7FD2">
      <w:pPr>
        <w:pStyle w:val="li"/>
        <w:rPr>
          <w:lang w:val="ro-RO"/>
        </w:rPr>
      </w:pPr>
      <w:r>
        <w:rPr>
          <w:lang w:val="ro-RO"/>
        </w:rPr>
        <w:t xml:space="preserve">c) obligația de a informa </w:t>
      </w:r>
      <w:r>
        <w:rPr>
          <w:b/>
          <w:bCs/>
          <w:lang w:val="ro-RO"/>
        </w:rPr>
        <w:t>PRESTATORUL</w:t>
      </w:r>
      <w:r>
        <w:rPr>
          <w:lang w:val="ro-RO"/>
        </w:rPr>
        <w:t xml:space="preserve"> în timp util cu privire la modificările dorite ale materialelor publicitare sau ale modului de desfășurare a campaniei;</w:t>
      </w:r>
    </w:p>
    <w:p w14:paraId="75A0323D" w14:textId="77777777" w:rsidR="005E7FD2" w:rsidRDefault="005E7FD2">
      <w:pPr>
        <w:pStyle w:val="li"/>
        <w:rPr>
          <w:lang w:val="ro-RO"/>
        </w:rPr>
      </w:pPr>
      <w:r>
        <w:rPr>
          <w:lang w:val="ro-RO"/>
        </w:rPr>
        <w:t xml:space="preserve">d) obligația de a atribui </w:t>
      </w:r>
      <w:r>
        <w:rPr>
          <w:b/>
          <w:bCs/>
          <w:lang w:val="ro-RO"/>
        </w:rPr>
        <w:t>PRESTATORULUI</w:t>
      </w:r>
      <w:r>
        <w:rPr>
          <w:lang w:val="ro-RO"/>
        </w:rPr>
        <w:t xml:space="preserve"> Codul și de a-i asigura accesul la contul de afiliat din Aplicație;</w:t>
      </w:r>
    </w:p>
    <w:p w14:paraId="1DB44141" w14:textId="77777777" w:rsidR="005E7FD2" w:rsidRDefault="005E7FD2">
      <w:pPr>
        <w:pStyle w:val="li"/>
        <w:rPr>
          <w:lang w:val="ro-RO"/>
        </w:rPr>
      </w:pPr>
      <w:r>
        <w:rPr>
          <w:lang w:val="ro-RO"/>
        </w:rPr>
        <w:t>e) obligația de a acorda Comisionul în forma și la termenele prevăzute în Cap. IV.</w:t>
      </w:r>
    </w:p>
    <w:p w14:paraId="27380E17" w14:textId="77777777" w:rsidR="005E7FD2" w:rsidRDefault="005E7FD2">
      <w:pPr>
        <w:spacing w:after="120"/>
        <w:jc w:val="both"/>
        <w:rPr>
          <w:lang w:val="ro-RO"/>
        </w:rPr>
      </w:pPr>
      <w:r>
        <w:rPr>
          <w:lang w:val="ro-RO"/>
        </w:rPr>
        <w:t xml:space="preserve">3.8. Furnizarea de materiale și informații. </w:t>
      </w:r>
      <w:r>
        <w:rPr>
          <w:b/>
          <w:bCs/>
          <w:lang w:val="ro-RO"/>
        </w:rPr>
        <w:t>BENEFICIARUL</w:t>
      </w:r>
      <w:r>
        <w:rPr>
          <w:lang w:val="ro-RO"/>
        </w:rPr>
        <w:t xml:space="preserve"> se obligă să furnizeze </w:t>
      </w:r>
      <w:r>
        <w:rPr>
          <w:b/>
          <w:bCs/>
          <w:lang w:val="ro-RO"/>
        </w:rPr>
        <w:t>PRESTATORULUI</w:t>
      </w:r>
      <w:r>
        <w:rPr>
          <w:lang w:val="ro-RO"/>
        </w:rPr>
        <w:t>, în timp util, materialele promoționale, accesoriile, produsele și informațiile necesare prestării serviciilor, în condițiile prezentului contract.</w:t>
      </w:r>
    </w:p>
    <w:p w14:paraId="2C815A07" w14:textId="77777777" w:rsidR="005E7FD2" w:rsidRDefault="005E7FD2">
      <w:pPr>
        <w:spacing w:after="120"/>
        <w:jc w:val="both"/>
        <w:rPr>
          <w:lang w:val="ro-RO"/>
        </w:rPr>
      </w:pPr>
      <w:r>
        <w:rPr>
          <w:lang w:val="ro-RO"/>
        </w:rPr>
        <w:t xml:space="preserve">3.9. Conformitatea comunicărilor comerciale. </w:t>
      </w:r>
      <w:r>
        <w:rPr>
          <w:b/>
          <w:bCs/>
          <w:lang w:val="ro-RO"/>
        </w:rPr>
        <w:t>PRESTATORUL</w:t>
      </w:r>
      <w:r>
        <w:rPr>
          <w:lang w:val="ro-RO"/>
        </w:rPr>
        <w:t xml:space="preserve"> </w:t>
      </w:r>
      <w:r>
        <w:rPr>
          <w:lang w:val="ro-RO"/>
        </w:rPr>
        <w:t>se obligă: a) să marcheze în mod clar fiecare postare realizată în baza prezentului contract ca fiind comunicare comercială (de exemplu, prin funcția „Parteneriat plătit” / „Paid partnership” a platformei sau prin mențiunile „Publicitate”, „#ad”, „#reclamă”); b) să nu atribuie produselor proprietăți de prevenire, tratare sau vindecare a bolilor și să nu folosească mențiuni nutriționale sau de sănătate care nu sunt autorizate potrivit Regulamentului (CE) nr. 1924/2006; c) să nu prezinte suplimentele alimenta</w:t>
      </w:r>
      <w:r>
        <w:rPr>
          <w:lang w:val="ro-RO"/>
        </w:rPr>
        <w:t>re ca medicamente și să nu le asocieze cu substanțe interzise.</w:t>
      </w:r>
    </w:p>
    <w:p w14:paraId="796797EE" w14:textId="77777777" w:rsidR="005E7FD2" w:rsidRDefault="005E7FD2">
      <w:pPr>
        <w:pStyle w:val="Heading2"/>
        <w:rPr>
          <w:rFonts w:eastAsia="Times New Roman"/>
          <w:lang w:val="ro-RO"/>
        </w:rPr>
      </w:pPr>
      <w:r>
        <w:rPr>
          <w:rFonts w:eastAsia="Times New Roman"/>
          <w:lang w:val="ro-RO"/>
        </w:rPr>
        <w:t>CAP. IV. REMUNERAȚIA ȘI BENEFICIILE PRESTATORULUI</w:t>
      </w:r>
    </w:p>
    <w:p w14:paraId="163C7A0D" w14:textId="77777777" w:rsidR="005E7FD2" w:rsidRDefault="005E7FD2">
      <w:pPr>
        <w:pStyle w:val="sub"/>
        <w:rPr>
          <w:lang w:val="ro-RO"/>
        </w:rPr>
      </w:pPr>
      <w:r>
        <w:rPr>
          <w:lang w:val="ro-RO"/>
        </w:rPr>
        <w:t>4.1. Beneficiile PRESTATORULUI</w:t>
      </w:r>
    </w:p>
    <w:p w14:paraId="2923107A" w14:textId="77777777" w:rsidR="005E7FD2" w:rsidRDefault="005E7FD2">
      <w:pPr>
        <w:spacing w:after="120"/>
        <w:jc w:val="both"/>
        <w:rPr>
          <w:lang w:val="ro-RO"/>
        </w:rPr>
      </w:pPr>
      <w:r>
        <w:rPr>
          <w:lang w:val="ro-RO"/>
        </w:rPr>
        <w:t xml:space="preserve">Pentru serviciile de promovare prestate în perioada de probă, </w:t>
      </w:r>
      <w:r>
        <w:rPr>
          <w:b/>
          <w:bCs/>
          <w:lang w:val="ro-RO"/>
        </w:rPr>
        <w:t>PRESTATORUL</w:t>
      </w:r>
      <w:r>
        <w:rPr>
          <w:lang w:val="ro-RO"/>
        </w:rPr>
        <w:t xml:space="preserve"> beneficiază, în condițiile art. 4.2, de:</w:t>
      </w:r>
    </w:p>
    <w:p w14:paraId="413BE44C" w14:textId="77777777" w:rsidR="005E7FD2" w:rsidRDefault="005E7FD2">
      <w:pPr>
        <w:pStyle w:val="li"/>
        <w:rPr>
          <w:lang w:val="ro-RO"/>
        </w:rPr>
      </w:pPr>
      <w:r>
        <w:rPr>
          <w:lang w:val="ro-RO"/>
        </w:rPr>
        <w:t xml:space="preserve">a) un Voucher unic în valoare de ………… lei, acordat o singură dată pe durata perioadei de probă și utilizabil o singură dată pentru achiziționarea de produse alimentare, suplimente alimentare și accesorii de pe site-ul www.primesupplements.ro, în limita valorii sale. Voucherul este emis de </w:t>
      </w:r>
      <w:r>
        <w:rPr>
          <w:b/>
          <w:bCs/>
          <w:lang w:val="ro-RO"/>
        </w:rPr>
        <w:t>BENEFICIAR</w:t>
      </w:r>
      <w:r>
        <w:rPr>
          <w:lang w:val="ro-RO"/>
        </w:rPr>
        <w:t xml:space="preserve"> și comunicat </w:t>
      </w:r>
      <w:r>
        <w:rPr>
          <w:b/>
          <w:bCs/>
          <w:lang w:val="ro-RO"/>
        </w:rPr>
        <w:t>PRESTATORULUI</w:t>
      </w:r>
      <w:r>
        <w:rPr>
          <w:lang w:val="ro-RO"/>
        </w:rPr>
        <w:t>;</w:t>
      </w:r>
    </w:p>
    <w:p w14:paraId="31B2187E" w14:textId="77777777" w:rsidR="005E7FD2" w:rsidRDefault="005E7FD2">
      <w:pPr>
        <w:pStyle w:val="li"/>
        <w:rPr>
          <w:lang w:val="ro-RO"/>
        </w:rPr>
      </w:pPr>
      <w:r>
        <w:rPr>
          <w:lang w:val="ro-RO"/>
        </w:rPr>
        <w:t>b) Comisionul de 10% din valoarea comenzilor plasate de clienții care utilizează Codul, plătit în bani, pe bază de factură, potrivit art. 4.3.</w:t>
      </w:r>
    </w:p>
    <w:p w14:paraId="18626E4C" w14:textId="77777777" w:rsidR="005E7FD2" w:rsidRDefault="005E7FD2">
      <w:pPr>
        <w:pStyle w:val="sub"/>
        <w:rPr>
          <w:lang w:val="ro-RO"/>
        </w:rPr>
      </w:pPr>
      <w:r>
        <w:rPr>
          <w:lang w:val="ro-RO"/>
        </w:rPr>
        <w:t>4.2. Condiții de acordare a beneficiilor</w:t>
      </w:r>
    </w:p>
    <w:p w14:paraId="132E08E4" w14:textId="77777777" w:rsidR="005E7FD2" w:rsidRDefault="005E7FD2">
      <w:pPr>
        <w:spacing w:after="120"/>
        <w:jc w:val="both"/>
        <w:rPr>
          <w:lang w:val="ro-RO"/>
        </w:rPr>
      </w:pPr>
      <w:r>
        <w:rPr>
          <w:lang w:val="ro-RO"/>
        </w:rPr>
        <w:t xml:space="preserve">(1) Pentru a beneficia de cele prevăzute la art. 4.1, </w:t>
      </w:r>
      <w:r>
        <w:rPr>
          <w:b/>
          <w:bCs/>
          <w:lang w:val="ro-RO"/>
        </w:rPr>
        <w:t>PRESTATORUL</w:t>
      </w:r>
      <w:r>
        <w:rPr>
          <w:lang w:val="ro-RO"/>
        </w:rPr>
        <w:t xml:space="preserve"> trebuie să realizeze în perioada de probă, prin intermediul Codului ……………………, care oferă clienților o reducere de 10%, vânzări de cel puțin ………… lei.</w:t>
      </w:r>
    </w:p>
    <w:p w14:paraId="6817DDE7" w14:textId="77777777" w:rsidR="005E7FD2" w:rsidRDefault="005E7FD2">
      <w:pPr>
        <w:spacing w:after="120"/>
        <w:jc w:val="both"/>
        <w:rPr>
          <w:lang w:val="ro-RO"/>
        </w:rPr>
      </w:pPr>
      <w:r>
        <w:rPr>
          <w:lang w:val="ro-RO"/>
        </w:rPr>
        <w:lastRenderedPageBreak/>
        <w:t>(2) Dacă pragul de la alin. (1) nu este atins până la expirarea perioadei de probă, contractul încetează de drept la acea dată, fără a se prelungi potrivit art. 5.2 și fără daune-interese pentru vreuna dintre părți, iar Comisionul pentru perioada de probă nu se datorează.</w:t>
      </w:r>
    </w:p>
    <w:p w14:paraId="76A8E744" w14:textId="77777777" w:rsidR="005E7FD2" w:rsidRDefault="005E7FD2">
      <w:pPr>
        <w:spacing w:after="120"/>
        <w:jc w:val="both"/>
        <w:rPr>
          <w:lang w:val="ro-RO"/>
        </w:rPr>
      </w:pPr>
      <w:r>
        <w:rPr>
          <w:lang w:val="ro-RO"/>
        </w:rPr>
        <w:t xml:space="preserve">(3) Beneficiile devin active numai după semnarea contractului de ambele părți. </w:t>
      </w:r>
      <w:r>
        <w:rPr>
          <w:b/>
          <w:bCs/>
          <w:lang w:val="ro-RO"/>
        </w:rPr>
        <w:t>PRESTATORUL</w:t>
      </w:r>
      <w:r>
        <w:rPr>
          <w:lang w:val="ro-RO"/>
        </w:rPr>
        <w:t xml:space="preserve"> transmite persoanei desemnate de </w:t>
      </w:r>
      <w:r>
        <w:rPr>
          <w:b/>
          <w:bCs/>
          <w:lang w:val="ro-RO"/>
        </w:rPr>
        <w:t>BENEFICIAR</w:t>
      </w:r>
      <w:r>
        <w:rPr>
          <w:lang w:val="ro-RO"/>
        </w:rPr>
        <w:t>, prin aplicația WhatsApp (nr. de telefon ……………………), materialele care dovedesc prestarea serviciilor, inclusiv fotografii sau capturi de ecran cu data vizibilă, în vederea verificării și aprobării beneficiilor.</w:t>
      </w:r>
    </w:p>
    <w:p w14:paraId="48BD21AD" w14:textId="77777777" w:rsidR="005E7FD2" w:rsidRDefault="005E7FD2">
      <w:pPr>
        <w:pStyle w:val="sub"/>
        <w:rPr>
          <w:lang w:val="ro-RO"/>
        </w:rPr>
      </w:pPr>
      <w:r>
        <w:rPr>
          <w:lang w:val="ro-RO"/>
        </w:rPr>
        <w:t>4.3. Plata Comisionului în bani, pe bază de factură</w:t>
      </w:r>
    </w:p>
    <w:p w14:paraId="1AC1BAFF" w14:textId="77777777" w:rsidR="005E7FD2" w:rsidRDefault="005E7FD2">
      <w:pPr>
        <w:spacing w:after="120"/>
        <w:jc w:val="both"/>
        <w:rPr>
          <w:lang w:val="ro-RO"/>
        </w:rPr>
      </w:pPr>
      <w:r>
        <w:rPr>
          <w:lang w:val="ro-RO"/>
        </w:rPr>
        <w:t xml:space="preserve">(1) Comisionul este de 10% (zece la sută) și se calculează la valoarea comenzii plasate pe site-ul www.primesupplements.ro cu utilizarea Codului, după aplicarea reducerii acordate clientului, fără costul transportului. Comisionul se cuvine numai pentru comenzile livrate și neanulate; pentru comenzile anulate, returnate sau rambursate nu se datorează comision, iar comisionul deja înregistrat pentru acestea se scade din soldul sau din următoarea plată a </w:t>
      </w:r>
      <w:r>
        <w:rPr>
          <w:b/>
          <w:bCs/>
          <w:lang w:val="ro-RO"/>
        </w:rPr>
        <w:t>PRESTATORULUI</w:t>
      </w:r>
      <w:r>
        <w:rPr>
          <w:lang w:val="ro-RO"/>
        </w:rPr>
        <w:t xml:space="preserve">. Nu se acordă comision pentru produsele sau ofertele pe care Aplicația le exclude de la comision (de exemplu, pachetele din secțiunea „Reduceri” a site-ului). Evidența comenzilor atribuite Codului și a Comisionului se ține în Aplicație, la care </w:t>
      </w:r>
      <w:r>
        <w:rPr>
          <w:b/>
          <w:bCs/>
          <w:lang w:val="ro-RO"/>
        </w:rPr>
        <w:t>PRESTATORUL</w:t>
      </w:r>
      <w:r>
        <w:rPr>
          <w:lang w:val="ro-RO"/>
        </w:rPr>
        <w:t xml:space="preserve"> are acces permanent prin contul său de afiliat.</w:t>
      </w:r>
    </w:p>
    <w:p w14:paraId="152F979D" w14:textId="77777777" w:rsidR="005E7FD2" w:rsidRDefault="005E7FD2">
      <w:pPr>
        <w:spacing w:after="120"/>
        <w:jc w:val="both"/>
        <w:rPr>
          <w:lang w:val="ro-RO"/>
        </w:rPr>
      </w:pPr>
      <w:r>
        <w:rPr>
          <w:lang w:val="ro-RO"/>
        </w:rPr>
        <w:t xml:space="preserve">(2) </w:t>
      </w:r>
      <w:r>
        <w:rPr>
          <w:b/>
          <w:bCs/>
          <w:lang w:val="ro-RO"/>
        </w:rPr>
        <w:t>PRESTATORUL</w:t>
      </w:r>
      <w:r>
        <w:rPr>
          <w:lang w:val="ro-RO"/>
        </w:rPr>
        <w:t xml:space="preserve"> fiind profesionist (PFA, II, IF sau societate), Comisionul se plătește în bani, exclusiv prin transfer bancar în contul prevăzut la art. 1.2, numai pe baza facturii emise de </w:t>
      </w:r>
      <w:r>
        <w:rPr>
          <w:b/>
          <w:bCs/>
          <w:lang w:val="ro-RO"/>
        </w:rPr>
        <w:t>PRESTATOR</w:t>
      </w:r>
      <w:r>
        <w:rPr>
          <w:lang w:val="ro-RO"/>
        </w:rPr>
        <w:t xml:space="preserve">. </w:t>
      </w:r>
      <w:r>
        <w:rPr>
          <w:b/>
          <w:bCs/>
          <w:lang w:val="ro-RO"/>
        </w:rPr>
        <w:t>BENEFICIARUL</w:t>
      </w:r>
      <w:r>
        <w:rPr>
          <w:lang w:val="ro-RO"/>
        </w:rPr>
        <w:t xml:space="preserve"> nu face plăți în numerar și nu plătește Comisionul în lipsa unei facturi valabile.</w:t>
      </w:r>
    </w:p>
    <w:p w14:paraId="5DD826BE" w14:textId="77777777" w:rsidR="005E7FD2" w:rsidRDefault="005E7FD2">
      <w:pPr>
        <w:spacing w:after="120"/>
        <w:jc w:val="both"/>
        <w:rPr>
          <w:lang w:val="ro-RO"/>
        </w:rPr>
      </w:pPr>
      <w:r>
        <w:rPr>
          <w:lang w:val="ro-RO"/>
        </w:rPr>
        <w:t xml:space="preserve">(3) </w:t>
      </w:r>
      <w:r>
        <w:rPr>
          <w:b/>
          <w:bCs/>
          <w:lang w:val="ro-RO"/>
        </w:rPr>
        <w:t>BENEFICIARUL</w:t>
      </w:r>
      <w:r>
        <w:rPr>
          <w:lang w:val="ro-RO"/>
        </w:rPr>
        <w:t xml:space="preserve"> verifică și aprobă în Aplicație Comisionul aferent fiecărei luni calendaristice cel târziu până la data de 5 a lunii următoare. Situația Comisionului aprobat, afișată în Aplicație, constituie baza de facturare.</w:t>
      </w:r>
    </w:p>
    <w:p w14:paraId="48533684" w14:textId="77777777" w:rsidR="005E7FD2" w:rsidRDefault="005E7FD2">
      <w:pPr>
        <w:spacing w:after="120"/>
        <w:jc w:val="both"/>
        <w:rPr>
          <w:lang w:val="ro-RO"/>
        </w:rPr>
      </w:pPr>
      <w:r>
        <w:rPr>
          <w:lang w:val="ro-RO"/>
        </w:rPr>
        <w:t xml:space="preserve">(4) După aprobare, </w:t>
      </w:r>
      <w:r>
        <w:rPr>
          <w:b/>
          <w:bCs/>
          <w:lang w:val="ro-RO"/>
        </w:rPr>
        <w:t>PRESTATORUL</w:t>
      </w:r>
      <w:r>
        <w:rPr>
          <w:lang w:val="ro-RO"/>
        </w:rPr>
        <w:t xml:space="preserve"> emite factura pentru Comisionul aprobat, cu respectarea Codului fiscal și, după caz, prin sistemul național RO e-Factura. Dacă </w:t>
      </w:r>
      <w:r>
        <w:rPr>
          <w:b/>
          <w:bCs/>
          <w:lang w:val="ro-RO"/>
        </w:rPr>
        <w:t>PRESTATORUL</w:t>
      </w:r>
      <w:r>
        <w:rPr>
          <w:lang w:val="ro-RO"/>
        </w:rPr>
        <w:t xml:space="preserve"> </w:t>
      </w:r>
      <w:r>
        <w:rPr>
          <w:lang w:val="ro-RO"/>
        </w:rPr>
        <w:t>este plătitor de TVA, la valoarea Comisionului se adaugă TVA.</w:t>
      </w:r>
    </w:p>
    <w:p w14:paraId="3B5F4A95" w14:textId="77777777" w:rsidR="005E7FD2" w:rsidRDefault="005E7FD2">
      <w:pPr>
        <w:spacing w:after="120"/>
        <w:jc w:val="both"/>
        <w:rPr>
          <w:lang w:val="ro-RO"/>
        </w:rPr>
      </w:pPr>
      <w:r>
        <w:rPr>
          <w:lang w:val="ro-RO"/>
        </w:rPr>
        <w:t>(5) Factura se emite numai după ce Comisionul aprobat și nefacturat atinge cel puțin 500 lei, indiferent de perioada necesară acumulării acestei sume. Sumele sub acest prag se reportează în lunile următoare.</w:t>
      </w:r>
    </w:p>
    <w:p w14:paraId="51BD0DCB" w14:textId="77777777" w:rsidR="005E7FD2" w:rsidRDefault="005E7FD2">
      <w:pPr>
        <w:spacing w:after="120"/>
        <w:jc w:val="both"/>
        <w:rPr>
          <w:lang w:val="ro-RO"/>
        </w:rPr>
      </w:pPr>
      <w:r>
        <w:rPr>
          <w:lang w:val="ro-RO"/>
        </w:rPr>
        <w:t xml:space="preserve">(6) </w:t>
      </w:r>
      <w:r>
        <w:rPr>
          <w:b/>
          <w:bCs/>
          <w:lang w:val="ro-RO"/>
        </w:rPr>
        <w:t>BENEFICIARUL</w:t>
      </w:r>
      <w:r>
        <w:rPr>
          <w:lang w:val="ro-RO"/>
        </w:rPr>
        <w:t xml:space="preserve"> </w:t>
      </w:r>
      <w:r>
        <w:rPr>
          <w:lang w:val="ro-RO"/>
        </w:rPr>
        <w:t xml:space="preserve">plătește factura în termen de 10 (zece) zile calendaristice de la primirea ei. Factura care nu corespunde Comisionului aprobat sau cerințelor legale poate fi refuzată în termen </w:t>
      </w:r>
      <w:r>
        <w:rPr>
          <w:lang w:val="ro-RO"/>
        </w:rPr>
        <w:lastRenderedPageBreak/>
        <w:t>de 5 zile lucrătoare, cu indicarea motivului, caz în care termenul de plată curge de la primirea facturii corectate.</w:t>
      </w:r>
    </w:p>
    <w:p w14:paraId="5CC71284" w14:textId="77777777" w:rsidR="005E7FD2" w:rsidRDefault="005E7FD2">
      <w:pPr>
        <w:spacing w:after="120"/>
        <w:jc w:val="both"/>
        <w:rPr>
          <w:lang w:val="ro-RO"/>
        </w:rPr>
      </w:pPr>
      <w:r>
        <w:rPr>
          <w:lang w:val="ro-RO"/>
        </w:rPr>
        <w:t xml:space="preserve">(7) Comisionul aferent comenzilor anulate, returnate sau rambursate după facturare se regularizează prin scădere din următoarea factură sau, dacă nu mai urmează facturi, prin factură de stornare emisă de </w:t>
      </w:r>
      <w:r>
        <w:rPr>
          <w:b/>
          <w:bCs/>
          <w:lang w:val="ro-RO"/>
        </w:rPr>
        <w:t>PRESTATOR</w:t>
      </w:r>
      <w:r>
        <w:rPr>
          <w:lang w:val="ro-RO"/>
        </w:rPr>
        <w:t>.</w:t>
      </w:r>
    </w:p>
    <w:p w14:paraId="5C1E2FC3" w14:textId="77777777" w:rsidR="005E7FD2" w:rsidRDefault="005E7FD2">
      <w:pPr>
        <w:spacing w:after="120"/>
        <w:jc w:val="both"/>
        <w:rPr>
          <w:lang w:val="ro-RO"/>
        </w:rPr>
      </w:pPr>
      <w:r>
        <w:rPr>
          <w:lang w:val="ro-RO"/>
        </w:rPr>
        <w:t>(8) La încetarea contractului, indiferent de cauză, Comisionul aprobat și nefacturat se facturează și se plătește potrivit alin. (4) și (6), chiar dacă este sub pragul de 500 lei.</w:t>
      </w:r>
    </w:p>
    <w:p w14:paraId="0D1B3591" w14:textId="77777777" w:rsidR="005E7FD2" w:rsidRDefault="005E7FD2">
      <w:pPr>
        <w:pStyle w:val="sub"/>
        <w:rPr>
          <w:lang w:val="ro-RO"/>
        </w:rPr>
      </w:pPr>
      <w:r>
        <w:rPr>
          <w:lang w:val="ro-RO"/>
        </w:rPr>
        <w:t>4.4. Penalități</w:t>
      </w:r>
    </w:p>
    <w:p w14:paraId="67E2BA77" w14:textId="77777777" w:rsidR="005E7FD2" w:rsidRDefault="005E7FD2">
      <w:pPr>
        <w:spacing w:after="120"/>
        <w:jc w:val="both"/>
        <w:rPr>
          <w:lang w:val="ro-RO"/>
        </w:rPr>
      </w:pPr>
      <w:r>
        <w:rPr>
          <w:lang w:val="ro-RO"/>
        </w:rPr>
        <w:t xml:space="preserve">Dacă </w:t>
      </w:r>
      <w:r>
        <w:rPr>
          <w:b/>
          <w:bCs/>
          <w:lang w:val="ro-RO"/>
        </w:rPr>
        <w:t>BENEFICIARUL</w:t>
      </w:r>
      <w:r>
        <w:rPr>
          <w:lang w:val="ro-RO"/>
        </w:rPr>
        <w:t xml:space="preserve"> nu plătește factura de Comision mai mult de 10 (zece) zile calendaristice după scadența prevăzută la art. 4.3 alin. (6), </w:t>
      </w:r>
      <w:r>
        <w:rPr>
          <w:b/>
          <w:bCs/>
          <w:lang w:val="ro-RO"/>
        </w:rPr>
        <w:t>BENEFICIARUL</w:t>
      </w:r>
      <w:r>
        <w:rPr>
          <w:lang w:val="ro-RO"/>
        </w:rPr>
        <w:t xml:space="preserve"> datorează penalități de 0,5% pe zi de întârziere, calculate la suma neplătită. Penalitățile pot depăși valoarea debitului principal.</w:t>
      </w:r>
    </w:p>
    <w:p w14:paraId="00184951" w14:textId="77777777" w:rsidR="005E7FD2" w:rsidRDefault="005E7FD2">
      <w:pPr>
        <w:pStyle w:val="sub"/>
        <w:rPr>
          <w:lang w:val="ro-RO"/>
        </w:rPr>
      </w:pPr>
      <w:r>
        <w:rPr>
          <w:lang w:val="ro-RO"/>
        </w:rPr>
        <w:t>4.5. Obligații fiscale</w:t>
      </w:r>
    </w:p>
    <w:p w14:paraId="3EC152FC" w14:textId="77777777" w:rsidR="005E7FD2" w:rsidRDefault="005E7FD2">
      <w:pPr>
        <w:spacing w:after="120"/>
        <w:jc w:val="both"/>
        <w:rPr>
          <w:lang w:val="ro-RO"/>
        </w:rPr>
      </w:pPr>
      <w:r>
        <w:rPr>
          <w:b/>
          <w:bCs/>
          <w:lang w:val="ro-RO"/>
        </w:rPr>
        <w:t>PRESTATORUL</w:t>
      </w:r>
      <w:r>
        <w:rPr>
          <w:lang w:val="ro-RO"/>
        </w:rPr>
        <w:t xml:space="preserve"> este singurul responsabil pentru declararea și plata tuturor obligațiilor fiscale (impozite, contribuții, TVA etc.) aferente veniturilor obținute în baza prezentului contract, potrivit legislației în vigoare.</w:t>
      </w:r>
    </w:p>
    <w:p w14:paraId="19996DFC" w14:textId="77777777" w:rsidR="005E7FD2" w:rsidRDefault="005E7FD2">
      <w:pPr>
        <w:pStyle w:val="Heading2"/>
        <w:rPr>
          <w:rFonts w:eastAsia="Times New Roman"/>
          <w:lang w:val="ro-RO"/>
        </w:rPr>
      </w:pPr>
      <w:r>
        <w:rPr>
          <w:rFonts w:eastAsia="Times New Roman"/>
          <w:lang w:val="ro-RO"/>
        </w:rPr>
        <w:t>CAP. V. DURATA CONTRACTULUI</w:t>
      </w:r>
    </w:p>
    <w:p w14:paraId="2E1D14E5" w14:textId="77777777" w:rsidR="005E7FD2" w:rsidRDefault="005E7FD2">
      <w:pPr>
        <w:spacing w:after="120"/>
        <w:jc w:val="both"/>
        <w:rPr>
          <w:lang w:val="ro-RO"/>
        </w:rPr>
      </w:pPr>
      <w:r>
        <w:rPr>
          <w:lang w:val="ro-RO"/>
        </w:rPr>
        <w:t>5.1. Prezentul contract se încheie pe o perioadă de probă de 3 (trei) luni, începând cu data de …………………… până la data de …………………….</w:t>
      </w:r>
    </w:p>
    <w:p w14:paraId="2CB75F72" w14:textId="77777777" w:rsidR="005E7FD2" w:rsidRDefault="005E7FD2">
      <w:pPr>
        <w:spacing w:after="120"/>
        <w:jc w:val="both"/>
        <w:rPr>
          <w:lang w:val="ro-RO"/>
        </w:rPr>
      </w:pPr>
      <w:r>
        <w:rPr>
          <w:lang w:val="ro-RO"/>
        </w:rPr>
        <w:t>5.2. Durata contractului se prelungește de drept pentru o perioadă egală cu cea inițială dacă niciuna dintre părți nu notifică celeilalte intenția de a nu-l prelungi cu cel puțin 30 de zile înainte de expirare, sub rezerva art. 4.2.</w:t>
      </w:r>
    </w:p>
    <w:p w14:paraId="11D5727B" w14:textId="77777777" w:rsidR="005E7FD2" w:rsidRDefault="005E7FD2">
      <w:pPr>
        <w:pStyle w:val="Heading2"/>
        <w:rPr>
          <w:rFonts w:eastAsia="Times New Roman"/>
          <w:lang w:val="ro-RO"/>
        </w:rPr>
      </w:pPr>
      <w:r>
        <w:rPr>
          <w:rFonts w:eastAsia="Times New Roman"/>
          <w:lang w:val="ro-RO"/>
        </w:rPr>
        <w:t>CAP. VI. CONFIDENȚIALITATE, DREPTURI DE AUTOR ȘI DATE PERSONALE</w:t>
      </w:r>
    </w:p>
    <w:p w14:paraId="449598E6" w14:textId="77777777" w:rsidR="005E7FD2" w:rsidRDefault="005E7FD2">
      <w:pPr>
        <w:spacing w:after="120"/>
        <w:jc w:val="both"/>
        <w:rPr>
          <w:lang w:val="ro-RO"/>
        </w:rPr>
      </w:pPr>
      <w:r>
        <w:rPr>
          <w:lang w:val="ro-RO"/>
        </w:rPr>
        <w:t>6.1. Părțile se obligă să păstreze confidențialitatea prevederilor contractului și a informațiilor primite una de la cealaltă pe durata contractului și timp de 5 (cinci) ani de la încetarea acestuia, cu excepția cazurilor în care informațiile sunt solicitate în mod legal de autoritățile publice.</w:t>
      </w:r>
    </w:p>
    <w:p w14:paraId="3A177C95" w14:textId="77777777" w:rsidR="005E7FD2" w:rsidRDefault="005E7FD2">
      <w:pPr>
        <w:spacing w:after="120"/>
        <w:jc w:val="both"/>
        <w:rPr>
          <w:lang w:val="ro-RO"/>
        </w:rPr>
      </w:pPr>
      <w:r>
        <w:rPr>
          <w:lang w:val="ro-RO"/>
        </w:rPr>
        <w:t xml:space="preserve">6.2. </w:t>
      </w:r>
      <w:r>
        <w:rPr>
          <w:b/>
          <w:bCs/>
          <w:lang w:val="ro-RO"/>
        </w:rPr>
        <w:t>PRESTATORUL</w:t>
      </w:r>
      <w:r>
        <w:rPr>
          <w:lang w:val="ro-RO"/>
        </w:rPr>
        <w:t xml:space="preserve"> acordă </w:t>
      </w:r>
      <w:r>
        <w:rPr>
          <w:b/>
          <w:bCs/>
          <w:lang w:val="ro-RO"/>
        </w:rPr>
        <w:t>BENEFICIARULUI</w:t>
      </w:r>
      <w:r>
        <w:rPr>
          <w:lang w:val="ro-RO"/>
        </w:rPr>
        <w:t xml:space="preserve"> dreptul neexclusiv de a utiliza fotografiile, videoclipurile și celelalte materiale publicitare create în baza prezentului contract, inclusiv imaginea </w:t>
      </w:r>
      <w:r>
        <w:rPr>
          <w:b/>
          <w:bCs/>
          <w:lang w:val="ro-RO"/>
        </w:rPr>
        <w:t>PRESTATORULUI</w:t>
      </w:r>
      <w:r>
        <w:rPr>
          <w:lang w:val="ro-RO"/>
        </w:rPr>
        <w:t xml:space="preserve"> </w:t>
      </w:r>
      <w:r>
        <w:rPr>
          <w:lang w:val="ro-RO"/>
        </w:rPr>
        <w:t xml:space="preserve">cuprinsă în acestea, în scopuri promoționale, pe toate canalele de comunicare ale </w:t>
      </w:r>
      <w:r>
        <w:rPr>
          <w:b/>
          <w:bCs/>
          <w:lang w:val="ro-RO"/>
        </w:rPr>
        <w:t>BENEFICIARULUI</w:t>
      </w:r>
      <w:r>
        <w:rPr>
          <w:lang w:val="ro-RO"/>
        </w:rPr>
        <w:t>, pe durata contractului și timp de 1 (un) an de la încetarea lui, indiferent de cauză. Contravaloarea acestui drept este inclusă în remunerația prevăzută în Cap. IV.</w:t>
      </w:r>
    </w:p>
    <w:p w14:paraId="32132F7B" w14:textId="77777777" w:rsidR="005E7FD2" w:rsidRDefault="005E7FD2">
      <w:pPr>
        <w:spacing w:after="120"/>
        <w:jc w:val="both"/>
        <w:rPr>
          <w:lang w:val="ro-RO"/>
        </w:rPr>
      </w:pPr>
      <w:r>
        <w:rPr>
          <w:lang w:val="ro-RO"/>
        </w:rPr>
        <w:t xml:space="preserve">6.3. </w:t>
      </w:r>
      <w:r>
        <w:rPr>
          <w:b/>
          <w:bCs/>
          <w:lang w:val="ro-RO"/>
        </w:rPr>
        <w:t>PRESTATORUL</w:t>
      </w:r>
      <w:r>
        <w:rPr>
          <w:lang w:val="ro-RO"/>
        </w:rPr>
        <w:t xml:space="preserve"> este de acord ca materialele publicate pe paginile oficiale ale </w:t>
      </w:r>
      <w:r>
        <w:rPr>
          <w:b/>
          <w:bCs/>
          <w:lang w:val="ro-RO"/>
        </w:rPr>
        <w:t>BENEFICIARULUI</w:t>
      </w:r>
      <w:r>
        <w:rPr>
          <w:lang w:val="ro-RO"/>
        </w:rPr>
        <w:t xml:space="preserve"> pe durata contractului să nu fie retrase după încetarea acestuia, ele rămânând parte din arhiva publică a </w:t>
      </w:r>
      <w:r>
        <w:rPr>
          <w:b/>
          <w:bCs/>
          <w:lang w:val="ro-RO"/>
        </w:rPr>
        <w:t>BENEFICIARULUI</w:t>
      </w:r>
      <w:r>
        <w:rPr>
          <w:lang w:val="ro-RO"/>
        </w:rPr>
        <w:t>.</w:t>
      </w:r>
    </w:p>
    <w:p w14:paraId="251142E0" w14:textId="77777777" w:rsidR="005E7FD2" w:rsidRDefault="005E7FD2">
      <w:pPr>
        <w:spacing w:after="120"/>
        <w:jc w:val="both"/>
        <w:rPr>
          <w:lang w:val="ro-RO"/>
        </w:rPr>
      </w:pPr>
      <w:r>
        <w:rPr>
          <w:lang w:val="ro-RO"/>
        </w:rPr>
        <w:t xml:space="preserve">6.4. Materialele publicitare realizate de </w:t>
      </w:r>
      <w:r>
        <w:rPr>
          <w:b/>
          <w:bCs/>
          <w:lang w:val="ro-RO"/>
        </w:rPr>
        <w:t>PRESTATOR</w:t>
      </w:r>
      <w:r>
        <w:rPr>
          <w:lang w:val="ro-RO"/>
        </w:rPr>
        <w:t xml:space="preserve"> pe cheltuiala </w:t>
      </w:r>
      <w:r>
        <w:rPr>
          <w:b/>
          <w:bCs/>
          <w:lang w:val="ro-RO"/>
        </w:rPr>
        <w:t>BENEFICIARULUI</w:t>
      </w:r>
      <w:r>
        <w:rPr>
          <w:lang w:val="ro-RO"/>
        </w:rPr>
        <w:t xml:space="preserve"> rămân în proprietatea exclusivă a </w:t>
      </w:r>
      <w:r>
        <w:rPr>
          <w:b/>
          <w:bCs/>
          <w:lang w:val="ro-RO"/>
        </w:rPr>
        <w:t>BENEFICIARULUI</w:t>
      </w:r>
      <w:r>
        <w:rPr>
          <w:lang w:val="ro-RO"/>
        </w:rPr>
        <w:t>.</w:t>
      </w:r>
    </w:p>
    <w:p w14:paraId="223F3FE7" w14:textId="77777777" w:rsidR="005E7FD2" w:rsidRDefault="005E7FD2">
      <w:pPr>
        <w:spacing w:after="120"/>
        <w:jc w:val="both"/>
        <w:rPr>
          <w:lang w:val="ro-RO"/>
        </w:rPr>
      </w:pPr>
      <w:r>
        <w:rPr>
          <w:lang w:val="ro-RO"/>
        </w:rPr>
        <w:t xml:space="preserve">6.5. Fiecare parte prelucrează datele cu caracter personal primite de la cealaltă parte numai în scopul încheierii și executării contractului și al îndeplinirii obligațiilor legale (inclusiv fiscale), cu </w:t>
      </w:r>
      <w:r>
        <w:rPr>
          <w:lang w:val="ro-RO"/>
        </w:rPr>
        <w:lastRenderedPageBreak/>
        <w:t>respectarea Regulamentului (UE) 2016/679. Datele sunt păstrate pe durata contractului și ulterior pe perioada impusă de lege, iar persoanele vizate își pot exercita drepturile la adresa de e-mail contact@primesupplements.ro.</w:t>
      </w:r>
    </w:p>
    <w:p w14:paraId="6F83410E" w14:textId="77777777" w:rsidR="005E7FD2" w:rsidRDefault="005E7FD2">
      <w:pPr>
        <w:pStyle w:val="Heading2"/>
        <w:rPr>
          <w:rFonts w:eastAsia="Times New Roman"/>
          <w:lang w:val="ro-RO"/>
        </w:rPr>
      </w:pPr>
      <w:r>
        <w:rPr>
          <w:rFonts w:eastAsia="Times New Roman"/>
          <w:lang w:val="ro-RO"/>
        </w:rPr>
        <w:t>CAP. VII. ÎNCETAREA ȘI REZILIEREA CONTRACTULUI</w:t>
      </w:r>
    </w:p>
    <w:p w14:paraId="1963A283" w14:textId="77777777" w:rsidR="005E7FD2" w:rsidRDefault="005E7FD2">
      <w:pPr>
        <w:spacing w:after="120"/>
        <w:jc w:val="both"/>
        <w:rPr>
          <w:lang w:val="ro-RO"/>
        </w:rPr>
      </w:pPr>
      <w:r>
        <w:rPr>
          <w:lang w:val="ro-RO"/>
        </w:rPr>
        <w:t>7.1. Contractul încetează:</w:t>
      </w:r>
    </w:p>
    <w:p w14:paraId="1E5E28C6" w14:textId="77777777" w:rsidR="005E7FD2" w:rsidRDefault="005E7FD2">
      <w:pPr>
        <w:pStyle w:val="li"/>
        <w:rPr>
          <w:lang w:val="ro-RO"/>
        </w:rPr>
      </w:pPr>
      <w:r>
        <w:rPr>
          <w:lang w:val="ro-RO"/>
        </w:rPr>
        <w:t>a) la expirarea duratei, dacă una dintre părți a notificat intenția de a nu-l prelungi potrivit art. 5.2;</w:t>
      </w:r>
    </w:p>
    <w:p w14:paraId="1D4EFBB7" w14:textId="77777777" w:rsidR="005E7FD2" w:rsidRDefault="005E7FD2">
      <w:pPr>
        <w:pStyle w:val="li"/>
        <w:rPr>
          <w:lang w:val="ro-RO"/>
        </w:rPr>
      </w:pPr>
      <w:r>
        <w:rPr>
          <w:lang w:val="ro-RO"/>
        </w:rPr>
        <w:t>b) prin denunțare unilaterală de către oricare dintre părți, cu un preaviz de 30 de zile calendaristice notificat prin e-mail celeilalte părți, cu obligația de a preda produsele și de a finaliza serviciile de promovare până la data încetării;</w:t>
      </w:r>
    </w:p>
    <w:p w14:paraId="7A1B4F67" w14:textId="77777777" w:rsidR="005E7FD2" w:rsidRDefault="005E7FD2">
      <w:pPr>
        <w:pStyle w:val="li"/>
        <w:rPr>
          <w:lang w:val="ro-RO"/>
        </w:rPr>
      </w:pPr>
      <w:r>
        <w:rPr>
          <w:lang w:val="ro-RO"/>
        </w:rPr>
        <w:t>c) prin acordul scris al părților.</w:t>
      </w:r>
    </w:p>
    <w:p w14:paraId="04C21DE7" w14:textId="77777777" w:rsidR="005E7FD2" w:rsidRDefault="005E7FD2">
      <w:pPr>
        <w:spacing w:after="120"/>
        <w:jc w:val="both"/>
        <w:rPr>
          <w:lang w:val="ro-RO"/>
        </w:rPr>
      </w:pPr>
      <w:r>
        <w:rPr>
          <w:lang w:val="ro-RO"/>
        </w:rPr>
        <w:t>În cazul încetării prin denunțare unilaterală potrivit lit. b), partea care denunță contractul datorează celeilalte părți daune-interese stabilite convențional la suma de 5.000 lei.</w:t>
      </w:r>
    </w:p>
    <w:p w14:paraId="2601E795" w14:textId="77777777" w:rsidR="005E7FD2" w:rsidRDefault="005E7FD2">
      <w:pPr>
        <w:spacing w:after="120"/>
        <w:jc w:val="both"/>
        <w:rPr>
          <w:lang w:val="ro-RO"/>
        </w:rPr>
      </w:pPr>
      <w:r>
        <w:rPr>
          <w:lang w:val="ro-RO"/>
        </w:rPr>
        <w:t>7.2. Contractul se reziliază de plin drept, fără punere în întârziere, fără somație, fără nicio altă formalitate și fără intervenția instanței, în următoarele cazuri:</w:t>
      </w:r>
    </w:p>
    <w:p w14:paraId="321E0F9A" w14:textId="77777777" w:rsidR="005E7FD2" w:rsidRDefault="005E7FD2">
      <w:pPr>
        <w:pStyle w:val="li"/>
        <w:rPr>
          <w:lang w:val="ro-RO"/>
        </w:rPr>
      </w:pPr>
      <w:r>
        <w:rPr>
          <w:lang w:val="ro-RO"/>
        </w:rPr>
        <w:t xml:space="preserve">a) </w:t>
      </w:r>
      <w:r>
        <w:rPr>
          <w:b/>
          <w:bCs/>
          <w:lang w:val="ro-RO"/>
        </w:rPr>
        <w:t>PRESTATORUL</w:t>
      </w:r>
      <w:r>
        <w:rPr>
          <w:lang w:val="ro-RO"/>
        </w:rPr>
        <w:t xml:space="preserve"> nu își îndeplinește obligațiile prevăzute la art. 3.5, 3.6 sau 3.9;</w:t>
      </w:r>
    </w:p>
    <w:p w14:paraId="464963EE" w14:textId="77777777" w:rsidR="005E7FD2" w:rsidRDefault="005E7FD2">
      <w:pPr>
        <w:pStyle w:val="li"/>
        <w:rPr>
          <w:lang w:val="ro-RO"/>
        </w:rPr>
      </w:pPr>
      <w:r>
        <w:rPr>
          <w:lang w:val="ro-RO"/>
        </w:rPr>
        <w:t xml:space="preserve">b) </w:t>
      </w:r>
      <w:r>
        <w:rPr>
          <w:b/>
          <w:bCs/>
          <w:lang w:val="ro-RO"/>
        </w:rPr>
        <w:t>BENEFICIARUL</w:t>
      </w:r>
      <w:r>
        <w:rPr>
          <w:lang w:val="ro-RO"/>
        </w:rPr>
        <w:t xml:space="preserve"> </w:t>
      </w:r>
      <w:r>
        <w:rPr>
          <w:lang w:val="ro-RO"/>
        </w:rPr>
        <w:t>nu își îndeplinește obligațiile prevăzute la art. 3.7 lit. b), d) sau e);</w:t>
      </w:r>
    </w:p>
    <w:p w14:paraId="088B8B43" w14:textId="77777777" w:rsidR="005E7FD2" w:rsidRDefault="005E7FD2">
      <w:pPr>
        <w:pStyle w:val="li"/>
        <w:rPr>
          <w:lang w:val="ro-RO"/>
        </w:rPr>
      </w:pPr>
      <w:r>
        <w:rPr>
          <w:lang w:val="ro-RO"/>
        </w:rPr>
        <w:t xml:space="preserve">c) </w:t>
      </w:r>
      <w:r>
        <w:rPr>
          <w:b/>
          <w:bCs/>
          <w:lang w:val="ro-RO"/>
        </w:rPr>
        <w:t>PRESTATORUL</w:t>
      </w:r>
      <w:r>
        <w:rPr>
          <w:lang w:val="ro-RO"/>
        </w:rPr>
        <w:t xml:space="preserve"> publică pe rețelele sociale proprii (Facebook, Instagram, TikTok, YouTube), inclusiv în postări neasociate cu </w:t>
      </w:r>
      <w:r>
        <w:rPr>
          <w:b/>
          <w:bCs/>
          <w:lang w:val="ro-RO"/>
        </w:rPr>
        <w:t>BENEFICIARUL</w:t>
      </w:r>
      <w:r>
        <w:rPr>
          <w:lang w:val="ro-RO"/>
        </w:rPr>
        <w:t>, conținut de natura celui interzis la art. 3.2.</w:t>
      </w:r>
    </w:p>
    <w:p w14:paraId="6C6A4F18" w14:textId="77777777" w:rsidR="005E7FD2" w:rsidRDefault="005E7FD2">
      <w:pPr>
        <w:spacing w:after="120"/>
        <w:jc w:val="both"/>
        <w:rPr>
          <w:lang w:val="ro-RO"/>
        </w:rPr>
      </w:pPr>
      <w:r>
        <w:rPr>
          <w:lang w:val="ro-RO"/>
        </w:rPr>
        <w:t>7.3. Încetarea contractului nu afectează drepturile și obligațiile născute anterior, inclusiv dreptul la Comisionul aprobat, care se acordă potrivit Cap. IV.</w:t>
      </w:r>
    </w:p>
    <w:p w14:paraId="4569500B" w14:textId="77777777" w:rsidR="005E7FD2" w:rsidRDefault="005E7FD2">
      <w:pPr>
        <w:pStyle w:val="Heading2"/>
        <w:rPr>
          <w:rFonts w:eastAsia="Times New Roman"/>
          <w:lang w:val="ro-RO"/>
        </w:rPr>
      </w:pPr>
      <w:r>
        <w:rPr>
          <w:rFonts w:eastAsia="Times New Roman"/>
          <w:lang w:val="ro-RO"/>
        </w:rPr>
        <w:t>CAP. VIII. DISPOZIȚII FINALE</w:t>
      </w:r>
    </w:p>
    <w:p w14:paraId="74308771" w14:textId="77777777" w:rsidR="005E7FD2" w:rsidRDefault="005E7FD2">
      <w:pPr>
        <w:spacing w:after="120"/>
        <w:jc w:val="both"/>
        <w:rPr>
          <w:lang w:val="ro-RO"/>
        </w:rPr>
      </w:pPr>
      <w:r>
        <w:rPr>
          <w:lang w:val="ro-RO"/>
        </w:rPr>
        <w:t>8.1. Notificări. Orice notificare între părți este valabil efectuată dacă este transmisă la adresa de e-mail prevăzută în Cap. I.</w:t>
      </w:r>
    </w:p>
    <w:p w14:paraId="04C8E4E7" w14:textId="77777777" w:rsidR="005E7FD2" w:rsidRDefault="005E7FD2">
      <w:pPr>
        <w:spacing w:after="120"/>
        <w:jc w:val="both"/>
        <w:rPr>
          <w:lang w:val="ro-RO"/>
        </w:rPr>
      </w:pPr>
      <w:r>
        <w:rPr>
          <w:lang w:val="ro-RO"/>
        </w:rPr>
        <w:t xml:space="preserve">8.2. Litigii. Litigiile privind încheierea, executarea, modificarea, încetarea și interpretarea prezentului contract se soluționează pe cale amiabilă, iar în caz contrar de instanțele judecătorești competente de la sediul </w:t>
      </w:r>
      <w:r>
        <w:rPr>
          <w:b/>
          <w:bCs/>
          <w:lang w:val="ro-RO"/>
        </w:rPr>
        <w:t>BENEFICIARULUI</w:t>
      </w:r>
      <w:r>
        <w:rPr>
          <w:lang w:val="ro-RO"/>
        </w:rPr>
        <w:t>.</w:t>
      </w:r>
    </w:p>
    <w:p w14:paraId="2A02264B" w14:textId="77777777" w:rsidR="005E7FD2" w:rsidRDefault="005E7FD2">
      <w:pPr>
        <w:spacing w:after="120"/>
        <w:jc w:val="both"/>
        <w:rPr>
          <w:lang w:val="ro-RO"/>
        </w:rPr>
      </w:pPr>
      <w:r>
        <w:rPr>
          <w:lang w:val="ro-RO"/>
        </w:rPr>
        <w:t>8.3. Forța majoră înlătură răspunderea părții care o invocă, dacă este notificată celeilalte părți în termen de 5 (cinci) zile calendaristice de la apariție. Forța majoră este orice eveniment extern, imprevizibil, absolut invincibil și inevitabil, care face imposibilă executarea obligațiilor contractuale. Dacă forța majoră durează mai mult de 15 (cincisprezece) zile, fiecare parte poate notifica încetarea de plin drept a contractului, fără daune-interese.</w:t>
      </w:r>
    </w:p>
    <w:p w14:paraId="2F83E3D0" w14:textId="77777777" w:rsidR="005E7FD2" w:rsidRDefault="005E7FD2">
      <w:pPr>
        <w:spacing w:after="120"/>
        <w:jc w:val="both"/>
        <w:rPr>
          <w:lang w:val="ro-RO"/>
        </w:rPr>
      </w:pPr>
      <w:r>
        <w:rPr>
          <w:lang w:val="ro-RO"/>
        </w:rPr>
        <w:t>8.4. Cesiunea. Drepturile și obligațiile din prezentul contract nu pot fi cesionate către terți fără acordul prealabil, expres și scris al celeilalte părți; cesiunea făcută fără acest acord nu produce efecte față de partea cedată.</w:t>
      </w:r>
    </w:p>
    <w:p w14:paraId="71C770DC" w14:textId="77777777" w:rsidR="005E7FD2" w:rsidRDefault="005E7FD2">
      <w:pPr>
        <w:spacing w:after="120"/>
        <w:jc w:val="both"/>
        <w:rPr>
          <w:lang w:val="ro-RO"/>
        </w:rPr>
      </w:pPr>
      <w:r>
        <w:rPr>
          <w:lang w:val="ro-RO"/>
        </w:rPr>
        <w:t>8.5. Modificarea contractului se face numai prin act adițional semnat de ambele părți. Prezentul contract, împreună cu anexele și actele adiționale, reprezintă voința părților și înlătură orice înțelegere verbală anterioară sau ulterioară încheierii lui.</w:t>
      </w:r>
    </w:p>
    <w:p w14:paraId="0B41A102" w14:textId="77777777" w:rsidR="005E7FD2" w:rsidRDefault="005E7FD2">
      <w:pPr>
        <w:spacing w:after="120"/>
        <w:jc w:val="both"/>
        <w:rPr>
          <w:lang w:val="ro-RO"/>
        </w:rPr>
      </w:pPr>
      <w:r>
        <w:rPr>
          <w:lang w:val="ro-RO"/>
        </w:rPr>
        <w:t>8.6. Contractul intră în vigoare la data semnării de către ambele părți. Semnarea se poate face olograf sau cu semnătură electronică.</w:t>
      </w:r>
    </w:p>
    <w:p w14:paraId="6FCA9195" w14:textId="77777777" w:rsidR="005E7FD2" w:rsidRDefault="005E7FD2">
      <w:pPr>
        <w:spacing w:after="120"/>
        <w:jc w:val="both"/>
        <w:rPr>
          <w:lang w:val="ro-RO"/>
        </w:rPr>
      </w:pPr>
      <w:r>
        <w:rPr>
          <w:lang w:val="ro-RO"/>
        </w:rPr>
        <w:t>8.7. Prezentul contract a fost încheiat astăzi, ……………………, în 2 (două) exemplare originale, câte unul pentru fiecare parte.</w:t>
      </w:r>
    </w:p>
    <w:tbl>
      <w:tblPr>
        <w:tblW w:w="5000" w:type="pct"/>
        <w:tblCellMar>
          <w:top w:w="15" w:type="dxa"/>
          <w:left w:w="15" w:type="dxa"/>
          <w:bottom w:w="15" w:type="dxa"/>
          <w:right w:w="15" w:type="dxa"/>
        </w:tblCellMar>
        <w:tblLook w:val="04A0" w:firstRow="1" w:lastRow="0" w:firstColumn="1" w:lastColumn="0" w:noHBand="0" w:noVBand="1"/>
      </w:tblPr>
      <w:tblGrid>
        <w:gridCol w:w="4623"/>
        <w:gridCol w:w="4624"/>
      </w:tblGrid>
      <w:tr w:rsidR="00000000" w14:paraId="59E94482" w14:textId="77777777">
        <w:tc>
          <w:tcPr>
            <w:tcW w:w="2500" w:type="pct"/>
            <w:hideMark/>
          </w:tcPr>
          <w:p w14:paraId="493FE263" w14:textId="77777777" w:rsidR="005E7FD2" w:rsidRDefault="005E7FD2">
            <w:pPr>
              <w:spacing w:before="480"/>
              <w:rPr>
                <w:rFonts w:eastAsia="Times New Roman"/>
              </w:rPr>
            </w:pPr>
            <w:r>
              <w:rPr>
                <w:rFonts w:eastAsia="Times New Roman"/>
                <w:b/>
                <w:bCs/>
              </w:rPr>
              <w:t>BENEFICIAR</w:t>
            </w:r>
            <w:r>
              <w:rPr>
                <w:rFonts w:eastAsia="Times New Roman"/>
              </w:rPr>
              <w:br/>
            </w:r>
            <w:r>
              <w:rPr>
                <w:rFonts w:eastAsia="Times New Roman"/>
                <w:b/>
                <w:bCs/>
              </w:rPr>
              <w:t>PRIME SPORT SUPPLEMENTS S.R.L.</w:t>
            </w:r>
            <w:r>
              <w:rPr>
                <w:rFonts w:eastAsia="Times New Roman"/>
              </w:rPr>
              <w:br/>
              <w:t>prin reprezentant legal</w:t>
            </w:r>
            <w:r>
              <w:rPr>
                <w:rFonts w:eastAsia="Times New Roman"/>
              </w:rPr>
              <w:br/>
            </w:r>
            <w:r>
              <w:rPr>
                <w:rFonts w:eastAsia="Times New Roman"/>
                <w:b/>
                <w:bCs/>
              </w:rPr>
              <w:t>MARIUS CHERA</w:t>
            </w:r>
            <w:r>
              <w:rPr>
                <w:rFonts w:eastAsia="Times New Roman"/>
              </w:rPr>
              <w:br/>
            </w:r>
            <w:r>
              <w:rPr>
                <w:rFonts w:eastAsia="Times New Roman"/>
              </w:rPr>
              <w:br/>
            </w:r>
            <w:r>
              <w:rPr>
                <w:rFonts w:eastAsia="Times New Roman"/>
              </w:rPr>
              <w:br/>
              <w:t>Semnătura: ____________________</w:t>
            </w:r>
          </w:p>
        </w:tc>
        <w:tc>
          <w:tcPr>
            <w:tcW w:w="2500" w:type="pct"/>
            <w:hideMark/>
          </w:tcPr>
          <w:p w14:paraId="32DCC11D" w14:textId="77777777" w:rsidR="005E7FD2" w:rsidRDefault="005E7FD2">
            <w:pPr>
              <w:spacing w:before="480"/>
              <w:rPr>
                <w:rFonts w:eastAsia="Times New Roman"/>
              </w:rPr>
            </w:pPr>
            <w:r>
              <w:rPr>
                <w:rFonts w:eastAsia="Times New Roman"/>
                <w:b/>
                <w:bCs/>
              </w:rPr>
              <w:t>PRESTATOR</w:t>
            </w:r>
            <w:r>
              <w:rPr>
                <w:rFonts w:eastAsia="Times New Roman"/>
              </w:rPr>
              <w:br/>
              <w:t>………………………………</w:t>
            </w:r>
            <w:r>
              <w:rPr>
                <w:rFonts w:eastAsia="Times New Roman"/>
              </w:rPr>
              <w:br/>
              <w:t>prin reprezentant legal</w:t>
            </w:r>
            <w:r>
              <w:rPr>
                <w:rFonts w:eastAsia="Times New Roman"/>
              </w:rPr>
              <w:br/>
              <w:t>………………………………</w:t>
            </w:r>
            <w:r>
              <w:rPr>
                <w:rFonts w:eastAsia="Times New Roman"/>
              </w:rPr>
              <w:br/>
            </w:r>
            <w:r>
              <w:rPr>
                <w:rFonts w:eastAsia="Times New Roman"/>
              </w:rPr>
              <w:br/>
            </w:r>
            <w:r>
              <w:rPr>
                <w:rFonts w:eastAsia="Times New Roman"/>
              </w:rPr>
              <w:br/>
              <w:t>Semnătura: ____________________</w:t>
            </w:r>
          </w:p>
        </w:tc>
      </w:tr>
    </w:tbl>
    <w:p w14:paraId="64F61A4C" w14:textId="77777777" w:rsidR="005E7FD2" w:rsidRDefault="005E7FD2">
      <w:pPr>
        <w:rPr>
          <w:rFonts w:eastAsia="Times New Roman"/>
        </w:rPr>
      </w:pPr>
    </w:p>
    <w:sectPr w:rsidR="005E7FD2" w:rsidSect="00F855E7">
      <w:headerReference w:type="even" r:id="rId6"/>
      <w:headerReference w:type="default" r:id="rId7"/>
      <w:footerReference w:type="even" r:id="rId8"/>
      <w:footerReference w:type="default" r:id="rId9"/>
      <w:headerReference w:type="first" r:id="rId10"/>
      <w:footerReference w:type="first" r:id="rId11"/>
      <w:pgSz w:w="11907" w:h="16839"/>
      <w:pgMar w:top="1700" w:right="1240" w:bottom="1240" w:left="1420"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D9BE0" w14:textId="77777777" w:rsidR="005E7FD2" w:rsidRDefault="005E7FD2" w:rsidP="00F855E7">
      <w:r>
        <w:separator/>
      </w:r>
    </w:p>
  </w:endnote>
  <w:endnote w:type="continuationSeparator" w:id="0">
    <w:p w14:paraId="05BE4FCF" w14:textId="77777777" w:rsidR="005E7FD2" w:rsidRDefault="005E7FD2" w:rsidP="00F855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54224" w14:textId="77777777" w:rsidR="00F855E7" w:rsidRDefault="00F855E7" w:rsidP="003C0124">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5E8687A" w14:textId="77777777" w:rsidR="00F855E7" w:rsidRDefault="00F855E7" w:rsidP="00F855E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72BA7" w14:textId="00B297F0" w:rsidR="00F855E7" w:rsidRDefault="00F855E7" w:rsidP="003C0124">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5F51F662" w14:textId="77777777" w:rsidR="00F855E7" w:rsidRDefault="00F855E7" w:rsidP="00F855E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EBC2" w14:textId="77777777" w:rsidR="00F855E7" w:rsidRDefault="00F855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62BA2" w14:textId="77777777" w:rsidR="005E7FD2" w:rsidRDefault="005E7FD2" w:rsidP="00F855E7">
      <w:r>
        <w:separator/>
      </w:r>
    </w:p>
  </w:footnote>
  <w:footnote w:type="continuationSeparator" w:id="0">
    <w:p w14:paraId="017D73AA" w14:textId="77777777" w:rsidR="005E7FD2" w:rsidRDefault="005E7FD2" w:rsidP="00F855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18021" w14:textId="77777777" w:rsidR="00F855E7" w:rsidRDefault="00F855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D479B" w14:textId="1276724A" w:rsidR="00F855E7" w:rsidRDefault="00F855E7" w:rsidP="00F855E7">
    <w:pPr>
      <w:pStyle w:val="Header"/>
      <w:jc w:val="right"/>
    </w:pPr>
    <w:r>
      <w:rPr>
        <w:noProof/>
      </w:rPr>
      <w:drawing>
        <wp:inline distT="0" distB="0" distL="0" distR="0" wp14:anchorId="650B46F0" wp14:editId="28A5330E">
          <wp:extent cx="1528209" cy="420015"/>
          <wp:effectExtent l="0" t="0" r="0" b="0"/>
          <wp:docPr id="31636621" name="Picture 1"/>
          <wp:cNvGraphicFramePr/>
          <a:graphic xmlns:a="http://schemas.openxmlformats.org/drawingml/2006/main">
            <a:graphicData uri="http://schemas.openxmlformats.org/drawingml/2006/picture">
              <pic:pic xmlns:pic="http://schemas.openxmlformats.org/drawingml/2006/picture">
                <pic:nvPicPr>
                  <pic:cNvPr id="31636621" name=""/>
                  <pic:cNvPicPr/>
                </pic:nvPicPr>
                <pic:blipFill>
                  <a:blip r:embed="rId1">
                    <a:extLst>
                      <a:ext uri="{28A0092B-C50C-407E-A947-70E740481C1C}">
                        <a14:useLocalDpi xmlns:a14="http://schemas.microsoft.com/office/drawing/2010/main" val="0"/>
                      </a:ext>
                    </a:extLst>
                  </a:blip>
                  <a:stretch>
                    <a:fillRect/>
                  </a:stretch>
                </pic:blipFill>
                <pic:spPr>
                  <a:xfrm>
                    <a:off x="0" y="0"/>
                    <a:ext cx="1528209" cy="42001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B157A" w14:textId="77777777" w:rsidR="00F855E7" w:rsidRDefault="00F855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55E7"/>
    <w:rsid w:val="005E7FD2"/>
    <w:rsid w:val="00704281"/>
    <w:rsid w:val="00F85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3E3237"/>
  <w15:chartTrackingRefBased/>
  <w15:docId w15:val="{69EE4BAD-ACB9-4A40-888E-2C2392E4A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40"/>
      <w:jc w:val="center"/>
      <w:outlineLvl w:val="0"/>
    </w:pPr>
    <w:rPr>
      <w:b/>
      <w:bCs/>
      <w:kern w:val="36"/>
      <w:sz w:val="28"/>
      <w:szCs w:val="28"/>
    </w:rPr>
  </w:style>
  <w:style w:type="paragraph" w:styleId="Heading2">
    <w:name w:val="heading 2"/>
    <w:basedOn w:val="Normal"/>
    <w:link w:val="Heading2Char"/>
    <w:uiPriority w:val="9"/>
    <w:qFormat/>
    <w:pPr>
      <w:spacing w:before="280" w:after="1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after="120"/>
      <w:jc w:val="both"/>
    </w:pPr>
  </w:style>
  <w:style w:type="paragraph" w:styleId="NormalWeb">
    <w:name w:val="Normal (Web)"/>
    <w:basedOn w:val="Normal"/>
    <w:uiPriority w:val="99"/>
    <w:semiHidden/>
    <w:unhideWhenUsed/>
    <w:pPr>
      <w:spacing w:after="120"/>
      <w:jc w:val="both"/>
    </w:pPr>
  </w:style>
  <w:style w:type="paragraph" w:customStyle="1" w:styleId="li">
    <w:name w:val="li"/>
    <w:basedOn w:val="Normal"/>
    <w:pPr>
      <w:spacing w:after="120"/>
      <w:ind w:left="567"/>
      <w:jc w:val="both"/>
    </w:pPr>
  </w:style>
  <w:style w:type="paragraph" w:customStyle="1" w:styleId="sub">
    <w:name w:val="sub"/>
    <w:basedOn w:val="Normal"/>
    <w:pPr>
      <w:spacing w:before="160" w:after="120"/>
      <w:jc w:val="both"/>
    </w:pPr>
    <w:rPr>
      <w:b/>
      <w:bCs/>
    </w:rPr>
  </w:style>
  <w:style w:type="paragraph" w:customStyle="1" w:styleId="nr">
    <w:name w:val="nr"/>
    <w:basedOn w:val="Normal"/>
    <w:pPr>
      <w:spacing w:after="280"/>
      <w:jc w:val="center"/>
    </w:pPr>
    <w:rPr>
      <w:b/>
      <w:bCs/>
    </w:rPr>
  </w:style>
  <w:style w:type="paragraph" w:customStyle="1" w:styleId="tip">
    <w:name w:val="tip"/>
    <w:basedOn w:val="Normal"/>
    <w:pPr>
      <w:spacing w:after="280"/>
      <w:jc w:val="center"/>
    </w:pPr>
    <w:rPr>
      <w:i/>
      <w:iCs/>
    </w:rPr>
  </w:style>
  <w:style w:type="paragraph" w:styleId="Header">
    <w:name w:val="header"/>
    <w:basedOn w:val="Normal"/>
    <w:link w:val="HeaderChar"/>
    <w:uiPriority w:val="99"/>
    <w:unhideWhenUsed/>
    <w:rsid w:val="00F855E7"/>
    <w:pPr>
      <w:tabs>
        <w:tab w:val="center" w:pos="4680"/>
        <w:tab w:val="right" w:pos="9360"/>
      </w:tabs>
    </w:pPr>
  </w:style>
  <w:style w:type="character" w:customStyle="1" w:styleId="HeaderChar">
    <w:name w:val="Header Char"/>
    <w:basedOn w:val="DefaultParagraphFont"/>
    <w:link w:val="Header"/>
    <w:uiPriority w:val="99"/>
    <w:rsid w:val="00F855E7"/>
    <w:rPr>
      <w:rFonts w:eastAsiaTheme="minorEastAsia"/>
      <w:sz w:val="24"/>
      <w:szCs w:val="24"/>
    </w:rPr>
  </w:style>
  <w:style w:type="paragraph" w:styleId="Footer">
    <w:name w:val="footer"/>
    <w:basedOn w:val="Normal"/>
    <w:link w:val="FooterChar"/>
    <w:uiPriority w:val="99"/>
    <w:unhideWhenUsed/>
    <w:rsid w:val="00F855E7"/>
    <w:pPr>
      <w:tabs>
        <w:tab w:val="center" w:pos="4680"/>
        <w:tab w:val="right" w:pos="9360"/>
      </w:tabs>
    </w:pPr>
  </w:style>
  <w:style w:type="character" w:customStyle="1" w:styleId="FooterChar">
    <w:name w:val="Footer Char"/>
    <w:basedOn w:val="DefaultParagraphFont"/>
    <w:link w:val="Footer"/>
    <w:uiPriority w:val="99"/>
    <w:rsid w:val="00F855E7"/>
    <w:rPr>
      <w:rFonts w:eastAsiaTheme="minorEastAsia"/>
      <w:sz w:val="24"/>
      <w:szCs w:val="24"/>
    </w:rPr>
  </w:style>
  <w:style w:type="character" w:styleId="PageNumber">
    <w:name w:val="page number"/>
    <w:basedOn w:val="DefaultParagraphFont"/>
    <w:uiPriority w:val="99"/>
    <w:semiHidden/>
    <w:unhideWhenUsed/>
    <w:rsid w:val="00F855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2678</Words>
  <Characters>15265</Characters>
  <Application>Microsoft Office Word</Application>
  <DocSecurity>4</DocSecurity>
  <Lines>127</Lines>
  <Paragraphs>35</Paragraphs>
  <ScaleCrop>false</ScaleCrop>
  <Company/>
  <LinksUpToDate>false</LinksUpToDate>
  <CharactersWithSpaces>17908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PRIME SRL-PFA PROBA</dc:title>
  <dc:subject/>
  <dc:creator>Marius Chera</dc:creator>
  <cp:keywords/>
  <dc:description/>
  <cp:lastModifiedBy>Marius Chera</cp:lastModifiedBy>
  <cp:revision>2</cp:revision>
  <dcterms:created xsi:type="dcterms:W3CDTF">2026-10-28T09:52:00Z</dcterms:created>
  <dcterms:modified xsi:type="dcterms:W3CDTF">2026-10-28T09:52:00Z</dcterms:modified>
</cp:coreProperties>
</file>