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D9F0D" w14:textId="77777777" w:rsidR="001876C9" w:rsidRDefault="001876C9" w:rsidP="001876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Planificare pe iterații</w:t>
      </w:r>
    </w:p>
    <w:p w14:paraId="5CDB66F3" w14:textId="77777777" w:rsidR="001876C9" w:rsidRDefault="001876C9" w:rsidP="001876C9">
      <w:pPr>
        <w:jc w:val="center"/>
        <w:rPr>
          <w:b/>
          <w:bCs/>
          <w:sz w:val="40"/>
          <w:szCs w:val="40"/>
        </w:rPr>
      </w:pPr>
    </w:p>
    <w:p w14:paraId="3FD713BC" w14:textId="1CD0389C" w:rsidR="00513827" w:rsidRDefault="001876C9" w:rsidP="005138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Iterația 1:    </w:t>
      </w:r>
      <w:r w:rsidR="00513827">
        <w:rPr>
          <w:sz w:val="28"/>
          <w:szCs w:val="28"/>
        </w:rPr>
        <w:t>Implementare login/logout funcțional pentru șef și angajați.</w:t>
      </w:r>
    </w:p>
    <w:p w14:paraId="2EFD67F8" w14:textId="6B13176B" w:rsidR="00E6475A" w:rsidRDefault="00E6475A" w:rsidP="00513827">
      <w:pPr>
        <w:ind w:left="696" w:firstLine="720"/>
        <w:rPr>
          <w:sz w:val="28"/>
          <w:szCs w:val="28"/>
        </w:rPr>
      </w:pPr>
      <w:r>
        <w:rPr>
          <w:sz w:val="28"/>
          <w:szCs w:val="28"/>
        </w:rPr>
        <w:t>Șeful va putea vedea lista angajaților și a tuturor sarcinilor</w:t>
      </w:r>
      <w:r w:rsidR="00513827">
        <w:rPr>
          <w:sz w:val="28"/>
          <w:szCs w:val="28"/>
        </w:rPr>
        <w:t xml:space="preserve">, iar fiecare </w:t>
      </w:r>
    </w:p>
    <w:p w14:paraId="12E7CCE5" w14:textId="766A615E" w:rsidR="00513827" w:rsidRDefault="00513827" w:rsidP="00513827">
      <w:pPr>
        <w:ind w:left="696" w:firstLine="720"/>
        <w:rPr>
          <w:sz w:val="28"/>
          <w:szCs w:val="28"/>
        </w:rPr>
      </w:pPr>
      <w:r>
        <w:rPr>
          <w:sz w:val="28"/>
          <w:szCs w:val="28"/>
        </w:rPr>
        <w:t>angajat va vedea propriile sarcini.</w:t>
      </w:r>
    </w:p>
    <w:p w14:paraId="06341A78" w14:textId="17E831C8" w:rsidR="00513827" w:rsidRDefault="00513827" w:rsidP="00E6475A">
      <w:pPr>
        <w:ind w:left="696" w:firstLine="720"/>
        <w:rPr>
          <w:sz w:val="28"/>
          <w:szCs w:val="28"/>
        </w:rPr>
      </w:pPr>
      <w:r>
        <w:rPr>
          <w:sz w:val="28"/>
          <w:szCs w:val="28"/>
        </w:rPr>
        <w:t>Trimite sau șterge o sarcină trimisă unui angajat.</w:t>
      </w:r>
    </w:p>
    <w:p w14:paraId="5EF55A69" w14:textId="37F89140" w:rsidR="00E6475A" w:rsidRDefault="001876C9" w:rsidP="00490523">
      <w:pPr>
        <w:rPr>
          <w:sz w:val="28"/>
          <w:szCs w:val="28"/>
        </w:rPr>
      </w:pPr>
      <w:r>
        <w:rPr>
          <w:b/>
          <w:bCs/>
          <w:sz w:val="28"/>
          <w:szCs w:val="28"/>
        </w:rPr>
        <w:t>Iterația 2:</w:t>
      </w:r>
      <w:r>
        <w:rPr>
          <w:sz w:val="28"/>
          <w:szCs w:val="28"/>
        </w:rPr>
        <w:t xml:space="preserve">    </w:t>
      </w:r>
      <w:r w:rsidR="00513827">
        <w:rPr>
          <w:sz w:val="28"/>
          <w:szCs w:val="28"/>
        </w:rPr>
        <w:t>Notifică șeful de prezența unui angajat la locul de muncă.</w:t>
      </w:r>
    </w:p>
    <w:p w14:paraId="77CF7943" w14:textId="7CD2B4F0" w:rsidR="001876C9" w:rsidRPr="00E6475A" w:rsidRDefault="001876C9" w:rsidP="00E6475A">
      <w:pPr>
        <w:ind w:left="696" w:firstLine="720"/>
      </w:pPr>
      <w:r>
        <w:rPr>
          <w:sz w:val="28"/>
          <w:szCs w:val="28"/>
        </w:rPr>
        <w:t xml:space="preserve">Angajatul va îndeplini diverse sarcini. </w:t>
      </w:r>
    </w:p>
    <w:p w14:paraId="6D6BF606" w14:textId="77777777" w:rsidR="001876C9" w:rsidRDefault="001876C9" w:rsidP="001876C9">
      <w:pPr>
        <w:ind w:left="708" w:firstLine="708"/>
      </w:pPr>
      <w:r>
        <w:rPr>
          <w:sz w:val="28"/>
          <w:szCs w:val="28"/>
        </w:rPr>
        <w:t>Notificare șef în privința sarcinilor pe care angajatul le-a îndeplinit.</w:t>
      </w:r>
    </w:p>
    <w:p w14:paraId="61CA3997" w14:textId="77777777" w:rsidR="001876C9" w:rsidRDefault="001876C9" w:rsidP="001876C9">
      <w:pPr>
        <w:ind w:left="1416" w:hanging="1416"/>
      </w:pPr>
      <w:r>
        <w:rPr>
          <w:b/>
          <w:bCs/>
          <w:sz w:val="28"/>
          <w:szCs w:val="28"/>
        </w:rPr>
        <w:t>Iterația 3: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Angajatul trimite o solicitare de concediu, pe care șeful o poate acccepta sau respinge. Angajatul poate retrage cererea de concediu.</w:t>
      </w:r>
    </w:p>
    <w:p w14:paraId="261047F9" w14:textId="77777777" w:rsidR="001876C9" w:rsidRDefault="001876C9" w:rsidP="001876C9">
      <w:pPr>
        <w:ind w:left="1416" w:hanging="1416"/>
        <w:rPr>
          <w:sz w:val="28"/>
          <w:szCs w:val="28"/>
        </w:rPr>
      </w:pPr>
      <w:r>
        <w:rPr>
          <w:sz w:val="28"/>
          <w:szCs w:val="28"/>
        </w:rPr>
        <w:tab/>
        <w:t>Șeful trimite un anunț angajaților, pe care îl poate șterge în cele din urmă.</w:t>
      </w:r>
    </w:p>
    <w:p w14:paraId="494EF024" w14:textId="77777777" w:rsidR="00AB2376" w:rsidRDefault="00000000"/>
    <w:sectPr w:rsidR="00AB2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C9"/>
    <w:rsid w:val="00053D2E"/>
    <w:rsid w:val="001876C9"/>
    <w:rsid w:val="001A01C8"/>
    <w:rsid w:val="001A5310"/>
    <w:rsid w:val="00490523"/>
    <w:rsid w:val="00513827"/>
    <w:rsid w:val="00992DAD"/>
    <w:rsid w:val="00E6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3032F"/>
  <w15:chartTrackingRefBased/>
  <w15:docId w15:val="{34B120DB-BE71-4A7E-8291-334DF055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6C9"/>
    <w:pPr>
      <w:suppressAutoHyphens/>
      <w:autoSpaceDN w:val="0"/>
      <w:spacing w:line="256" w:lineRule="auto"/>
    </w:pPr>
    <w:rPr>
      <w:rFonts w:ascii="Calibri" w:eastAsia="Calibri" w:hAnsi="Calibri" w:cs="Times New Roman"/>
      <w:kern w:val="3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Ionut</dc:creator>
  <cp:keywords/>
  <dc:description/>
  <cp:lastModifiedBy>Marius Ionut</cp:lastModifiedBy>
  <cp:revision>4</cp:revision>
  <dcterms:created xsi:type="dcterms:W3CDTF">2023-04-03T23:37:00Z</dcterms:created>
  <dcterms:modified xsi:type="dcterms:W3CDTF">2023-05-13T18:26:00Z</dcterms:modified>
</cp:coreProperties>
</file>