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Layout w:type="fixed"/>
        <w:tblLook w:val="0400"/>
      </w:tblPr>
      <w:tblGrid>
        <w:gridCol w:w="6140"/>
        <w:gridCol w:w="2886"/>
        <w:tblGridChange w:id="0">
          <w:tblGrid>
            <w:gridCol w:w="6140"/>
            <w:gridCol w:w="2886"/>
          </w:tblGrid>
        </w:tblGridChange>
      </w:tblGrid>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02">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Author Checklist</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03">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Manuscript Number:</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4">
            <w:pPr>
              <w:rPr>
                <w:rFonts w:ascii="Arial" w:cs="Arial" w:eastAsia="Arial" w:hAnsi="Arial"/>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5">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NCOMMS-25-18042B</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6">
            <w:pPr>
              <w:rPr>
                <w:rFonts w:ascii="Arial" w:cs="Arial" w:eastAsia="Arial" w:hAnsi="Arial"/>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7">
            <w:pPr>
              <w:rPr>
                <w:rFonts w:ascii="Arial" w:cs="Arial" w:eastAsia="Arial" w:hAnsi="Arial"/>
                <w:color w:val="ffffff"/>
                <w:sz w:val="16"/>
                <w:szCs w:val="16"/>
              </w:rPr>
            </w:pPr>
            <w:r w:rsidDel="00000000" w:rsidR="00000000" w:rsidRPr="00000000">
              <w:rPr>
                <w:rFonts w:ascii="Arial" w:cs="Arial" w:eastAsia="Arial" w:hAnsi="Arial"/>
                <w:color w:val="ffffff"/>
                <w:sz w:val="16"/>
                <w:szCs w:val="16"/>
                <w:rtl w:val="0"/>
              </w:rPr>
              <w:t xml:space="preserve">______________________________</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8">
            <w:pPr>
              <w:rPr>
                <w:rFonts w:ascii="Arial" w:cs="Arial" w:eastAsia="Arial" w:hAnsi="Arial"/>
                <w:b w:val="1"/>
                <w:bCs w:val="1"/>
                <w:color w:val="666666"/>
                <w:sz w:val="22"/>
                <w:szCs w:val="22"/>
              </w:rPr>
            </w:pPr>
            <w:r w:rsidDel="00000000" w:rsidR="00000000" w:rsidRPr="00000000">
              <w:rPr>
                <w:rFonts w:ascii="Arial" w:cs="Arial" w:eastAsia="Arial" w:hAnsi="Arial"/>
                <w:b w:val="1"/>
                <w:bCs w:val="1"/>
                <w:color w:val="666666"/>
                <w:sz w:val="22"/>
                <w:szCs w:val="22"/>
                <w:rtl w:val="0"/>
              </w:rPr>
              <w:t xml:space="preserve">Please check the items below carefully and add a response in each row of the table to indicate the changes that you have made. Please also check through any additional marked-up edits we may have provided within the manuscript file.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9">
            <w:pPr>
              <w:rPr>
                <w:rFonts w:ascii="Arial" w:cs="Arial" w:eastAsia="Arial" w:hAnsi="Arial"/>
                <w:b w:val="1"/>
                <w:bCs w:val="1"/>
                <w:color w:val="666666"/>
                <w:sz w:val="22"/>
                <w:szCs w:val="22"/>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0">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1">
            <w:pPr>
              <w:rPr>
                <w:rFonts w:ascii="Arial" w:cs="Arial" w:eastAsia="Arial" w:hAnsi="Arial"/>
                <w:color w:val="000000"/>
                <w:sz w:val="16"/>
                <w:szCs w:val="16"/>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2">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Author information</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3">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1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 ask that you consult with your coauthors to ensure that all names, affiliations, and titles are represented correctly. Note that if any authors are added or removed after this point then all authors will be requested to provide approval documentation that could potentially delay the production of your paper.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7">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Checked, all OK</w:t>
            </w: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Ensure affiliations are appropriately labeled and featured sequentially and in ascending order (1,2,3,... or a,b,c...). Please ensure all corresponding authors are marked with a specific symbol and include their emails.</w:t>
              <w:br w:type="textWrapping"/>
              <w:t xml:space="preserve">Similarly, if you have “equally contributing” or “joint supervision” authors, use a specific symbol to mark them and not a number.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9">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Checked, all OK. </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ensure the author contributions section mentions each author's initials at least once with their contributions to the work. Authors with the same initials must be differentiated in the statement.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B">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Checked, all OK</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C">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D">
            <w:pPr>
              <w:rPr>
                <w:rFonts w:ascii="Arial" w:cs="Arial" w:eastAsia="Arial" w:hAnsi="Arial"/>
                <w:color w:val="000000"/>
                <w:sz w:val="16"/>
                <w:szCs w:val="16"/>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E">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Article structure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F">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 can accommodate up to 10 display items (Figures or Tables) in the main article. Each Figure and Table must fit easily within an A4 page (210 x 297 mm). Please ensure that the number and size of your Figures and Tables fulfil these requirements to avoid any delay in the acceptance of your article.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3">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Ensure main Figures are uploaded as separate individual files. Each figure file must contain all intended panels labelled and displayed as intended and fit entirely on a single page. Do NOT include legends within the figure files, as these must be in the main manuscript.</w:t>
              <w:br w:type="textWrapping"/>
              <w:br w:type="textWrapping"/>
              <w:t xml:space="preserve">Supplementary Figures must be all contained in the Supplementary Information PDF and do NOT need to be uploaded separately.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5">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TODO</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26">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Please ensure your main manuscript file includes the following sections, in this order:</w:t>
            </w:r>
          </w:p>
        </w:tc>
        <w:tc>
          <w:tcPr>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27">
            <w:pPr>
              <w:rPr>
                <w:rFonts w:ascii="Arial" w:cs="Arial" w:eastAsia="Arial" w:hAnsi="Arial"/>
                <w:b w:val="1"/>
                <w:bCs w:val="1"/>
                <w:color w:val="000000"/>
                <w:sz w:val="20"/>
                <w:szCs w:val="20"/>
              </w:rPr>
            </w:pPr>
            <w:r w:rsidDel="00000000" w:rsidR="00000000" w:rsidRPr="00000000">
              <w:rPr>
                <w:rtl w:val="0"/>
              </w:rPr>
            </w:r>
          </w:p>
        </w:tc>
      </w:tr>
      <w:tr>
        <w:trPr>
          <w:cantSplit w:val="0"/>
          <w:trHeight w:val="4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8">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Title</w:t>
              <w:br w:type="textWrapping"/>
              <w:t xml:space="preserve">Author list</w:t>
              <w:br w:type="textWrapping"/>
              <w:t xml:space="preserve">Affiliations</w:t>
              <w:br w:type="textWrapping"/>
              <w:t xml:space="preserve">Abstract</w:t>
              <w:br w:type="textWrapping"/>
              <w:t xml:space="preserve">Introduction</w:t>
              <w:br w:type="textWrapping"/>
              <w:t xml:space="preserve">Results</w:t>
              <w:br w:type="textWrapping"/>
              <w:t xml:space="preserve">Discussion (optional)</w:t>
              <w:br w:type="textWrapping"/>
              <w:t xml:space="preserve">Results and Discussion (optional)</w:t>
              <w:br w:type="textWrapping"/>
              <w:t xml:space="preserve">Methods</w:t>
              <w:br w:type="textWrapping"/>
              <w:t xml:space="preserve">Data Availability</w:t>
              <w:br w:type="textWrapping"/>
              <w:t xml:space="preserve">Code Availability (if relevant)</w:t>
              <w:br w:type="textWrapping"/>
              <w:t xml:space="preserve">References</w:t>
              <w:br w:type="textWrapping"/>
              <w:t xml:space="preserve">Acknowledgements</w:t>
              <w:br w:type="textWrapping"/>
              <w:t xml:space="preserve">Funding Statement</w:t>
              <w:br w:type="textWrapping"/>
              <w:t xml:space="preserve">Author Contributions Statement</w:t>
              <w:br w:type="textWrapping"/>
              <w:t xml:space="preserve">Competing Interests Statement</w:t>
              <w:br w:type="textWrapping"/>
            </w:r>
            <w:r w:rsidDel="00000000" w:rsidR="00000000" w:rsidRPr="00000000">
              <w:rPr>
                <w:rFonts w:ascii="Arial" w:cs="Arial" w:eastAsia="Arial" w:hAnsi="Arial"/>
                <w:i w:val="1"/>
                <w:iCs w:val="1"/>
                <w:color w:val="000000"/>
                <w:sz w:val="20"/>
                <w:szCs w:val="20"/>
                <w:rtl w:val="0"/>
              </w:rPr>
              <w:t xml:space="preserve">Tables</w:t>
              <w:br w:type="textWrapping"/>
              <w:t xml:space="preserve">Figure Legends/Captions (for main text figures)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Checked, all OK. </w:t>
            </w:r>
          </w:p>
          <w:p w:rsidR="00000000" w:rsidDel="00000000" w:rsidP="00000000" w:rsidRDefault="00000000" w:rsidRPr="00000000" w14:paraId="0000002A">
            <w:pPr>
              <w:rPr>
                <w:rFonts w:ascii="Arial" w:cs="Arial" w:eastAsia="Arial" w:hAnsi="Arial"/>
                <w:sz w:val="20"/>
                <w:szCs w:val="20"/>
                <w:highlight w:val="yellow"/>
              </w:rPr>
            </w:pPr>
            <w:r w:rsidDel="00000000" w:rsidR="00000000" w:rsidRPr="00000000">
              <w:rPr>
                <w:rtl w:val="0"/>
              </w:rPr>
            </w:r>
          </w:p>
        </w:tc>
      </w:tr>
      <w:tr>
        <w:trPr>
          <w:cantSplit w:val="0"/>
          <w:trHeight w:val="120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2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 do not edit Supplementary Information files; they will be uploaded with the published article as they are submitted with the final version of your manuscript. Any tracked changes should be removed from the file and the file should be provided as a PDF file. Supplementary Figures do not need to be provided separately.</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2C">
            <w:pPr>
              <w:rPr>
                <w:rFonts w:ascii="Arial" w:cs="Arial" w:eastAsia="Arial" w:hAnsi="Arial"/>
                <w:color w:val="000000"/>
                <w:sz w:val="20"/>
                <w:szCs w:val="20"/>
              </w:rPr>
            </w:pPr>
            <w:r w:rsidDel="00000000" w:rsidR="00000000" w:rsidRPr="00000000">
              <w:rPr>
                <w:rtl w:val="0"/>
              </w:rPr>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Please supply Source Data files for all data presented in graphs within the Figures.</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Noted, all OK. See comment below regarding Source Data files.</w:t>
            </w:r>
          </w:p>
        </w:tc>
      </w:tr>
      <w:tr>
        <w:trPr>
          <w:cantSplit w:val="0"/>
          <w:trHeight w:val="26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Within the </w:t>
            </w:r>
            <w:r w:rsidDel="00000000" w:rsidR="00000000" w:rsidRPr="00000000">
              <w:rPr>
                <w:rFonts w:ascii="Arial" w:cs="Arial" w:eastAsia="Arial" w:hAnsi="Arial"/>
                <w:color w:val="000000"/>
                <w:sz w:val="20"/>
                <w:szCs w:val="20"/>
                <w:rtl w:val="0"/>
              </w:rPr>
              <w:t xml:space="preserve">Source Data file, </w:t>
            </w:r>
            <w:r w:rsidDel="00000000" w:rsidR="00000000" w:rsidRPr="00000000">
              <w:rPr>
                <w:rFonts w:ascii="Arial" w:cs="Arial" w:eastAsia="Arial" w:hAnsi="Arial"/>
                <w:color w:val="000000"/>
                <w:sz w:val="20"/>
                <w:szCs w:val="20"/>
                <w:rtl w:val="0"/>
              </w:rPr>
              <w:t xml:space="preserve">the relevant raw data from each figure or table (in the main manuscript and in the Supplementary Information) should be represented by a single sheet in an Excel document, or a single .txt file or other file type in a zipped folder. An example of the Source Data file is available demonstrating the correct format: https://www.nature.com/documents/ncomms-example-source-data.xlsx The file should be labelled 'Source Data', with the title and a brief description included in your response here, and should be mentioned in all relevant figure legends using the template text below: 'Source data are provided as a Source Data file.' A reference to the source data file should be added in the 'Data Availability' section, using the text: Source data are provided with this paper.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All relevant raw data for each figure and table have been uploaded to the our openly available Zenodo archive containing the software and simulation results associated with the manuscript. </w:t>
            </w:r>
            <w:r w:rsidDel="00000000" w:rsidR="00000000" w:rsidRPr="00000000">
              <w:rPr>
                <w:rtl w:val="0"/>
              </w:rPr>
            </w:r>
          </w:p>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The direct link is:</w:t>
            </w:r>
          </w:p>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rPr>
                <w:rFonts w:ascii="Arial" w:cs="Arial" w:eastAsia="Arial" w:hAnsi="Arial"/>
                <w:sz w:val="20"/>
                <w:szCs w:val="20"/>
              </w:rPr>
            </w:pPr>
            <w:hyperlink r:id="rId7">
              <w:r w:rsidDel="00000000" w:rsidR="00000000" w:rsidRPr="00000000">
                <w:rPr>
                  <w:rFonts w:ascii="Roboto" w:cs="Roboto" w:eastAsia="Roboto" w:hAnsi="Roboto"/>
                  <w:color w:val="0b57d0"/>
                  <w:sz w:val="21"/>
                  <w:szCs w:val="21"/>
                  <w:u w:val="single"/>
                  <w:rtl w:val="0"/>
                </w:rPr>
                <w:t xml:space="preserve">https://zenodo.org/records/20487834/files/source_data.zip</w:t>
              </w:r>
            </w:hyperlink>
            <w:r w:rsidDel="00000000" w:rsidR="00000000" w:rsidRPr="00000000">
              <w:rPr>
                <w:rtl w:val="0"/>
              </w:rPr>
            </w:r>
          </w:p>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We have updated the Code Availability and Data Availability sections accordingly.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7">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8">
            <w:pPr>
              <w:rPr>
                <w:rFonts w:ascii="Arial" w:cs="Arial" w:eastAsia="Arial" w:hAnsi="Arial"/>
                <w:color w:val="000000"/>
                <w:sz w:val="16"/>
                <w:szCs w:val="16"/>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9">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Main text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A">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do not use italics, bold font, underlining or speech marks/quotation marks except in headings unless required for technical terms (in both the main text and the display items).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E">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make sure that mathematical terms throughout your manuscript and Supplementary Information (including in figures, figure axes, and legends) conform strictly to the following guidelines. Equations must be supplied in editable format, and not as images. Scalar variables (e.g. x, V, χ) must be typeset in italic, whereas multi-letter variables and functions (e.g. log) must be formatted in roman. Vectors (such as the wavevector k or the magnetic field vector B) must be typeset in bold without italics.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0">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label equations sequentially as (1), (2), (3), etc.</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2">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3">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4">
            <w:pPr>
              <w:rPr>
                <w:rFonts w:ascii="Arial" w:cs="Arial" w:eastAsia="Arial" w:hAnsi="Arial"/>
                <w:color w:val="000000"/>
                <w:sz w:val="16"/>
                <w:szCs w:val="16"/>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5">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Figures and Tables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6">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960"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4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see the guidelines linked below for detailed instructions about how your figures should be prepared. Following these instructions will reduce the chances of delays should we need to request replacement artwork from you at a later stage.                            </w:t>
            </w:r>
          </w:p>
        </w:tc>
        <w:tc>
          <w:tcPr>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4A">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Noted. </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4B">
            <w:pPr>
              <w:rPr>
                <w:rFonts w:ascii="Arial" w:cs="Arial" w:eastAsia="Arial" w:hAnsi="Arial"/>
                <w:color w:val="0000ff"/>
                <w:sz w:val="20"/>
                <w:szCs w:val="20"/>
                <w:u w:val="single"/>
              </w:rPr>
            </w:pPr>
            <w:hyperlink r:id="rId8">
              <w:r w:rsidDel="00000000" w:rsidR="00000000" w:rsidRPr="00000000">
                <w:rPr>
                  <w:rFonts w:ascii="Arial" w:cs="Arial" w:eastAsia="Arial" w:hAnsi="Arial"/>
                  <w:color w:val="0000ff"/>
                  <w:sz w:val="20"/>
                  <w:szCs w:val="20"/>
                  <w:u w:val="single"/>
                  <w:rtl w:val="0"/>
                </w:rPr>
                <w:t xml:space="preserve">https://www.nature.com/documents/NRJs-guide-to-preparing-final-artwork.pdf</w:t>
              </w:r>
            </w:hyperlink>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C">
            <w:pPr>
              <w:rPr>
                <w:rFonts w:ascii="Arial" w:cs="Arial" w:eastAsia="Arial" w:hAnsi="Arial"/>
                <w:color w:val="0000ff"/>
                <w:sz w:val="20"/>
                <w:szCs w:val="20"/>
                <w:u w:val="single"/>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Tables must be editable and prepared using the table menu in Word, the table environment of LaTeX or the table functionality of ChemDraw where relevant.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E">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Table environment in LaTeX used. All OK.</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bold/italic formatting in tables is necessary, please define its meaning in a table footnote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Table 1: N/A.</w:t>
            </w:r>
          </w:p>
          <w:p w:rsidR="00000000" w:rsidDel="00000000" w:rsidP="00000000" w:rsidRDefault="00000000" w:rsidRPr="00000000" w14:paraId="00000051">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Table 2: includes bold math symbol, defined in caption. </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Shadings or symbols in graphs must be defined in some fashion. We prefer that you use a key within the image; do not include coloured symbols in the legend/caption.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3">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N/A. </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 abbreviations, symbols or colours present in your figures must be defined in the associated legends.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5">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Added missing definitions.</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list Figure 1 B, C, D separately in the legend with more information on each panel.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7">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9">
            <w:pPr>
              <w:rPr>
                <w:rFonts w:ascii="Arial" w:cs="Arial" w:eastAsia="Arial" w:hAnsi="Arial"/>
                <w:color w:val="000000"/>
                <w:sz w:val="16"/>
                <w:szCs w:val="16"/>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Data and Code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B">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2370"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5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Nature journals strongly support public availability of data and code. Please deposit the data and code used in your paper into a public data repository, or alternatively, present the data as Supplementary Information. If data can only be shared on request, please explain why in your Data Availability Statement, and also in the correspondence with your editor. </w:t>
              <w:br w:type="textWrapping"/>
              <w:br w:type="textWrapping"/>
              <w:t xml:space="preserve">Please note that for some data types, deposition in a public repository is mandatory. Any restrictions on sharing of these data types must be clearly indicated in the statement and discussed with the editor. More information on our data deposition policies and available repositories can be found here:</w:t>
            </w:r>
          </w:p>
        </w:tc>
        <w:tc>
          <w:tcPr>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5F">
            <w:pPr>
              <w:rPr>
                <w:rFonts w:ascii="Arial" w:cs="Arial" w:eastAsia="Arial" w:hAnsi="Arial"/>
                <w:color w:val="000000"/>
                <w:sz w:val="20"/>
                <w:szCs w:val="20"/>
              </w:rPr>
            </w:pPr>
            <w:r w:rsidDel="00000000" w:rsidR="00000000" w:rsidRPr="00000000">
              <w:rPr>
                <w:rtl w:val="0"/>
              </w:rPr>
            </w:r>
          </w:p>
        </w:tc>
      </w:tr>
      <w:tr>
        <w:trPr>
          <w:cantSplit w:val="0"/>
          <w:trHeight w:val="480"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0">
            <w:pPr>
              <w:rPr>
                <w:rFonts w:ascii="Arial" w:cs="Arial" w:eastAsia="Arial" w:hAnsi="Arial"/>
                <w:color w:val="0000ff"/>
                <w:sz w:val="20"/>
                <w:szCs w:val="20"/>
                <w:u w:val="single"/>
              </w:rPr>
            </w:pPr>
            <w:hyperlink r:id="rId9">
              <w:r w:rsidDel="00000000" w:rsidR="00000000" w:rsidRPr="00000000">
                <w:rPr>
                  <w:rFonts w:ascii="Arial" w:cs="Arial" w:eastAsia="Arial" w:hAnsi="Arial"/>
                  <w:color w:val="0000ff"/>
                  <w:sz w:val="20"/>
                  <w:szCs w:val="20"/>
                  <w:u w:val="single"/>
                  <w:rtl w:val="0"/>
                </w:rPr>
                <w:t xml:space="preserve">https://www.nature.com/nature-research/editorial-policies/reporting-standards#availability-of-data</w:t>
              </w:r>
            </w:hyperlink>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61">
            <w:pPr>
              <w:rPr>
                <w:rFonts w:ascii="Arial" w:cs="Arial" w:eastAsia="Arial" w:hAnsi="Arial"/>
                <w:color w:val="0000ff"/>
                <w:sz w:val="20"/>
                <w:szCs w:val="20"/>
                <w:u w:val="single"/>
              </w:rPr>
            </w:pPr>
            <w:r w:rsidDel="00000000" w:rsidR="00000000" w:rsidRPr="00000000">
              <w:rPr>
                <w:rFonts w:ascii="Arial" w:cs="Arial" w:eastAsia="Arial" w:hAnsi="Arial"/>
                <w:sz w:val="20"/>
                <w:szCs w:val="20"/>
                <w:rtl w:val="0"/>
              </w:rPr>
              <w:t xml:space="preserve">Data and code are deposited in public repository as described in the Data Availability and Code Availability statements. </w:t>
            </w:r>
            <w:r w:rsidDel="00000000" w:rsidR="00000000" w:rsidRPr="00000000">
              <w:rPr>
                <w:rtl w:val="0"/>
              </w:rPr>
            </w:r>
          </w:p>
        </w:tc>
      </w:tr>
      <w:tr>
        <w:trPr>
          <w:cantSplit w:val="0"/>
          <w:trHeight w:val="10245"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 published manuscripts reporting original research in Nature Portfolio journals must include a data availability statement, within the Methods and under the heading 'Data Availability'. </w:t>
              <w:br w:type="textWrapping"/>
              <w:t xml:space="preserve">  </w:t>
              <w:br w:type="textWrapping"/>
              <w:t xml:space="preserve">  The data availability statement must make the conditions of access to the “minimum dataset” that are necessary to interpret, verify and extend the research in the article, transparent to readers. We ask that you don’t use phrases like ‘available on reasonable request’ but instead specify any restrictions to accessing your data as described below.</w:t>
              <w:br w:type="textWrapping"/>
              <w:t xml:space="preserve">  </w:t>
              <w:br w:type="textWrapping"/>
              <w:t xml:space="preserve">  This minimum dataset may be provided through deposition in public community/discipline-specific repositories, custom proprietary repositories or general repositories like Figshare, Zenodo and Dryad. Providing large datasets in supplementary information is strongly discouraged and the preferred approach is to make data available in repositories. Please see https://www.springernature.com/gp/authors/research-data-policy/recommended-repositories for a list of recommended repositories.</w:t>
              <w:br w:type="textWrapping"/>
              <w:t xml:space="preserve">  </w:t>
              <w:br w:type="textWrapping"/>
              <w:t xml:space="preserve">  If DOIs are provided, we also strongly encourage including these in the Reference list (authors, title, publisher (repository name), identifier, year).</w:t>
              <w:br w:type="textWrapping"/>
              <w:t xml:space="preserve">  </w:t>
              <w:br w:type="textWrapping"/>
              <w:t xml:space="preserve">  The Data Availability Statement should also reference any source data published alongside the paper.</w:t>
              <w:br w:type="textWrapping"/>
              <w:t xml:space="preserve">  </w:t>
              <w:br w:type="textWrapping"/>
              <w:t xml:space="preserve">  For clinical datasets or third party data, please ensure that the Data Availability statement adheres to our policy (https://www.nature.com/nature-research/editorial-policies/reporting-standards#availability-of-data)</w:t>
              <w:br w:type="textWrapping"/>
              <w:t xml:space="preserve">  </w:t>
              <w:br w:type="textWrapping"/>
              <w:t xml:space="preserve">  If data are unavailable, please indicate the exact reasons why data cannot be made available in a suitable public repository or upon request, including any conditions related to ethical approval, consent from study subjects, commercial or legal restrictions, etc.</w:t>
              <w:br w:type="textWrapping"/>
              <w:t xml:space="preserve">  </w:t>
              <w:br w:type="textWrapping"/>
              <w:t xml:space="preserve">  For data that are available under restricted access, the Data Availability statement must specify</w:t>
              <w:br w:type="textWrapping"/>
              <w:t xml:space="preserve">  - the reasons for access restrictions</w:t>
              <w:br w:type="textWrapping"/>
              <w:t xml:space="preserve">  - what the restrictions are </w:t>
              <w:br w:type="textWrapping"/>
              <w:t xml:space="preserve">  - how one can get access to the data</w:t>
              <w:br w:type="textWrapping"/>
              <w:t xml:space="preserve">  - who to contact to request access</w:t>
              <w:br w:type="textWrapping"/>
              <w:t xml:space="preserve">  - any restrictions on who the data can be made available to or for which purpose</w:t>
              <w:br w:type="textWrapping"/>
              <w:t xml:space="preserve">  - the expected timeframe for response to access requests</w:t>
              <w:br w:type="textWrapping"/>
              <w:t xml:space="preserve">  - for how long the data will be available once access has been granted.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3">
            <w:pPr>
              <w:rPr>
                <w:rFonts w:ascii="Arial" w:cs="Arial" w:eastAsia="Arial" w:hAnsi="Arial"/>
                <w:color w:val="000000"/>
                <w:sz w:val="20"/>
                <w:szCs w:val="20"/>
              </w:rPr>
            </w:pPr>
            <w:r w:rsidDel="00000000" w:rsidR="00000000" w:rsidRPr="00000000">
              <w:rPr>
                <w:rtl w:val="0"/>
              </w:rPr>
            </w:r>
          </w:p>
        </w:tc>
      </w:tr>
      <w:tr>
        <w:trPr>
          <w:cantSplit w:val="0"/>
          <w:trHeight w:val="2370"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use the following template to provide all the information stated above:</w:t>
              <w:br w:type="textWrapping"/>
              <w:br w:type="textWrapping"/>
              <w:t xml:space="preserve">The XX data generated in this study have been deposited in the YY database under accession code ZZ [add hyperlink here]. The XX data are available under restricted access for {insert reason}, access can be obtained by {explain how}. The raw XX data are protected and are not available due to data privacy laws. The processed XX data are available at YY. The XX data generated in this study are provided in the Supplementary Information/Source Data file. The XX data used in this study are available in the YY database under accession code ZZ [Add hyperlink here].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5">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Data Availability and Code Availability sections have been updated in accordance with the template. </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6">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7">
            <w:pPr>
              <w:rPr>
                <w:rFonts w:ascii="Arial" w:cs="Arial" w:eastAsia="Arial" w:hAnsi="Arial"/>
                <w:color w:val="000000"/>
                <w:sz w:val="16"/>
                <w:szCs w:val="16"/>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9">
            <w:pPr>
              <w:rPr>
                <w:rFonts w:ascii="Arial" w:cs="Arial" w:eastAsia="Arial" w:hAnsi="Arial"/>
                <w:color w:val="000000"/>
                <w:sz w:val="16"/>
                <w:szCs w:val="16"/>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A">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References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B">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6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6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Supplementary References should appear at the end of the Supplementary Information file, and must be self-contained and numbered from 1. References mentioned in both the main text and the Supplementary Information should be part of both reference lists so that the Supplementary Information does not refer to the reference list in the main paper and vice versa.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F">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Checked, all OK. </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0">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1">
            <w:pPr>
              <w:rPr>
                <w:rFonts w:ascii="Arial" w:cs="Arial" w:eastAsia="Arial" w:hAnsi="Arial"/>
                <w:color w:val="000000"/>
                <w:sz w:val="16"/>
                <w:szCs w:val="16"/>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2">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End matter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3">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357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7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Nature Portfolio defines Competing Interest (CI) as financial and non-financial interests (including but not limited to funding, employment, stocks, shares, patents, personal or professional relationships with individuals or institutions, and unpaid membership advocacy) that could be perceived to directly undermine the objectivity, integrity, and value of a publication, or could be seen as having an influence on the judgments and actions of authors with regard to objective data presentation, analysis, and interpretation.</w:t>
              <w:br w:type="textWrapping"/>
              <w:br w:type="textWrapping"/>
              <w:t xml:space="preserve">Please thoroughly review our policy on Competing Interests and include a detailed statement both in your final manuscript file and in our manuscript tracking system. Please ensure the statements are identical in both. Be specific about how each point stated relates to the research and list applicable author initials, and/or patent numbers.</w:t>
              <w:br w:type="textWrapping"/>
              <w:br w:type="textWrapping"/>
              <w:t xml:space="preserve">If there are no competing interests, a negative statement must be included.                             </w:t>
            </w:r>
          </w:p>
        </w:tc>
        <w:tc>
          <w:tcPr>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77">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A “No competing interests” statement is included. </w:t>
            </w: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078">
            <w:pPr>
              <w:rPr>
                <w:rFonts w:ascii="Arial" w:cs="Arial" w:eastAsia="Arial" w:hAnsi="Arial"/>
                <w:color w:val="0000ff"/>
                <w:sz w:val="20"/>
                <w:szCs w:val="20"/>
                <w:u w:val="single"/>
              </w:rPr>
            </w:pPr>
            <w:hyperlink r:id="rId10">
              <w:r w:rsidDel="00000000" w:rsidR="00000000" w:rsidRPr="00000000">
                <w:rPr>
                  <w:rFonts w:ascii="Arial" w:cs="Arial" w:eastAsia="Arial" w:hAnsi="Arial"/>
                  <w:color w:val="0000ff"/>
                  <w:sz w:val="20"/>
                  <w:szCs w:val="20"/>
                  <w:u w:val="single"/>
                  <w:rtl w:val="0"/>
                </w:rPr>
                <w:t xml:space="preserve">https://www.nature.com/nature-research/editorial-policies/competing-interests</w:t>
              </w:r>
            </w:hyperlink>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9">
            <w:pPr>
              <w:rPr>
                <w:rFonts w:ascii="Arial" w:cs="Arial" w:eastAsia="Arial" w:hAnsi="Arial"/>
                <w:color w:val="0000ff"/>
                <w:sz w:val="20"/>
                <w:szCs w:val="20"/>
                <w:u w:val="single"/>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07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Any relevant funding should be declared in a separate funding statement. Please refer to our funding statement guidelines (https://www.nature.com/nature-portfolio/editorial-policies/funding) for more information.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B">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Noted and completed.</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D">
            <w:pPr>
              <w:rPr>
                <w:rFonts w:ascii="Arial" w:cs="Arial" w:eastAsia="Arial" w:hAnsi="Arial"/>
                <w:color w:val="000000"/>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E">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Additional Revisions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7F">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50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any Supplementary Figures, please check and confirm that: </w:t>
              <w:br w:type="textWrapping"/>
              <w:t xml:space="preserve">* If data is presented as bar charts, individual data points are shown using overlaid dot plots. </w:t>
              <w:br w:type="textWrapping"/>
              <w:br w:type="textWrapping"/>
              <w:t xml:space="preserve">* The n number (i.e. the sample size used to derive statistics) is provided and defined as a precise value (not a range), using the wording “n=X samples/cells/independent experiments” etc. where applicable. </w:t>
              <w:br w:type="textWrapping"/>
              <w:br w:type="textWrapping"/>
              <w:t xml:space="preserve">* Any chart axis, error bars, scale bars, molecular weight markers, symbols and colour scales are defined. </w:t>
              <w:br w:type="textWrapping"/>
              <w:br w:type="textWrapping"/>
              <w:t xml:space="preserve">* Any statistical tests used for data analysis are specified and exact p-values are provided either on the figures themselves, in the legend or in the Source Data file.</w:t>
              <w:br w:type="textWrapping"/>
              <w:br w:type="textWrapping"/>
              <w:t xml:space="preserve">* Wherever representative data such as blots or micrographs are shown, the legend indicates how many times the experiment was repeated with similar results.</w:t>
              <w:br w:type="textWrapping"/>
              <w:br w:type="textWrapping"/>
              <w:t xml:space="preserve">* Full uncropped scans of any cropped gel/blot images are provided as an additional Supplementary Figure or in the Source Data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3">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Confirmed. </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5">
            <w:pPr>
              <w:rPr>
                <w:rFonts w:ascii="Arial" w:cs="Arial" w:eastAsia="Arial" w:hAnsi="Arial"/>
                <w:color w:val="000000"/>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6">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Preparing your manuscript files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7">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Unless otherwise stated please limit individual file sizes to approximately 30MB. We strongly encourage the use of repositories for large datasets or source data due to size considerations.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B">
            <w:pPr>
              <w:rPr>
                <w:rFonts w:ascii="Arial" w:cs="Arial" w:eastAsia="Arial" w:hAnsi="Arial"/>
                <w:color w:val="000000"/>
                <w:sz w:val="20"/>
                <w:szCs w:val="20"/>
              </w:rPr>
            </w:pPr>
            <w:r w:rsidDel="00000000" w:rsidR="00000000" w:rsidRPr="00000000">
              <w:rPr>
                <w:rtl w:val="0"/>
              </w:rPr>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supply a brief (maximum 250 characters, including spaces) summary of the main findings of the paper to be used on our website and in our e-alerts. The summary should be written in the third person in language suitable for a broad audience. The summary may be edited by the editors prior to publication. Please provide this summary in your cover letter.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D">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Included in the cover letter. </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supply the main manuscript file in either Microsoft Word or LaTeX format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F">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Manuscript file provided in LaTeX format. </w:t>
            </w:r>
            <w:r w:rsidDel="00000000" w:rsidR="00000000" w:rsidRPr="00000000">
              <w:rPr>
                <w:rtl w:val="0"/>
              </w:rPr>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provide figures as individual vector files with editable text. Acceptable file types for figures are .ai, .eps, .pdf, .ppt or Chem Draw for fully editable vector-based art. For detailed guidance on figure preparation, see https://www.nature.com/documents/aj-artworkguidelines.pdf</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1">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Ok.</w:t>
            </w:r>
            <w:r w:rsidDel="00000000" w:rsidR="00000000" w:rsidRPr="00000000">
              <w:rPr>
                <w:rtl w:val="0"/>
              </w:rPr>
            </w:r>
          </w:p>
        </w:tc>
      </w:tr>
      <w:tr>
        <w:trPr>
          <w:cantSplit w:val="0"/>
          <w:trHeight w:val="61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use or adaptation of previously published images is strongly discouraged. If this is unavoidable, please request the necessary rights documentation to re-use such material from the relevant copyright holders and return this to us when you submit your revised manuscript. Please check whether your manuscript or Supplementary Information contain third-party images, such as figures from the literature, stock photos, clip art or commercial satellite and map data. Please note that Springer Nature journals do not permit the use of generative AI in our publications. For concessions and additional details relating to this policy, please refer to the following page on Artificial Intelligence: https://www.nature.com/nature-portfolio/editorial-policies/ai</w:t>
              <w:br w:type="textWrapping"/>
              <w:br w:type="textWrapping"/>
              <w:t xml:space="preserve">I</w:t>
            </w:r>
            <w:r w:rsidDel="00000000" w:rsidR="00000000" w:rsidRPr="00000000">
              <w:rPr>
                <w:rFonts w:ascii="Arial" w:cs="Arial" w:eastAsia="Arial" w:hAnsi="Arial"/>
                <w:color w:val="000000"/>
                <w:sz w:val="20"/>
                <w:szCs w:val="20"/>
                <w:rtl w:val="0"/>
              </w:rPr>
              <w:t xml:space="preserve">f any elements of your submitted work have been created with BioRender you will need to ensure you have obtained a publication license from BioRender, adhering to the user requirements as outlined within the license. The reference for BioRender created graphics should be present in the accompanying legend of the display material it is present in.</w:t>
              <w:br w:type="textWrapping"/>
              <w:br w:type="textWrapping"/>
              <w:t xml:space="preserve">A copy of the publication license should be uploaded to our system as a related manuscript file upon resubmission.</w:t>
              <w:br w:type="textWrapping"/>
              <w:br w:type="textWrapping"/>
              <w:t xml:space="preserve">For more information please see the BioRender knowledge article here: https://help.biorender.com/hc/en-gb/articles/21283116932765-CC-BY-publishing-and-reader-permissions</w:t>
              <w:br w:type="textWrapping"/>
            </w:r>
            <w:r w:rsidDel="00000000" w:rsidR="00000000" w:rsidRPr="00000000">
              <w:rPr>
                <w:rFonts w:ascii="Arial" w:cs="Arial" w:eastAsia="Arial" w:hAnsi="Arial"/>
                <w:color w:val="000000"/>
                <w:sz w:val="20"/>
                <w:szCs w:val="20"/>
                <w:rtl w:val="0"/>
              </w:rPr>
              <w:br w:type="textWrapping"/>
              <w:t xml:space="preserve">For more information on what constitutes ownership by a third party, please contact our Editorial Assistant at naturecommunications@nature.com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3">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Ok.</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tl w:val="0"/>
              </w:rPr>
            </w:r>
          </w:p>
        </w:tc>
      </w:tr>
      <w:tr>
        <w:trPr>
          <w:cantSplit w:val="0"/>
          <w:trHeight w:val="26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Please note that suspected third party content is present in figures 1a,c,d 2a, 3a,c,e and supplementary figures 9, 10a,b,</w:t>
              <w:br w:type="textWrapping"/>
              <w:br w:type="textWrapping"/>
              <w:t xml:space="preserve">Please provide us with more information on the creation of those figures. Were these images and every element of these images created by you and/or your co-authors? Were they created using any previously created elements? If the images are from a database, please supply proof of permission for their use (receipt, express permission from creator, confirmation of compatible Open Access licence or Public Domain). If the images were created by authors, please specify the platform/software used while creating these images.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7">
            <w:pPr>
              <w:rPr>
                <w:rFonts w:ascii="Arial" w:cs="Arial" w:eastAsia="Arial" w:hAnsi="Arial"/>
                <w:sz w:val="20"/>
                <w:szCs w:val="20"/>
              </w:rPr>
            </w:pPr>
            <w:r w:rsidDel="00000000" w:rsidR="00000000" w:rsidRPr="00000000">
              <w:rPr>
                <w:rFonts w:ascii="Arial" w:cs="Arial" w:eastAsia="Arial" w:hAnsi="Arial"/>
                <w:sz w:val="20"/>
                <w:szCs w:val="20"/>
                <w:rtl w:val="0"/>
              </w:rPr>
              <w:t xml:space="preserve">1a is made in biorender (license added).</w:t>
            </w:r>
          </w:p>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1 c and d are made by us.</w:t>
            </w:r>
          </w:p>
          <w:p w:rsidR="00000000" w:rsidDel="00000000" w:rsidP="00000000" w:rsidRDefault="00000000" w:rsidRPr="00000000" w14:paraId="00000099">
            <w:pPr>
              <w:rPr>
                <w:rFonts w:ascii="Arial" w:cs="Arial" w:eastAsia="Arial" w:hAnsi="Arial"/>
                <w:b w:val="1"/>
                <w:bCs w:val="1"/>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A">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B">
            <w:pPr>
              <w:rPr>
                <w:rFonts w:ascii="Arial" w:cs="Arial" w:eastAsia="Arial" w:hAnsi="Arial"/>
                <w:color w:val="000000"/>
                <w:sz w:val="16"/>
                <w:szCs w:val="16"/>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C">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Forms to complete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D">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A0">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Reporting Summary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1">
            <w:pPr>
              <w:rPr>
                <w:rFonts w:ascii="Arial" w:cs="Arial" w:eastAsia="Arial" w:hAnsi="Arial"/>
                <w:b w:val="1"/>
                <w:bCs w:val="1"/>
                <w:color w:val="000000"/>
                <w:sz w:val="20"/>
                <w:szCs w:val="20"/>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revise the Reporting Summary according to the requests below. After making the requested changes, please be sure to include the final version of your Reporting Summary in your submission as a supplementary information file. Please note that this form is a dynamic 'smart pdf' and must therefore be downloaded and completed in Adobe Reader, instead of opening it in a web browser.</w:t>
            </w:r>
          </w:p>
        </w:tc>
        <w:tc>
          <w:tcPr>
            <w:tcBorders>
              <w:top w:color="000000" w:space="0" w:sz="4" w:val="single"/>
              <w:left w:color="000000" w:space="0" w:sz="4" w:val="single"/>
              <w:bottom w:color="000000" w:space="0" w:sz="0" w:val="nil"/>
              <w:right w:color="000000" w:space="0" w:sz="4" w:val="single"/>
            </w:tcBorders>
            <w:vAlign w:val="bottom"/>
          </w:tcPr>
          <w:p w:rsidR="00000000" w:rsidDel="00000000" w:rsidP="00000000" w:rsidRDefault="00000000" w:rsidRPr="00000000" w14:paraId="000000A3">
            <w:pPr>
              <w:rPr>
                <w:rFonts w:ascii="Arial" w:cs="Arial" w:eastAsia="Arial" w:hAnsi="Arial"/>
                <w:color w:val="000000"/>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0A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update your current checklist or download from:</w:t>
            </w:r>
          </w:p>
        </w:tc>
        <w:tc>
          <w:tcPr>
            <w:tcBorders>
              <w:top w:color="000000" w:space="0" w:sz="0" w:val="nil"/>
              <w:left w:color="000000" w:space="0" w:sz="4" w:val="single"/>
              <w:bottom w:color="000000" w:space="0" w:sz="0" w:val="nil"/>
              <w:right w:color="000000" w:space="0" w:sz="4" w:val="single"/>
            </w:tcBorders>
            <w:vAlign w:val="bottom"/>
          </w:tcPr>
          <w:p w:rsidR="00000000" w:rsidDel="00000000" w:rsidP="00000000" w:rsidRDefault="00000000" w:rsidRPr="00000000" w14:paraId="000000A5">
            <w:pPr>
              <w:rPr>
                <w:rFonts w:ascii="Arial" w:cs="Arial" w:eastAsia="Arial" w:hAnsi="Arial"/>
                <w:color w:val="000000"/>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0A6">
            <w:pPr>
              <w:rPr>
                <w:rFonts w:ascii="Arial" w:cs="Arial" w:eastAsia="Arial" w:hAnsi="Arial"/>
                <w:color w:val="1155cc"/>
                <w:sz w:val="20"/>
                <w:szCs w:val="20"/>
                <w:u w:val="single"/>
              </w:rPr>
            </w:pPr>
            <w:r w:rsidDel="00000000" w:rsidR="00000000" w:rsidRPr="00000000">
              <w:rPr>
                <w:rFonts w:ascii="Arial" w:cs="Arial" w:eastAsia="Arial" w:hAnsi="Arial"/>
                <w:color w:val="1155cc"/>
                <w:sz w:val="20"/>
                <w:szCs w:val="20"/>
                <w:u w:val="single"/>
                <w:rtl w:val="0"/>
              </w:rPr>
              <w:t xml:space="preserve">https://www.nature.com/documents/nr-reporting-summary.pdf</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7">
            <w:pPr>
              <w:rPr>
                <w:rFonts w:ascii="Arial" w:cs="Arial" w:eastAsia="Arial" w:hAnsi="Arial"/>
                <w:color w:val="1155cc"/>
                <w:sz w:val="20"/>
                <w:szCs w:val="20"/>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A">
            <w:pPr>
              <w:rPr>
                <w:rFonts w:ascii="Arial" w:cs="Arial" w:eastAsia="Arial" w:hAnsi="Arial"/>
                <w:b w:val="1"/>
                <w:bCs w:val="1"/>
                <w:color w:val="666666"/>
                <w:sz w:val="28"/>
                <w:szCs w:val="28"/>
              </w:rPr>
            </w:pPr>
            <w:r w:rsidDel="00000000" w:rsidR="00000000" w:rsidRPr="00000000">
              <w:rPr>
                <w:rFonts w:ascii="Arial" w:cs="Arial" w:eastAsia="Arial" w:hAnsi="Arial"/>
                <w:b w:val="1"/>
                <w:bCs w:val="1"/>
                <w:color w:val="666666"/>
                <w:sz w:val="28"/>
                <w:szCs w:val="28"/>
                <w:rtl w:val="0"/>
              </w:rPr>
              <w:t xml:space="preserve">Reporting Summary</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B">
            <w:pPr>
              <w:rPr>
                <w:rFonts w:ascii="Arial" w:cs="Arial" w:eastAsia="Arial" w:hAnsi="Arial"/>
                <w:b w:val="1"/>
                <w:bCs w:val="1"/>
                <w:color w:val="666666"/>
                <w:sz w:val="28"/>
                <w:szCs w:val="28"/>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Our guidance: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Your response:</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Statistics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F">
            <w:pPr>
              <w:rPr>
                <w:rFonts w:ascii="Arial" w:cs="Arial" w:eastAsia="Arial" w:hAnsi="Arial"/>
                <w:b w:val="1"/>
                <w:bCs w:val="1"/>
                <w:color w:val="000000"/>
                <w:sz w:val="20"/>
                <w:szCs w:val="20"/>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Checkbox 1: Please mark this field as "confirmed", as the exact sample size (n) is relevant to the study.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1">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Confirmed. </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Software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3">
            <w:pPr>
              <w:rPr>
                <w:rFonts w:ascii="Arial" w:cs="Arial" w:eastAsia="Arial" w:hAnsi="Arial"/>
                <w:b w:val="1"/>
                <w:bCs w:val="1"/>
                <w:color w:val="000000"/>
                <w:sz w:val="20"/>
                <w:szCs w:val="20"/>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ensure all the data collection/data analysis software/tools/algorithms/packages used in the study are clearly mentioned in the manuscript and are also listed in the reporting summary (with version numbers).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We specify the exact versions of all python packages used in the </w:t>
            </w:r>
            <w:r w:rsidDel="00000000" w:rsidR="00000000" w:rsidRPr="00000000">
              <w:rPr>
                <w:rFonts w:ascii="Courier New" w:cs="Courier New" w:eastAsia="Courier New" w:hAnsi="Courier New"/>
                <w:color w:val="800000"/>
                <w:sz w:val="18"/>
                <w:szCs w:val="18"/>
                <w:rtl w:val="0"/>
              </w:rPr>
              <w:t xml:space="preserve">frozen_env.yml </w:t>
            </w:r>
            <w:r w:rsidDel="00000000" w:rsidR="00000000" w:rsidRPr="00000000">
              <w:rPr>
                <w:rFonts w:ascii="Arial" w:cs="Arial" w:eastAsia="Arial" w:hAnsi="Arial"/>
                <w:sz w:val="20"/>
                <w:szCs w:val="20"/>
                <w:rtl w:val="0"/>
              </w:rPr>
              <w:t xml:space="preserve">file in the github repository.</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Data Availability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7">
            <w:pPr>
              <w:rPr>
                <w:rFonts w:ascii="Arial" w:cs="Arial" w:eastAsia="Arial" w:hAnsi="Arial"/>
                <w:b w:val="1"/>
                <w:bCs w:val="1"/>
                <w:color w:val="000000"/>
                <w:sz w:val="20"/>
                <w:szCs w:val="20"/>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provide a complete data availability statement in the manuscript and in the reporting summary.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9">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Checked, all OK</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 Specific Reporting</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B">
            <w:pPr>
              <w:rPr>
                <w:rFonts w:ascii="Arial" w:cs="Arial" w:eastAsia="Arial" w:hAnsi="Arial"/>
                <w:b w:val="1"/>
                <w:bCs w:val="1"/>
                <w:color w:val="000000"/>
                <w:sz w:val="20"/>
                <w:szCs w:val="20"/>
              </w:rPr>
            </w:pPr>
            <w:r w:rsidDel="00000000" w:rsidR="00000000" w:rsidRPr="00000000">
              <w:rPr>
                <w:rtl w:val="0"/>
              </w:rPr>
            </w:r>
          </w:p>
        </w:tc>
      </w:tr>
      <w:tr>
        <w:trPr>
          <w:cantSplit w:val="0"/>
          <w:trHeight w:val="199.98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Life Sciences Study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D">
            <w:pPr>
              <w:rPr>
                <w:rFonts w:ascii="Arial" w:cs="Arial" w:eastAsia="Arial" w:hAnsi="Arial"/>
                <w:b w:val="1"/>
                <w:bCs w:val="1"/>
                <w:color w:val="000000"/>
                <w:sz w:val="20"/>
                <w:szCs w:val="20"/>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describe all data exclusions. If no data were excluded from the analyses, state this. If data were excluded, describe all exclusions and the rationale behind each of them, indicating whether exclusion criteria were pre-established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describe the general measures taken to verify the reproducibility of the experimental findings. If all attempts at replication were successful, confirm this OR if there are any findings that were not replicated or cannot be reproduced, note this and describe why.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1">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N/A </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all experiments, please describe whether the investigators were blinded to group allocation during data collection and analysis. If blinding was not possible, describe why OR explain why blinding was not relevant to your study.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3">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N/A </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Please describe how sample sizes were determined (for all experiments performed in this study) and provide a rationale for how they were chosen, detailing any statistical methods used to predetermine sample size and/or including relevant citations if available.  If no sample size calculation was performed, describe how sample sizes were chosen and provide a rationale for why these sample sizes are sufficient.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5">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N/A </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For all experiments, please describe how samples were allocated into experimental groups. If allocation was not random, describe how covariates were controlled OR if this is not relevant to your study, explain why.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7">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N/A </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rFonts w:ascii="Arial" w:cs="Arial" w:eastAsia="Arial" w:hAnsi="Arial"/>
                <w:b w:val="1"/>
                <w:bCs w:val="1"/>
                <w:color w:val="ff0000"/>
                <w:sz w:val="28"/>
                <w:szCs w:val="28"/>
              </w:rPr>
            </w:pPr>
            <w:r w:rsidDel="00000000" w:rsidR="00000000" w:rsidRPr="00000000">
              <w:rPr>
                <w:rFonts w:ascii="Arial" w:cs="Arial" w:eastAsia="Arial" w:hAnsi="Arial"/>
                <w:b w:val="1"/>
                <w:bCs w:val="1"/>
                <w:color w:val="ff0000"/>
                <w:sz w:val="28"/>
                <w:szCs w:val="28"/>
                <w:rtl w:val="0"/>
              </w:rPr>
              <w:t xml:space="preserve">You will need to upload:</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1">
            <w:pPr>
              <w:rPr>
                <w:rFonts w:ascii="Arial" w:cs="Arial" w:eastAsia="Arial" w:hAnsi="Arial"/>
                <w:b w:val="1"/>
                <w:bCs w:val="1"/>
                <w:color w:val="ff0000"/>
                <w:sz w:val="28"/>
                <w:szCs w:val="28"/>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Completed Third Party Rights Table (if relevant)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3">
            <w:pPr>
              <w:rPr>
                <w:rFonts w:ascii="Arial" w:cs="Arial" w:eastAsia="Arial" w:hAnsi="Arial"/>
                <w:color w:val="000000"/>
                <w:sz w:val="20"/>
                <w:szCs w:val="20"/>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point-by-point response to the reviewers' comments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5">
            <w:pPr>
              <w:rPr>
                <w:rFonts w:ascii="Arial" w:cs="Arial" w:eastAsia="Arial" w:hAnsi="Arial"/>
                <w:color w:val="000000"/>
                <w:sz w:val="20"/>
                <w:szCs w:val="20"/>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completed copy of this checklist in .docx format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7">
            <w:pPr>
              <w:rPr>
                <w:rFonts w:ascii="Arial" w:cs="Arial" w:eastAsia="Arial" w:hAnsi="Arial"/>
                <w:color w:val="000000"/>
                <w:sz w:val="20"/>
                <w:szCs w:val="20"/>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main manuscript file in either Microsoft Word or LaTeX format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9">
            <w:pPr>
              <w:rPr>
                <w:rFonts w:ascii="Arial" w:cs="Arial" w:eastAsia="Arial" w:hAnsi="Arial"/>
                <w:color w:val="000000"/>
                <w:sz w:val="20"/>
                <w:szCs w:val="20"/>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Separate Figure files (one file per figure)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B">
            <w:pPr>
              <w:rPr>
                <w:rFonts w:ascii="Arial" w:cs="Arial" w:eastAsia="Arial" w:hAnsi="Arial"/>
                <w:color w:val="000000"/>
                <w:sz w:val="20"/>
                <w:szCs w:val="20"/>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Separate Source Data files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D">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Inventory of Supporting Information in .docx format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F">
            <w:pPr>
              <w:rPr>
                <w:rFonts w:ascii="Arial" w:cs="Arial" w:eastAsia="Arial" w:hAnsi="Arial"/>
                <w:color w:val="000000"/>
                <w:sz w:val="20"/>
                <w:szCs w:val="20"/>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ChemDraw files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E1">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nature.com/nature-research/editorial-policies/competing-interests" TargetMode="External"/><Relationship Id="rId9" Type="http://schemas.openxmlformats.org/officeDocument/2006/relationships/hyperlink" Target="https://www.nature.com/nature-research/editorial-policies/reporting-standards#availability-of-dat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zenodo.org/records/20487834/files/source_data.zip" TargetMode="External"/><Relationship Id="rId8" Type="http://schemas.openxmlformats.org/officeDocument/2006/relationships/hyperlink" Target="https://www.nature.com/documents/NRJs-guide-to-preparing-final-artwork.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ta5MX/U1CycTj6J4kNOIpaPg==">CgMxLjA4AHIhMWtoeUgtWFM2Snd4QVRkbHZiQWJBSDlLZW96dDZEOTVL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