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19D7C" w14:textId="69BF6AF5" w:rsidR="00051A32" w:rsidRPr="00FF4603" w:rsidRDefault="00033DF4" w:rsidP="00051A32">
      <w:pPr>
        <w:rPr>
          <w:rFonts w:asciiTheme="minorHAnsi" w:hAnsiTheme="minorHAnsi"/>
          <w:b/>
          <w:bCs/>
          <w:sz w:val="36"/>
          <w:szCs w:val="36"/>
        </w:rPr>
      </w:pPr>
      <w:r>
        <w:rPr>
          <w:rFonts w:asciiTheme="minorHAnsi" w:hAnsiTheme="minorHAnsi"/>
          <w:b/>
          <w:bCs/>
          <w:sz w:val="36"/>
          <w:szCs w:val="36"/>
        </w:rPr>
        <w:t>9</w:t>
      </w:r>
      <w:r w:rsidR="00051A32" w:rsidRPr="00FF4603">
        <w:rPr>
          <w:rFonts w:asciiTheme="minorHAnsi" w:hAnsiTheme="minorHAnsi"/>
          <w:b/>
          <w:bCs/>
          <w:sz w:val="36"/>
          <w:szCs w:val="36"/>
        </w:rPr>
        <w:t>. Aufgabenblatt</w:t>
      </w:r>
    </w:p>
    <w:p w14:paraId="744375B6" w14:textId="77777777" w:rsidR="00051A32" w:rsidRDefault="00051A32" w:rsidP="00051A32">
      <w:pPr>
        <w:rPr>
          <w:sz w:val="24"/>
          <w:szCs w:val="24"/>
        </w:rPr>
      </w:pPr>
    </w:p>
    <w:tbl>
      <w:tblPr>
        <w:tblW w:w="9062" w:type="dxa"/>
        <w:tblCellMar>
          <w:top w:w="55" w:type="dxa"/>
          <w:left w:w="55" w:type="dxa"/>
          <w:bottom w:w="55" w:type="dxa"/>
          <w:right w:w="55" w:type="dxa"/>
        </w:tblCellMar>
        <w:tblLook w:val="04A0" w:firstRow="1" w:lastRow="0" w:firstColumn="1" w:lastColumn="0" w:noHBand="0" w:noVBand="1"/>
      </w:tblPr>
      <w:tblGrid>
        <w:gridCol w:w="2133"/>
        <w:gridCol w:w="2288"/>
        <w:gridCol w:w="2500"/>
        <w:gridCol w:w="2141"/>
      </w:tblGrid>
      <w:tr w:rsidR="00051A32" w14:paraId="7ADD6212" w14:textId="77777777" w:rsidTr="00A300A1">
        <w:tc>
          <w:tcPr>
            <w:tcW w:w="2133" w:type="dxa"/>
            <w:tcBorders>
              <w:top w:val="single" w:sz="4" w:space="0" w:color="000000"/>
              <w:left w:val="single" w:sz="4" w:space="0" w:color="000000"/>
              <w:bottom w:val="single" w:sz="4" w:space="0" w:color="000000"/>
            </w:tcBorders>
          </w:tcPr>
          <w:p w14:paraId="5B07B4E3" w14:textId="77777777" w:rsidR="00051A32" w:rsidRDefault="00051A32" w:rsidP="00A300A1">
            <w:pPr>
              <w:pStyle w:val="TableContents"/>
              <w:jc w:val="center"/>
              <w:rPr>
                <w:b/>
                <w:bCs/>
                <w:sz w:val="24"/>
                <w:szCs w:val="24"/>
              </w:rPr>
            </w:pPr>
            <w:r>
              <w:rPr>
                <w:b/>
                <w:bCs/>
                <w:sz w:val="24"/>
                <w:szCs w:val="24"/>
              </w:rPr>
              <w:t>Vorname</w:t>
            </w:r>
          </w:p>
        </w:tc>
        <w:tc>
          <w:tcPr>
            <w:tcW w:w="2288" w:type="dxa"/>
            <w:tcBorders>
              <w:top w:val="single" w:sz="4" w:space="0" w:color="000000"/>
              <w:left w:val="single" w:sz="4" w:space="0" w:color="000000"/>
              <w:bottom w:val="single" w:sz="4" w:space="0" w:color="000000"/>
            </w:tcBorders>
          </w:tcPr>
          <w:p w14:paraId="51B34659" w14:textId="77777777" w:rsidR="00051A32" w:rsidRDefault="00051A32" w:rsidP="00A300A1">
            <w:pPr>
              <w:pStyle w:val="TableContents"/>
              <w:jc w:val="center"/>
              <w:rPr>
                <w:b/>
                <w:bCs/>
                <w:sz w:val="24"/>
                <w:szCs w:val="24"/>
              </w:rPr>
            </w:pPr>
            <w:r>
              <w:rPr>
                <w:b/>
                <w:bCs/>
                <w:sz w:val="24"/>
                <w:szCs w:val="24"/>
              </w:rPr>
              <w:t>Nachname</w:t>
            </w:r>
          </w:p>
        </w:tc>
        <w:tc>
          <w:tcPr>
            <w:tcW w:w="2500" w:type="dxa"/>
            <w:tcBorders>
              <w:top w:val="single" w:sz="4" w:space="0" w:color="000000"/>
              <w:left w:val="single" w:sz="4" w:space="0" w:color="000000"/>
              <w:bottom w:val="single" w:sz="4" w:space="0" w:color="000000"/>
              <w:right w:val="single" w:sz="4" w:space="0" w:color="000000"/>
            </w:tcBorders>
          </w:tcPr>
          <w:p w14:paraId="659EB506" w14:textId="77777777" w:rsidR="00051A32" w:rsidRDefault="00051A32" w:rsidP="00A300A1">
            <w:pPr>
              <w:pStyle w:val="TableContents"/>
              <w:jc w:val="center"/>
              <w:rPr>
                <w:b/>
                <w:bCs/>
                <w:sz w:val="24"/>
                <w:szCs w:val="24"/>
              </w:rPr>
            </w:pPr>
            <w:r>
              <w:rPr>
                <w:b/>
                <w:bCs/>
                <w:sz w:val="24"/>
                <w:szCs w:val="24"/>
              </w:rPr>
              <w:t>Matrikelnummer</w:t>
            </w:r>
          </w:p>
        </w:tc>
        <w:tc>
          <w:tcPr>
            <w:tcW w:w="2141" w:type="dxa"/>
            <w:tcBorders>
              <w:top w:val="single" w:sz="4" w:space="0" w:color="000000"/>
              <w:left w:val="single" w:sz="4" w:space="0" w:color="000000"/>
              <w:bottom w:val="single" w:sz="4" w:space="0" w:color="000000"/>
              <w:right w:val="single" w:sz="4" w:space="0" w:color="000000"/>
            </w:tcBorders>
          </w:tcPr>
          <w:p w14:paraId="14938837" w14:textId="77777777" w:rsidR="00051A32" w:rsidRDefault="00051A32" w:rsidP="00A300A1">
            <w:pPr>
              <w:pStyle w:val="TableContents"/>
              <w:jc w:val="center"/>
              <w:rPr>
                <w:b/>
                <w:bCs/>
                <w:sz w:val="24"/>
                <w:szCs w:val="24"/>
              </w:rPr>
            </w:pPr>
            <w:r>
              <w:rPr>
                <w:b/>
                <w:bCs/>
                <w:sz w:val="24"/>
                <w:szCs w:val="24"/>
              </w:rPr>
              <w:t>Fachrichtung</w:t>
            </w:r>
          </w:p>
        </w:tc>
      </w:tr>
      <w:tr w:rsidR="00051A32" w14:paraId="35BC10C4" w14:textId="77777777" w:rsidTr="00A300A1">
        <w:tc>
          <w:tcPr>
            <w:tcW w:w="2133" w:type="dxa"/>
            <w:tcBorders>
              <w:left w:val="single" w:sz="4" w:space="0" w:color="000000"/>
              <w:bottom w:val="single" w:sz="4" w:space="0" w:color="000000"/>
            </w:tcBorders>
          </w:tcPr>
          <w:p w14:paraId="1A08404E" w14:textId="3A6E6D0D" w:rsidR="00051A32" w:rsidRDefault="00B44EC9" w:rsidP="00A300A1">
            <w:pPr>
              <w:jc w:val="center"/>
              <w:rPr>
                <w:sz w:val="24"/>
                <w:szCs w:val="24"/>
              </w:rPr>
            </w:pPr>
            <w:r>
              <w:rPr>
                <w:sz w:val="24"/>
                <w:szCs w:val="24"/>
              </w:rPr>
              <w:t>Philipp</w:t>
            </w:r>
          </w:p>
        </w:tc>
        <w:tc>
          <w:tcPr>
            <w:tcW w:w="2288" w:type="dxa"/>
            <w:tcBorders>
              <w:left w:val="single" w:sz="4" w:space="0" w:color="000000"/>
              <w:bottom w:val="single" w:sz="4" w:space="0" w:color="000000"/>
            </w:tcBorders>
          </w:tcPr>
          <w:p w14:paraId="4997BC3D" w14:textId="381BA327" w:rsidR="00051A32" w:rsidRDefault="00B44EC9" w:rsidP="00A300A1">
            <w:pPr>
              <w:jc w:val="center"/>
              <w:rPr>
                <w:sz w:val="24"/>
                <w:szCs w:val="24"/>
              </w:rPr>
            </w:pPr>
            <w:r>
              <w:rPr>
                <w:sz w:val="24"/>
                <w:szCs w:val="24"/>
              </w:rPr>
              <w:t>Huber</w:t>
            </w:r>
          </w:p>
        </w:tc>
        <w:tc>
          <w:tcPr>
            <w:tcW w:w="2500" w:type="dxa"/>
            <w:tcBorders>
              <w:left w:val="single" w:sz="4" w:space="0" w:color="000000"/>
              <w:bottom w:val="single" w:sz="4" w:space="0" w:color="000000"/>
              <w:right w:val="single" w:sz="4" w:space="0" w:color="000000"/>
            </w:tcBorders>
          </w:tcPr>
          <w:p w14:paraId="5D1D4A13" w14:textId="4DBC2A0D" w:rsidR="00051A32" w:rsidRDefault="00B44EC9" w:rsidP="00A300A1">
            <w:pPr>
              <w:jc w:val="center"/>
              <w:rPr>
                <w:sz w:val="24"/>
                <w:szCs w:val="24"/>
              </w:rPr>
            </w:pPr>
            <w:r>
              <w:rPr>
                <w:sz w:val="24"/>
                <w:szCs w:val="24"/>
              </w:rPr>
              <w:t>63326</w:t>
            </w:r>
          </w:p>
        </w:tc>
        <w:tc>
          <w:tcPr>
            <w:tcW w:w="2141" w:type="dxa"/>
            <w:tcBorders>
              <w:left w:val="single" w:sz="4" w:space="0" w:color="000000"/>
              <w:bottom w:val="single" w:sz="4" w:space="0" w:color="000000"/>
              <w:right w:val="single" w:sz="4" w:space="0" w:color="000000"/>
            </w:tcBorders>
          </w:tcPr>
          <w:p w14:paraId="47AF938B" w14:textId="219EBAB2" w:rsidR="00051A32" w:rsidRDefault="00B44EC9" w:rsidP="00A300A1">
            <w:pPr>
              <w:jc w:val="center"/>
              <w:rPr>
                <w:color w:val="0000FF"/>
                <w:sz w:val="24"/>
                <w:szCs w:val="24"/>
              </w:rPr>
            </w:pPr>
            <w:proofErr w:type="spellStart"/>
            <w:r>
              <w:rPr>
                <w:color w:val="0000FF"/>
                <w:sz w:val="24"/>
                <w:szCs w:val="24"/>
              </w:rPr>
              <w:t>Mabb</w:t>
            </w:r>
            <w:proofErr w:type="spellEnd"/>
          </w:p>
        </w:tc>
      </w:tr>
      <w:tr w:rsidR="00051A32" w14:paraId="523CEC54" w14:textId="77777777" w:rsidTr="00A300A1">
        <w:tc>
          <w:tcPr>
            <w:tcW w:w="2133" w:type="dxa"/>
            <w:tcBorders>
              <w:left w:val="single" w:sz="4" w:space="0" w:color="000000"/>
              <w:bottom w:val="single" w:sz="4" w:space="0" w:color="000000"/>
            </w:tcBorders>
          </w:tcPr>
          <w:p w14:paraId="0ADBFDCE" w14:textId="71536C98" w:rsidR="00051A32" w:rsidRDefault="00B44EC9" w:rsidP="00A300A1">
            <w:pPr>
              <w:jc w:val="center"/>
              <w:rPr>
                <w:sz w:val="24"/>
                <w:szCs w:val="24"/>
              </w:rPr>
            </w:pPr>
            <w:r>
              <w:rPr>
                <w:sz w:val="24"/>
                <w:szCs w:val="24"/>
              </w:rPr>
              <w:t>Marius</w:t>
            </w:r>
          </w:p>
        </w:tc>
        <w:tc>
          <w:tcPr>
            <w:tcW w:w="2288" w:type="dxa"/>
            <w:tcBorders>
              <w:left w:val="single" w:sz="4" w:space="0" w:color="000000"/>
              <w:bottom w:val="single" w:sz="4" w:space="0" w:color="000000"/>
            </w:tcBorders>
          </w:tcPr>
          <w:p w14:paraId="34A49011" w14:textId="4B408140" w:rsidR="00051A32" w:rsidRDefault="00B44EC9" w:rsidP="00A300A1">
            <w:pPr>
              <w:jc w:val="center"/>
              <w:rPr>
                <w:sz w:val="24"/>
                <w:szCs w:val="24"/>
              </w:rPr>
            </w:pPr>
            <w:r>
              <w:rPr>
                <w:sz w:val="24"/>
                <w:szCs w:val="24"/>
              </w:rPr>
              <w:t>Grumer</w:t>
            </w:r>
          </w:p>
        </w:tc>
        <w:tc>
          <w:tcPr>
            <w:tcW w:w="2500" w:type="dxa"/>
            <w:tcBorders>
              <w:left w:val="single" w:sz="4" w:space="0" w:color="000000"/>
              <w:bottom w:val="single" w:sz="4" w:space="0" w:color="000000"/>
              <w:right w:val="single" w:sz="4" w:space="0" w:color="000000"/>
            </w:tcBorders>
          </w:tcPr>
          <w:p w14:paraId="2837B9EA" w14:textId="5848C5A3" w:rsidR="00051A32" w:rsidRDefault="00B44EC9" w:rsidP="00A300A1">
            <w:pPr>
              <w:jc w:val="center"/>
              <w:rPr>
                <w:sz w:val="24"/>
                <w:szCs w:val="24"/>
              </w:rPr>
            </w:pPr>
            <w:r>
              <w:rPr>
                <w:sz w:val="24"/>
                <w:szCs w:val="24"/>
              </w:rPr>
              <w:t>63284</w:t>
            </w:r>
          </w:p>
        </w:tc>
        <w:tc>
          <w:tcPr>
            <w:tcW w:w="2141" w:type="dxa"/>
            <w:tcBorders>
              <w:left w:val="single" w:sz="4" w:space="0" w:color="000000"/>
              <w:bottom w:val="single" w:sz="4" w:space="0" w:color="000000"/>
              <w:right w:val="single" w:sz="4" w:space="0" w:color="000000"/>
            </w:tcBorders>
          </w:tcPr>
          <w:p w14:paraId="7CE40266" w14:textId="66805E02" w:rsidR="00051A32" w:rsidRDefault="00B44EC9" w:rsidP="00A300A1">
            <w:pPr>
              <w:jc w:val="center"/>
              <w:rPr>
                <w:color w:val="0000FF"/>
                <w:sz w:val="24"/>
                <w:szCs w:val="24"/>
              </w:rPr>
            </w:pPr>
            <w:proofErr w:type="spellStart"/>
            <w:r>
              <w:rPr>
                <w:color w:val="0000FF"/>
                <w:sz w:val="24"/>
                <w:szCs w:val="24"/>
              </w:rPr>
              <w:t>Mabb</w:t>
            </w:r>
            <w:proofErr w:type="spellEnd"/>
          </w:p>
        </w:tc>
      </w:tr>
    </w:tbl>
    <w:p w14:paraId="0643344D" w14:textId="77777777" w:rsidR="00051A32" w:rsidRDefault="00051A32" w:rsidP="00051A32">
      <w:pPr>
        <w:rPr>
          <w:sz w:val="24"/>
          <w:szCs w:val="24"/>
        </w:rPr>
      </w:pPr>
    </w:p>
    <w:tbl>
      <w:tblPr>
        <w:tblW w:w="9072" w:type="dxa"/>
        <w:tblCellMar>
          <w:top w:w="55" w:type="dxa"/>
          <w:left w:w="55" w:type="dxa"/>
          <w:bottom w:w="55" w:type="dxa"/>
          <w:right w:w="55" w:type="dxa"/>
        </w:tblCellMar>
        <w:tblLook w:val="04A0" w:firstRow="1" w:lastRow="0" w:firstColumn="1" w:lastColumn="0" w:noHBand="0" w:noVBand="1"/>
      </w:tblPr>
      <w:tblGrid>
        <w:gridCol w:w="4537"/>
        <w:gridCol w:w="4535"/>
      </w:tblGrid>
      <w:tr w:rsidR="00051A32" w14:paraId="20BE66DF" w14:textId="77777777" w:rsidTr="00A300A1">
        <w:tc>
          <w:tcPr>
            <w:tcW w:w="4536" w:type="dxa"/>
            <w:tcBorders>
              <w:top w:val="single" w:sz="4" w:space="0" w:color="000000"/>
              <w:left w:val="single" w:sz="4" w:space="0" w:color="000000"/>
              <w:bottom w:val="single" w:sz="4" w:space="0" w:color="000000"/>
            </w:tcBorders>
          </w:tcPr>
          <w:p w14:paraId="5B3A2305" w14:textId="77777777" w:rsidR="00051A32" w:rsidRDefault="00051A32" w:rsidP="00A300A1">
            <w:pPr>
              <w:pStyle w:val="TableContents"/>
              <w:jc w:val="right"/>
              <w:rPr>
                <w:b/>
                <w:bCs/>
                <w:sz w:val="24"/>
                <w:szCs w:val="24"/>
              </w:rPr>
            </w:pPr>
            <w:r>
              <w:rPr>
                <w:b/>
                <w:bCs/>
                <w:sz w:val="24"/>
                <w:szCs w:val="24"/>
              </w:rPr>
              <w:t>Punkte</w:t>
            </w:r>
          </w:p>
        </w:tc>
        <w:tc>
          <w:tcPr>
            <w:tcW w:w="4535" w:type="dxa"/>
            <w:tcBorders>
              <w:top w:val="single" w:sz="4" w:space="0" w:color="000000"/>
              <w:left w:val="single" w:sz="4" w:space="0" w:color="000000"/>
              <w:bottom w:val="single" w:sz="4" w:space="0" w:color="000000"/>
              <w:right w:val="single" w:sz="4" w:space="0" w:color="000000"/>
            </w:tcBorders>
          </w:tcPr>
          <w:p w14:paraId="605E67BB" w14:textId="77777777" w:rsidR="00051A32" w:rsidRDefault="00051A32" w:rsidP="00A300A1">
            <w:pPr>
              <w:pStyle w:val="TableContents"/>
              <w:rPr>
                <w:sz w:val="24"/>
                <w:szCs w:val="24"/>
              </w:rPr>
            </w:pPr>
            <w:r>
              <w:rPr>
                <w:sz w:val="24"/>
                <w:szCs w:val="24"/>
              </w:rPr>
              <w:t>xx/</w:t>
            </w:r>
            <w:proofErr w:type="spellStart"/>
            <w:r>
              <w:rPr>
                <w:sz w:val="24"/>
                <w:szCs w:val="24"/>
              </w:rPr>
              <w:t>yy</w:t>
            </w:r>
            <w:proofErr w:type="spellEnd"/>
          </w:p>
        </w:tc>
      </w:tr>
      <w:tr w:rsidR="00051A32" w14:paraId="624ADD81" w14:textId="77777777" w:rsidTr="00A300A1">
        <w:tc>
          <w:tcPr>
            <w:tcW w:w="4536" w:type="dxa"/>
            <w:tcBorders>
              <w:left w:val="single" w:sz="4" w:space="0" w:color="000000"/>
              <w:bottom w:val="single" w:sz="4" w:space="0" w:color="000000"/>
            </w:tcBorders>
          </w:tcPr>
          <w:p w14:paraId="437D4F1B" w14:textId="77777777" w:rsidR="00051A32" w:rsidRDefault="00051A32" w:rsidP="00A300A1">
            <w:pPr>
              <w:pStyle w:val="TableContents"/>
              <w:jc w:val="right"/>
              <w:rPr>
                <w:b/>
                <w:bCs/>
                <w:sz w:val="24"/>
                <w:szCs w:val="24"/>
              </w:rPr>
            </w:pPr>
            <w:r>
              <w:rPr>
                <w:b/>
                <w:bCs/>
                <w:sz w:val="24"/>
                <w:szCs w:val="24"/>
              </w:rPr>
              <w:t>Bestanden</w:t>
            </w:r>
          </w:p>
        </w:tc>
        <w:tc>
          <w:tcPr>
            <w:tcW w:w="4535" w:type="dxa"/>
            <w:tcBorders>
              <w:left w:val="single" w:sz="4" w:space="0" w:color="000000"/>
              <w:bottom w:val="single" w:sz="4" w:space="0" w:color="000000"/>
              <w:right w:val="single" w:sz="4" w:space="0" w:color="000000"/>
            </w:tcBorders>
          </w:tcPr>
          <w:p w14:paraId="39508D56" w14:textId="77777777" w:rsidR="00051A32" w:rsidRDefault="00051A32" w:rsidP="00A300A1">
            <w:pPr>
              <w:pStyle w:val="TableContents"/>
              <w:rPr>
                <w:sz w:val="24"/>
                <w:szCs w:val="24"/>
              </w:rPr>
            </w:pPr>
            <w:r>
              <w:rPr>
                <w:sz w:val="24"/>
                <w:szCs w:val="24"/>
              </w:rPr>
              <w:t>ja/nein</w:t>
            </w:r>
          </w:p>
        </w:tc>
      </w:tr>
    </w:tbl>
    <w:p w14:paraId="5AD1A8B1" w14:textId="77777777" w:rsidR="002411CA" w:rsidRDefault="002411CA" w:rsidP="00C011D8">
      <w:pPr>
        <w:rPr>
          <w:rFonts w:asciiTheme="minorHAnsi" w:hAnsiTheme="minorHAnsi"/>
          <w:sz w:val="24"/>
          <w:szCs w:val="24"/>
        </w:rPr>
      </w:pPr>
    </w:p>
    <w:p w14:paraId="38417122" w14:textId="77777777" w:rsidR="0093699B" w:rsidRPr="0093699B" w:rsidRDefault="0093699B" w:rsidP="0093699B">
      <w:pPr>
        <w:rPr>
          <w:rFonts w:asciiTheme="minorHAnsi" w:hAnsiTheme="minorHAnsi"/>
          <w:i/>
          <w:sz w:val="28"/>
          <w:szCs w:val="28"/>
        </w:rPr>
      </w:pPr>
      <w:r w:rsidRPr="0093699B">
        <w:rPr>
          <w:rFonts w:asciiTheme="minorHAnsi" w:hAnsiTheme="minorHAnsi"/>
          <w:i/>
          <w:sz w:val="28"/>
          <w:szCs w:val="28"/>
        </w:rPr>
        <w:t>1. Aufgabe:</w:t>
      </w:r>
    </w:p>
    <w:p w14:paraId="419DEF3B" w14:textId="77777777" w:rsidR="007C424E" w:rsidRPr="0062235E" w:rsidRDefault="0062235E" w:rsidP="00AC3A07">
      <w:pPr>
        <w:ind w:left="284"/>
        <w:rPr>
          <w:rFonts w:asciiTheme="minorHAnsi" w:hAnsiTheme="minorHAnsi"/>
          <w:sz w:val="24"/>
          <w:szCs w:val="24"/>
        </w:rPr>
      </w:pPr>
      <w:r w:rsidRPr="0062235E">
        <w:rPr>
          <w:rFonts w:asciiTheme="minorHAnsi" w:hAnsiTheme="minorHAnsi"/>
          <w:sz w:val="24"/>
          <w:szCs w:val="24"/>
        </w:rPr>
        <w:t xml:space="preserve">Bei einer </w:t>
      </w:r>
      <w:proofErr w:type="spellStart"/>
      <w:r w:rsidRPr="0062235E">
        <w:rPr>
          <w:rFonts w:asciiTheme="minorHAnsi" w:hAnsiTheme="minorHAnsi"/>
          <w:sz w:val="24"/>
          <w:szCs w:val="24"/>
        </w:rPr>
        <w:t>public</w:t>
      </w:r>
      <w:proofErr w:type="spellEnd"/>
      <w:r w:rsidRPr="0062235E">
        <w:rPr>
          <w:rFonts w:asciiTheme="minorHAnsi" w:hAnsiTheme="minorHAnsi"/>
          <w:sz w:val="24"/>
          <w:szCs w:val="24"/>
        </w:rPr>
        <w:t>-Vererbung entstandenen abgeleiteten Klasse handelt es sich um</w:t>
      </w:r>
    </w:p>
    <w:p w14:paraId="62EF8804" w14:textId="77777777" w:rsidR="007C424E" w:rsidRPr="0062235E" w:rsidRDefault="0062235E" w:rsidP="00C011D8">
      <w:pPr>
        <w:numPr>
          <w:ilvl w:val="0"/>
          <w:numId w:val="6"/>
        </w:numPr>
        <w:tabs>
          <w:tab w:val="clear" w:pos="2160"/>
          <w:tab w:val="num" w:pos="2410"/>
        </w:tabs>
        <w:ind w:left="1134"/>
        <w:rPr>
          <w:rFonts w:asciiTheme="minorHAnsi" w:hAnsiTheme="minorHAnsi" w:cs="Courier New"/>
          <w:sz w:val="24"/>
          <w:szCs w:val="24"/>
        </w:rPr>
      </w:pPr>
      <w:r>
        <w:rPr>
          <w:rFonts w:asciiTheme="minorHAnsi" w:hAnsiTheme="minorHAnsi" w:cs="Courier New"/>
          <w:sz w:val="24"/>
          <w:szCs w:val="24"/>
        </w:rPr>
        <w:t>einen Teil der Basisklasse</w:t>
      </w:r>
      <w:r w:rsidR="007C424E" w:rsidRPr="0062235E">
        <w:rPr>
          <w:rFonts w:asciiTheme="minorHAnsi" w:hAnsiTheme="minorHAnsi" w:cs="Courier New"/>
          <w:sz w:val="24"/>
          <w:szCs w:val="24"/>
        </w:rPr>
        <w:t>.</w:t>
      </w:r>
    </w:p>
    <w:p w14:paraId="1A41FCA3" w14:textId="77777777" w:rsidR="007C424E" w:rsidRPr="0062235E" w:rsidRDefault="0062235E" w:rsidP="00C011D8">
      <w:pPr>
        <w:numPr>
          <w:ilvl w:val="0"/>
          <w:numId w:val="6"/>
        </w:numPr>
        <w:tabs>
          <w:tab w:val="clear" w:pos="2160"/>
          <w:tab w:val="num" w:pos="2410"/>
        </w:tabs>
        <w:ind w:left="1134"/>
        <w:rPr>
          <w:rFonts w:asciiTheme="minorHAnsi" w:hAnsiTheme="minorHAnsi" w:cs="Courier New"/>
          <w:sz w:val="24"/>
          <w:szCs w:val="24"/>
        </w:rPr>
      </w:pPr>
      <w:r>
        <w:rPr>
          <w:rFonts w:asciiTheme="minorHAnsi" w:hAnsiTheme="minorHAnsi" w:cs="Courier New"/>
          <w:sz w:val="24"/>
          <w:szCs w:val="24"/>
        </w:rPr>
        <w:t>eine Spezialisierung der Basisklasse</w:t>
      </w:r>
      <w:r w:rsidR="007C424E" w:rsidRPr="0062235E">
        <w:rPr>
          <w:rFonts w:asciiTheme="minorHAnsi" w:hAnsiTheme="minorHAnsi" w:cs="Courier New"/>
          <w:sz w:val="24"/>
          <w:szCs w:val="24"/>
        </w:rPr>
        <w:t>.</w:t>
      </w:r>
    </w:p>
    <w:p w14:paraId="7085C45E" w14:textId="77777777" w:rsidR="007C424E" w:rsidRPr="0062235E" w:rsidRDefault="0062235E" w:rsidP="00C011D8">
      <w:pPr>
        <w:numPr>
          <w:ilvl w:val="0"/>
          <w:numId w:val="6"/>
        </w:numPr>
        <w:tabs>
          <w:tab w:val="clear" w:pos="2160"/>
          <w:tab w:val="num" w:pos="2410"/>
        </w:tabs>
        <w:ind w:left="1134"/>
        <w:rPr>
          <w:rFonts w:asciiTheme="minorHAnsi" w:hAnsiTheme="minorHAnsi" w:cs="Courier New"/>
          <w:sz w:val="24"/>
          <w:szCs w:val="24"/>
        </w:rPr>
      </w:pPr>
      <w:r>
        <w:rPr>
          <w:rFonts w:asciiTheme="minorHAnsi" w:hAnsiTheme="minorHAnsi" w:cs="Courier New"/>
          <w:sz w:val="24"/>
          <w:szCs w:val="24"/>
        </w:rPr>
        <w:t xml:space="preserve">eine </w:t>
      </w:r>
      <w:r w:rsidR="00866827">
        <w:rPr>
          <w:rFonts w:asciiTheme="minorHAnsi" w:hAnsiTheme="minorHAnsi" w:cs="Courier New"/>
          <w:sz w:val="24"/>
          <w:szCs w:val="24"/>
        </w:rPr>
        <w:t>Verallgemeinerung</w:t>
      </w:r>
      <w:r>
        <w:rPr>
          <w:rFonts w:asciiTheme="minorHAnsi" w:hAnsiTheme="minorHAnsi" w:cs="Courier New"/>
          <w:sz w:val="24"/>
          <w:szCs w:val="24"/>
        </w:rPr>
        <w:t xml:space="preserve"> der Basisklasse</w:t>
      </w:r>
      <w:r w:rsidR="007C424E" w:rsidRPr="0062235E">
        <w:rPr>
          <w:rFonts w:asciiTheme="minorHAnsi" w:hAnsiTheme="minorHAnsi" w:cs="Courier New"/>
          <w:sz w:val="24"/>
          <w:szCs w:val="24"/>
        </w:rPr>
        <w:t>.</w:t>
      </w:r>
    </w:p>
    <w:p w14:paraId="56CB2B1B" w14:textId="77777777" w:rsidR="007C424E" w:rsidRPr="00C011D8" w:rsidRDefault="007C424E">
      <w:pPr>
        <w:rPr>
          <w:rFonts w:asciiTheme="minorHAnsi" w:hAnsiTheme="minorHAnsi"/>
        </w:rPr>
      </w:pPr>
    </w:p>
    <w:p w14:paraId="4B418672" w14:textId="46A60C17" w:rsidR="007C424E" w:rsidRDefault="007E521C">
      <w:pPr>
        <w:rPr>
          <w:rFonts w:asciiTheme="minorHAnsi" w:hAnsiTheme="minorHAnsi"/>
          <w:sz w:val="26"/>
          <w:szCs w:val="26"/>
        </w:rPr>
      </w:pPr>
      <w:r w:rsidRPr="0093699B">
        <w:rPr>
          <w:rFonts w:asciiTheme="minorHAnsi" w:hAnsiTheme="minorHAnsi"/>
          <w:b/>
          <w:sz w:val="26"/>
          <w:szCs w:val="26"/>
        </w:rPr>
        <w:t>Lösung</w:t>
      </w:r>
      <w:r w:rsidR="00E5760A">
        <w:rPr>
          <w:rFonts w:asciiTheme="minorHAnsi" w:hAnsiTheme="minorHAnsi"/>
          <w:sz w:val="26"/>
          <w:szCs w:val="26"/>
        </w:rPr>
        <w:t xml:space="preserve">: </w:t>
      </w:r>
      <w:r w:rsidR="00B44EC9">
        <w:rPr>
          <w:rFonts w:asciiTheme="minorHAnsi" w:hAnsiTheme="minorHAnsi"/>
          <w:sz w:val="26"/>
          <w:szCs w:val="26"/>
        </w:rPr>
        <w:t>b</w:t>
      </w:r>
    </w:p>
    <w:p w14:paraId="2BCFA2E0" w14:textId="3C2D3450" w:rsidR="00EA2A0C" w:rsidRDefault="00EA2A0C" w:rsidP="00EA2A0C">
      <w:pPr>
        <w:rPr>
          <w:rFonts w:asciiTheme="minorHAnsi" w:hAnsiTheme="minorHAnsi" w:cs="Courier New"/>
          <w:sz w:val="24"/>
          <w:szCs w:val="24"/>
        </w:rPr>
      </w:pPr>
      <w:r>
        <w:rPr>
          <w:rFonts w:asciiTheme="minorHAnsi" w:hAnsiTheme="minorHAnsi"/>
          <w:b/>
          <w:sz w:val="26"/>
          <w:szCs w:val="26"/>
        </w:rPr>
        <w:t>Erläuterung</w:t>
      </w:r>
      <w:r w:rsidRPr="00EA2A0C">
        <w:rPr>
          <w:rFonts w:asciiTheme="minorHAnsi" w:hAnsiTheme="minorHAnsi" w:cs="Courier New"/>
          <w:sz w:val="24"/>
          <w:szCs w:val="24"/>
        </w:rPr>
        <w:t xml:space="preserve">: </w:t>
      </w:r>
      <w:r w:rsidR="00B44EC9" w:rsidRPr="00B44EC9">
        <w:rPr>
          <w:rFonts w:asciiTheme="minorHAnsi" w:hAnsiTheme="minorHAnsi" w:cs="Courier New"/>
          <w:i/>
          <w:iCs/>
          <w:sz w:val="24"/>
          <w:szCs w:val="24"/>
        </w:rPr>
        <w:t xml:space="preserve">Bei der </w:t>
      </w:r>
      <w:proofErr w:type="spellStart"/>
      <w:r w:rsidR="00B44EC9" w:rsidRPr="00B44EC9">
        <w:rPr>
          <w:rFonts w:asciiTheme="minorHAnsi" w:hAnsiTheme="minorHAnsi" w:cs="Courier New"/>
          <w:i/>
          <w:iCs/>
          <w:sz w:val="24"/>
          <w:szCs w:val="24"/>
        </w:rPr>
        <w:t>public</w:t>
      </w:r>
      <w:proofErr w:type="spellEnd"/>
      <w:r w:rsidR="00B44EC9" w:rsidRPr="00B44EC9">
        <w:rPr>
          <w:rFonts w:asciiTheme="minorHAnsi" w:hAnsiTheme="minorHAnsi" w:cs="Courier New"/>
          <w:i/>
          <w:iCs/>
          <w:sz w:val="24"/>
          <w:szCs w:val="24"/>
        </w:rPr>
        <w:t xml:space="preserve"> </w:t>
      </w:r>
      <w:proofErr w:type="spellStart"/>
      <w:r w:rsidR="00B44EC9" w:rsidRPr="00B44EC9">
        <w:rPr>
          <w:rFonts w:asciiTheme="minorHAnsi" w:hAnsiTheme="minorHAnsi" w:cs="Courier New"/>
          <w:i/>
          <w:iCs/>
          <w:sz w:val="24"/>
          <w:szCs w:val="24"/>
        </w:rPr>
        <w:t>vererbung</w:t>
      </w:r>
      <w:proofErr w:type="spellEnd"/>
      <w:r w:rsidR="00B44EC9" w:rsidRPr="00B44EC9">
        <w:rPr>
          <w:rFonts w:asciiTheme="minorHAnsi" w:hAnsiTheme="minorHAnsi" w:cs="Courier New"/>
          <w:i/>
          <w:iCs/>
          <w:sz w:val="24"/>
          <w:szCs w:val="24"/>
        </w:rPr>
        <w:t xml:space="preserve"> werden alle Elemente der Basisklasse übernommen. Man spricht von einer Spezialisierung da weitere Attribute und Methoden hinzugefügt werden können.</w:t>
      </w:r>
    </w:p>
    <w:p w14:paraId="57A82E96" w14:textId="77777777" w:rsidR="00011795" w:rsidRPr="00EA2A0C" w:rsidRDefault="00011795" w:rsidP="00EA2A0C">
      <w:pPr>
        <w:rPr>
          <w:rFonts w:asciiTheme="minorHAnsi" w:hAnsiTheme="minorHAnsi" w:cs="Courier New"/>
          <w:sz w:val="24"/>
          <w:szCs w:val="24"/>
        </w:rPr>
      </w:pPr>
    </w:p>
    <w:p w14:paraId="6A1007B5" w14:textId="77777777" w:rsidR="0093699B" w:rsidRDefault="0093699B" w:rsidP="002411CA">
      <w:pPr>
        <w:rPr>
          <w:rFonts w:asciiTheme="minorHAnsi" w:hAnsiTheme="minorHAnsi"/>
          <w:sz w:val="24"/>
          <w:szCs w:val="24"/>
        </w:rPr>
      </w:pPr>
    </w:p>
    <w:p w14:paraId="04049515" w14:textId="77777777" w:rsidR="0093699B" w:rsidRPr="0093699B" w:rsidRDefault="0093699B" w:rsidP="0093699B">
      <w:pPr>
        <w:rPr>
          <w:rFonts w:asciiTheme="minorHAnsi" w:hAnsiTheme="minorHAnsi"/>
          <w:i/>
          <w:sz w:val="28"/>
          <w:szCs w:val="28"/>
        </w:rPr>
      </w:pPr>
      <w:r w:rsidRPr="0093699B">
        <w:rPr>
          <w:rFonts w:asciiTheme="minorHAnsi" w:hAnsiTheme="minorHAnsi"/>
          <w:i/>
          <w:sz w:val="28"/>
          <w:szCs w:val="28"/>
        </w:rPr>
        <w:t>2. Aufgabe:</w:t>
      </w:r>
    </w:p>
    <w:p w14:paraId="3ED7F070" w14:textId="77777777" w:rsidR="00EA2A0C" w:rsidRPr="00EA2A0C" w:rsidRDefault="00EA2A0C" w:rsidP="00EA2A0C">
      <w:pPr>
        <w:ind w:left="284"/>
        <w:rPr>
          <w:rFonts w:asciiTheme="minorHAnsi" w:hAnsiTheme="minorHAnsi"/>
          <w:sz w:val="24"/>
          <w:szCs w:val="24"/>
        </w:rPr>
      </w:pPr>
      <w:r w:rsidRPr="00EA2A0C">
        <w:rPr>
          <w:rFonts w:asciiTheme="minorHAnsi" w:hAnsiTheme="minorHAnsi"/>
          <w:sz w:val="24"/>
          <w:szCs w:val="24"/>
        </w:rPr>
        <w:t>Um eine abgeleitete Klasse definieren zu können, muss bekannt sein, wie die Methoden der Basisklasse implementiert sind.</w:t>
      </w:r>
    </w:p>
    <w:p w14:paraId="7D2FE029" w14:textId="77777777" w:rsidR="007C424E" w:rsidRPr="00C011D8" w:rsidRDefault="00EA2A0C" w:rsidP="00C011D8">
      <w:pPr>
        <w:numPr>
          <w:ilvl w:val="0"/>
          <w:numId w:val="7"/>
        </w:numPr>
        <w:tabs>
          <w:tab w:val="clear" w:pos="2160"/>
        </w:tabs>
        <w:ind w:left="1134"/>
        <w:rPr>
          <w:rFonts w:asciiTheme="minorHAnsi" w:hAnsiTheme="minorHAnsi" w:cs="Courier New"/>
          <w:sz w:val="26"/>
          <w:szCs w:val="26"/>
        </w:rPr>
      </w:pPr>
      <w:r>
        <w:rPr>
          <w:rFonts w:asciiTheme="minorHAnsi" w:hAnsiTheme="minorHAnsi" w:cs="Courier New"/>
          <w:sz w:val="26"/>
          <w:szCs w:val="26"/>
        </w:rPr>
        <w:t>wahr</w:t>
      </w:r>
    </w:p>
    <w:p w14:paraId="30B77F2E" w14:textId="77777777" w:rsidR="007C424E" w:rsidRPr="00C011D8" w:rsidRDefault="00EA2A0C" w:rsidP="00C011D8">
      <w:pPr>
        <w:numPr>
          <w:ilvl w:val="0"/>
          <w:numId w:val="7"/>
        </w:numPr>
        <w:tabs>
          <w:tab w:val="clear" w:pos="2160"/>
          <w:tab w:val="num" w:pos="2410"/>
        </w:tabs>
        <w:ind w:left="1134"/>
        <w:rPr>
          <w:rFonts w:asciiTheme="minorHAnsi" w:hAnsiTheme="minorHAnsi" w:cs="Courier New"/>
          <w:sz w:val="26"/>
          <w:szCs w:val="26"/>
        </w:rPr>
      </w:pPr>
      <w:r>
        <w:rPr>
          <w:rFonts w:asciiTheme="minorHAnsi" w:hAnsiTheme="minorHAnsi" w:cs="Courier New"/>
          <w:sz w:val="26"/>
          <w:szCs w:val="26"/>
        </w:rPr>
        <w:t>falsch</w:t>
      </w:r>
    </w:p>
    <w:p w14:paraId="0A96CBF9" w14:textId="77777777" w:rsidR="007C424E" w:rsidRPr="00C011D8" w:rsidRDefault="007C424E">
      <w:pPr>
        <w:rPr>
          <w:rFonts w:asciiTheme="minorHAnsi" w:hAnsiTheme="minorHAnsi"/>
        </w:rPr>
      </w:pPr>
    </w:p>
    <w:p w14:paraId="561BD524" w14:textId="668EE07C" w:rsidR="0093699B" w:rsidRDefault="0093699B" w:rsidP="0093699B">
      <w:pPr>
        <w:rPr>
          <w:rFonts w:asciiTheme="minorHAnsi" w:hAnsiTheme="minorHAnsi"/>
          <w:sz w:val="26"/>
          <w:szCs w:val="26"/>
        </w:rPr>
      </w:pPr>
      <w:r w:rsidRPr="0093699B">
        <w:rPr>
          <w:rFonts w:asciiTheme="minorHAnsi" w:hAnsiTheme="minorHAnsi"/>
          <w:b/>
          <w:sz w:val="26"/>
          <w:szCs w:val="26"/>
        </w:rPr>
        <w:t>Lösung</w:t>
      </w:r>
      <w:r w:rsidR="00E5760A">
        <w:rPr>
          <w:rFonts w:asciiTheme="minorHAnsi" w:hAnsiTheme="minorHAnsi"/>
          <w:sz w:val="26"/>
          <w:szCs w:val="26"/>
        </w:rPr>
        <w:t xml:space="preserve">: </w:t>
      </w:r>
      <w:r w:rsidR="00B44EC9">
        <w:rPr>
          <w:rFonts w:asciiTheme="minorHAnsi" w:hAnsiTheme="minorHAnsi"/>
          <w:sz w:val="26"/>
          <w:szCs w:val="26"/>
        </w:rPr>
        <w:t>b</w:t>
      </w:r>
    </w:p>
    <w:p w14:paraId="356FE38B" w14:textId="1079A4C6" w:rsidR="00011795" w:rsidRDefault="005F5D6D" w:rsidP="00305C6F">
      <w:pPr>
        <w:rPr>
          <w:rFonts w:asciiTheme="minorHAnsi" w:hAnsiTheme="minorHAnsi" w:cs="Arial"/>
          <w:i/>
          <w:sz w:val="24"/>
          <w:szCs w:val="24"/>
          <w:u w:val="single"/>
        </w:rPr>
      </w:pPr>
      <w:r>
        <w:rPr>
          <w:rFonts w:asciiTheme="minorHAnsi" w:hAnsiTheme="minorHAnsi"/>
          <w:b/>
          <w:sz w:val="26"/>
          <w:szCs w:val="26"/>
        </w:rPr>
        <w:t>Erläuterung</w:t>
      </w:r>
      <w:r w:rsidR="00B44EC9">
        <w:rPr>
          <w:rFonts w:asciiTheme="minorHAnsi" w:hAnsiTheme="minorHAnsi"/>
          <w:b/>
          <w:sz w:val="26"/>
          <w:szCs w:val="26"/>
        </w:rPr>
        <w:t xml:space="preserve">: </w:t>
      </w:r>
      <w:r w:rsidR="00B44EC9" w:rsidRPr="003140CE">
        <w:rPr>
          <w:rFonts w:asciiTheme="minorHAnsi" w:hAnsiTheme="minorHAnsi"/>
          <w:bCs/>
          <w:i/>
          <w:iCs/>
          <w:sz w:val="24"/>
          <w:szCs w:val="24"/>
        </w:rPr>
        <w:t>Es ist nicht nötig die Implementierungen der Basisklasse zu kennen.</w:t>
      </w:r>
      <w:r w:rsidR="003140CE">
        <w:rPr>
          <w:rFonts w:asciiTheme="minorHAnsi" w:hAnsiTheme="minorHAnsi"/>
          <w:bCs/>
          <w:i/>
          <w:iCs/>
          <w:sz w:val="24"/>
          <w:szCs w:val="24"/>
        </w:rPr>
        <w:t xml:space="preserve"> Die Implementierungen der Basisklasse werden übernommen.</w:t>
      </w:r>
    </w:p>
    <w:p w14:paraId="20790B7D" w14:textId="77777777" w:rsidR="00011795" w:rsidRPr="005F5D6D" w:rsidRDefault="00011795" w:rsidP="00305C6F">
      <w:pPr>
        <w:rPr>
          <w:rFonts w:asciiTheme="minorHAnsi" w:hAnsiTheme="minorHAnsi"/>
          <w:sz w:val="24"/>
          <w:szCs w:val="24"/>
        </w:rPr>
      </w:pPr>
    </w:p>
    <w:p w14:paraId="5EBA7288" w14:textId="77777777" w:rsidR="00866827" w:rsidRPr="00866827" w:rsidRDefault="00866827" w:rsidP="0093699B">
      <w:pPr>
        <w:rPr>
          <w:rFonts w:asciiTheme="minorHAnsi" w:hAnsiTheme="minorHAnsi"/>
          <w:sz w:val="24"/>
          <w:szCs w:val="24"/>
        </w:rPr>
      </w:pPr>
    </w:p>
    <w:p w14:paraId="31C8A71F" w14:textId="77777777" w:rsidR="0093699B" w:rsidRPr="0093699B" w:rsidRDefault="0093699B" w:rsidP="0093699B">
      <w:pPr>
        <w:rPr>
          <w:rFonts w:asciiTheme="minorHAnsi" w:hAnsiTheme="minorHAnsi"/>
          <w:i/>
          <w:sz w:val="28"/>
          <w:szCs w:val="28"/>
        </w:rPr>
      </w:pPr>
      <w:r w:rsidRPr="0093699B">
        <w:rPr>
          <w:rFonts w:asciiTheme="minorHAnsi" w:hAnsiTheme="minorHAnsi"/>
          <w:i/>
          <w:sz w:val="28"/>
          <w:szCs w:val="28"/>
        </w:rPr>
        <w:t>3. Aufgabe:</w:t>
      </w:r>
    </w:p>
    <w:p w14:paraId="79C01052" w14:textId="77777777" w:rsidR="00866827" w:rsidRPr="00866827" w:rsidRDefault="00866827" w:rsidP="00866827">
      <w:pPr>
        <w:ind w:left="284"/>
        <w:rPr>
          <w:rFonts w:asciiTheme="minorHAnsi" w:hAnsiTheme="minorHAnsi"/>
          <w:sz w:val="24"/>
          <w:szCs w:val="24"/>
        </w:rPr>
      </w:pPr>
      <w:r w:rsidRPr="00866827">
        <w:rPr>
          <w:rFonts w:asciiTheme="minorHAnsi" w:hAnsiTheme="minorHAnsi"/>
          <w:sz w:val="24"/>
          <w:szCs w:val="24"/>
        </w:rPr>
        <w:t xml:space="preserve">Angenommen, eine Klasse Y entsteht aus der Klasse X durch </w:t>
      </w:r>
      <w:proofErr w:type="spellStart"/>
      <w:r w:rsidRPr="00866827">
        <w:rPr>
          <w:rFonts w:asciiTheme="minorHAnsi" w:hAnsiTheme="minorHAnsi"/>
          <w:i/>
          <w:sz w:val="24"/>
          <w:szCs w:val="24"/>
        </w:rPr>
        <w:t>public</w:t>
      </w:r>
      <w:proofErr w:type="spellEnd"/>
      <w:r w:rsidRPr="00866827">
        <w:rPr>
          <w:rFonts w:asciiTheme="minorHAnsi" w:hAnsiTheme="minorHAnsi"/>
          <w:sz w:val="24"/>
          <w:szCs w:val="24"/>
        </w:rPr>
        <w:t>-Vererbung. Dann kann</w:t>
      </w:r>
    </w:p>
    <w:p w14:paraId="583F259B" w14:textId="77777777" w:rsidR="00866827" w:rsidRPr="00866827" w:rsidRDefault="00866827" w:rsidP="00866827">
      <w:pPr>
        <w:rPr>
          <w:rFonts w:asciiTheme="minorHAnsi" w:hAnsiTheme="minorHAnsi"/>
          <w:sz w:val="24"/>
          <w:szCs w:val="24"/>
        </w:rPr>
      </w:pPr>
    </w:p>
    <w:p w14:paraId="0992830E" w14:textId="77777777" w:rsidR="00866827" w:rsidRPr="00866827" w:rsidRDefault="00866827" w:rsidP="00866827">
      <w:pPr>
        <w:numPr>
          <w:ilvl w:val="0"/>
          <w:numId w:val="24"/>
        </w:numPr>
        <w:rPr>
          <w:rFonts w:asciiTheme="minorHAnsi" w:hAnsiTheme="minorHAnsi"/>
          <w:sz w:val="24"/>
          <w:szCs w:val="24"/>
        </w:rPr>
      </w:pPr>
      <w:r w:rsidRPr="00866827">
        <w:rPr>
          <w:rFonts w:asciiTheme="minorHAnsi" w:hAnsiTheme="minorHAnsi"/>
          <w:sz w:val="24"/>
          <w:szCs w:val="24"/>
        </w:rPr>
        <w:t xml:space="preserve">jede Methode von Y auf alle </w:t>
      </w:r>
      <w:proofErr w:type="spellStart"/>
      <w:r w:rsidRPr="00866827">
        <w:rPr>
          <w:rFonts w:asciiTheme="minorHAnsi" w:hAnsiTheme="minorHAnsi"/>
          <w:sz w:val="24"/>
          <w:szCs w:val="24"/>
        </w:rPr>
        <w:t>public</w:t>
      </w:r>
      <w:proofErr w:type="spellEnd"/>
      <w:r w:rsidRPr="00866827">
        <w:rPr>
          <w:rFonts w:asciiTheme="minorHAnsi" w:hAnsiTheme="minorHAnsi"/>
          <w:sz w:val="24"/>
          <w:szCs w:val="24"/>
        </w:rPr>
        <w:t>-Elemente von X zugreifen</w:t>
      </w:r>
    </w:p>
    <w:p w14:paraId="54BA5819" w14:textId="77777777" w:rsidR="00866827" w:rsidRPr="00866827" w:rsidRDefault="00866827" w:rsidP="00866827">
      <w:pPr>
        <w:numPr>
          <w:ilvl w:val="0"/>
          <w:numId w:val="24"/>
        </w:numPr>
        <w:rPr>
          <w:rFonts w:asciiTheme="minorHAnsi" w:hAnsiTheme="minorHAnsi"/>
          <w:sz w:val="24"/>
          <w:szCs w:val="24"/>
        </w:rPr>
      </w:pPr>
      <w:r w:rsidRPr="00866827">
        <w:rPr>
          <w:rFonts w:asciiTheme="minorHAnsi" w:hAnsiTheme="minorHAnsi"/>
          <w:sz w:val="24"/>
          <w:szCs w:val="24"/>
        </w:rPr>
        <w:t>jede Methode der Klasse Y auf alle Elemente von X zugreifen</w:t>
      </w:r>
    </w:p>
    <w:p w14:paraId="0BD290C6" w14:textId="77777777" w:rsidR="007C424E" w:rsidRPr="00866827" w:rsidRDefault="00866827" w:rsidP="00866827">
      <w:pPr>
        <w:numPr>
          <w:ilvl w:val="0"/>
          <w:numId w:val="24"/>
        </w:numPr>
        <w:rPr>
          <w:rFonts w:asciiTheme="minorHAnsi" w:hAnsiTheme="minorHAnsi"/>
          <w:sz w:val="24"/>
          <w:szCs w:val="24"/>
        </w:rPr>
      </w:pPr>
      <w:r w:rsidRPr="00866827">
        <w:rPr>
          <w:rFonts w:asciiTheme="minorHAnsi" w:hAnsiTheme="minorHAnsi"/>
          <w:sz w:val="24"/>
          <w:szCs w:val="24"/>
        </w:rPr>
        <w:t>jede Methode der Klasse X auf alle Elemente von Y zugreifen</w:t>
      </w:r>
    </w:p>
    <w:p w14:paraId="2808BFAB" w14:textId="77777777" w:rsidR="007C424E" w:rsidRPr="00C011D8" w:rsidRDefault="007C424E">
      <w:pPr>
        <w:rPr>
          <w:rFonts w:asciiTheme="minorHAnsi" w:hAnsiTheme="minorHAnsi"/>
        </w:rPr>
      </w:pPr>
    </w:p>
    <w:p w14:paraId="72ADBE63" w14:textId="1A5979D3" w:rsidR="0093699B" w:rsidRPr="003140CE" w:rsidRDefault="0093699B" w:rsidP="0093699B">
      <w:pPr>
        <w:rPr>
          <w:rFonts w:asciiTheme="minorHAnsi" w:hAnsiTheme="minorHAnsi"/>
          <w:bCs/>
          <w:iCs/>
          <w:sz w:val="26"/>
          <w:szCs w:val="26"/>
        </w:rPr>
      </w:pPr>
      <w:r w:rsidRPr="0093699B">
        <w:rPr>
          <w:rFonts w:asciiTheme="minorHAnsi" w:hAnsiTheme="minorHAnsi"/>
          <w:b/>
          <w:sz w:val="26"/>
          <w:szCs w:val="26"/>
        </w:rPr>
        <w:t>Lösung</w:t>
      </w:r>
      <w:r w:rsidR="00E5760A" w:rsidRPr="00866827">
        <w:rPr>
          <w:rFonts w:asciiTheme="minorHAnsi" w:hAnsiTheme="minorHAnsi"/>
          <w:b/>
          <w:i/>
          <w:sz w:val="26"/>
          <w:szCs w:val="26"/>
        </w:rPr>
        <w:t>:</w:t>
      </w:r>
      <w:r w:rsidR="00B44EC9">
        <w:rPr>
          <w:rFonts w:asciiTheme="minorHAnsi" w:hAnsiTheme="minorHAnsi"/>
          <w:b/>
          <w:i/>
          <w:sz w:val="26"/>
          <w:szCs w:val="26"/>
        </w:rPr>
        <w:t xml:space="preserve"> </w:t>
      </w:r>
      <w:r w:rsidR="00915334">
        <w:rPr>
          <w:rFonts w:asciiTheme="minorHAnsi" w:hAnsiTheme="minorHAnsi"/>
          <w:bCs/>
          <w:iCs/>
          <w:sz w:val="26"/>
          <w:szCs w:val="26"/>
        </w:rPr>
        <w:t>a</w:t>
      </w:r>
    </w:p>
    <w:p w14:paraId="7F682B52" w14:textId="632DE200" w:rsidR="00AC3A07" w:rsidRDefault="00866827" w:rsidP="00011795">
      <w:pPr>
        <w:rPr>
          <w:rFonts w:asciiTheme="minorHAnsi" w:hAnsiTheme="minorHAnsi" w:cs="Arial"/>
          <w:i/>
          <w:sz w:val="24"/>
          <w:szCs w:val="24"/>
        </w:rPr>
      </w:pPr>
      <w:r>
        <w:rPr>
          <w:rFonts w:asciiTheme="minorHAnsi" w:hAnsiTheme="minorHAnsi"/>
          <w:b/>
          <w:sz w:val="26"/>
          <w:szCs w:val="26"/>
        </w:rPr>
        <w:t>Erläuterung</w:t>
      </w:r>
      <w:r w:rsidR="0093699B" w:rsidRPr="00C011D8">
        <w:rPr>
          <w:rFonts w:asciiTheme="minorHAnsi" w:hAnsiTheme="minorHAnsi" w:cs="Arial"/>
          <w:i/>
          <w:sz w:val="24"/>
          <w:szCs w:val="24"/>
          <w:u w:val="single"/>
        </w:rPr>
        <w:t>:</w:t>
      </w:r>
      <w:r w:rsidR="0093699B" w:rsidRPr="00C011D8">
        <w:rPr>
          <w:rFonts w:asciiTheme="minorHAnsi" w:hAnsiTheme="minorHAnsi" w:cs="Arial"/>
          <w:i/>
          <w:sz w:val="24"/>
          <w:szCs w:val="24"/>
        </w:rPr>
        <w:t xml:space="preserve"> </w:t>
      </w:r>
      <w:r w:rsidR="00B44EC9">
        <w:rPr>
          <w:rFonts w:asciiTheme="minorHAnsi" w:hAnsiTheme="minorHAnsi" w:cs="Arial"/>
          <w:i/>
          <w:sz w:val="24"/>
          <w:szCs w:val="24"/>
        </w:rPr>
        <w:t xml:space="preserve"> </w:t>
      </w:r>
      <w:r w:rsidR="00915334">
        <w:rPr>
          <w:rFonts w:asciiTheme="minorHAnsi" w:hAnsiTheme="minorHAnsi" w:cs="Arial"/>
          <w:i/>
          <w:sz w:val="24"/>
          <w:szCs w:val="24"/>
        </w:rPr>
        <w:t xml:space="preserve">Es kann auf alle </w:t>
      </w:r>
      <w:proofErr w:type="spellStart"/>
      <w:r w:rsidR="00915334">
        <w:rPr>
          <w:rFonts w:asciiTheme="minorHAnsi" w:hAnsiTheme="minorHAnsi" w:cs="Arial"/>
          <w:i/>
          <w:sz w:val="24"/>
          <w:szCs w:val="24"/>
        </w:rPr>
        <w:t>public</w:t>
      </w:r>
      <w:proofErr w:type="spellEnd"/>
      <w:r w:rsidR="00915334">
        <w:rPr>
          <w:rFonts w:asciiTheme="minorHAnsi" w:hAnsiTheme="minorHAnsi" w:cs="Arial"/>
          <w:i/>
          <w:sz w:val="24"/>
          <w:szCs w:val="24"/>
        </w:rPr>
        <w:t xml:space="preserve"> Elemente zugegriffen werden. Soll auch </w:t>
      </w:r>
      <w:r w:rsidR="00995D85">
        <w:rPr>
          <w:rFonts w:asciiTheme="minorHAnsi" w:hAnsiTheme="minorHAnsi" w:cs="Arial"/>
          <w:i/>
          <w:sz w:val="24"/>
          <w:szCs w:val="24"/>
        </w:rPr>
        <w:t xml:space="preserve">private Elemente zugegriffen werden, sind </w:t>
      </w:r>
      <w:proofErr w:type="spellStart"/>
      <w:r w:rsidR="00995D85">
        <w:rPr>
          <w:rFonts w:asciiTheme="minorHAnsi" w:hAnsiTheme="minorHAnsi" w:cs="Arial"/>
          <w:i/>
          <w:sz w:val="24"/>
          <w:szCs w:val="24"/>
        </w:rPr>
        <w:t>setter</w:t>
      </w:r>
      <w:proofErr w:type="spellEnd"/>
      <w:r w:rsidR="00995D85">
        <w:rPr>
          <w:rFonts w:asciiTheme="minorHAnsi" w:hAnsiTheme="minorHAnsi" w:cs="Arial"/>
          <w:i/>
          <w:sz w:val="24"/>
          <w:szCs w:val="24"/>
        </w:rPr>
        <w:t xml:space="preserve"> und </w:t>
      </w:r>
      <w:proofErr w:type="spellStart"/>
      <w:r w:rsidR="00995D85">
        <w:rPr>
          <w:rFonts w:asciiTheme="minorHAnsi" w:hAnsiTheme="minorHAnsi" w:cs="Arial"/>
          <w:i/>
          <w:sz w:val="24"/>
          <w:szCs w:val="24"/>
        </w:rPr>
        <w:t>getter</w:t>
      </w:r>
      <w:proofErr w:type="spellEnd"/>
      <w:r w:rsidR="00995D85">
        <w:rPr>
          <w:rFonts w:asciiTheme="minorHAnsi" w:hAnsiTheme="minorHAnsi" w:cs="Arial"/>
          <w:i/>
          <w:sz w:val="24"/>
          <w:szCs w:val="24"/>
        </w:rPr>
        <w:t xml:space="preserve"> Methoden nötig. Andernfalls könnte </w:t>
      </w:r>
      <w:proofErr w:type="spellStart"/>
      <w:r w:rsidR="00995D85">
        <w:rPr>
          <w:rFonts w:asciiTheme="minorHAnsi" w:hAnsiTheme="minorHAnsi" w:cs="Arial"/>
          <w:i/>
          <w:sz w:val="24"/>
          <w:szCs w:val="24"/>
        </w:rPr>
        <w:t>protected</w:t>
      </w:r>
      <w:proofErr w:type="spellEnd"/>
      <w:r w:rsidR="00995D85">
        <w:rPr>
          <w:rFonts w:asciiTheme="minorHAnsi" w:hAnsiTheme="minorHAnsi" w:cs="Arial"/>
          <w:i/>
          <w:sz w:val="24"/>
          <w:szCs w:val="24"/>
        </w:rPr>
        <w:t xml:space="preserve"> verwendet werden.</w:t>
      </w:r>
    </w:p>
    <w:p w14:paraId="59C621A1" w14:textId="21050B43" w:rsidR="004915A6" w:rsidRDefault="004915A6" w:rsidP="00011795">
      <w:pPr>
        <w:rPr>
          <w:rFonts w:asciiTheme="minorHAnsi" w:hAnsiTheme="minorHAnsi" w:cs="Arial"/>
          <w:i/>
          <w:sz w:val="24"/>
          <w:szCs w:val="24"/>
        </w:rPr>
      </w:pPr>
    </w:p>
    <w:p w14:paraId="598DC0C9" w14:textId="2E29C8BF" w:rsidR="004915A6" w:rsidRDefault="004915A6" w:rsidP="00011795">
      <w:pPr>
        <w:rPr>
          <w:rFonts w:asciiTheme="minorHAnsi" w:hAnsiTheme="minorHAnsi" w:cs="Arial"/>
          <w:i/>
          <w:sz w:val="24"/>
          <w:szCs w:val="24"/>
        </w:rPr>
      </w:pPr>
    </w:p>
    <w:p w14:paraId="1407062E" w14:textId="77777777" w:rsidR="004915A6" w:rsidRPr="00011795" w:rsidRDefault="004915A6" w:rsidP="00011795">
      <w:pPr>
        <w:rPr>
          <w:rFonts w:asciiTheme="minorHAnsi" w:hAnsiTheme="minorHAnsi"/>
          <w:sz w:val="24"/>
          <w:szCs w:val="24"/>
        </w:rPr>
      </w:pPr>
    </w:p>
    <w:p w14:paraId="5A52EBFD" w14:textId="77777777" w:rsidR="0093699B" w:rsidRPr="0093699B" w:rsidRDefault="0093699B" w:rsidP="0093699B">
      <w:pPr>
        <w:rPr>
          <w:rFonts w:asciiTheme="minorHAnsi" w:hAnsiTheme="minorHAnsi"/>
          <w:i/>
          <w:sz w:val="28"/>
          <w:szCs w:val="28"/>
        </w:rPr>
      </w:pPr>
      <w:r>
        <w:rPr>
          <w:rFonts w:asciiTheme="minorHAnsi" w:hAnsiTheme="minorHAnsi"/>
          <w:i/>
          <w:sz w:val="28"/>
          <w:szCs w:val="28"/>
        </w:rPr>
        <w:t>4</w:t>
      </w:r>
      <w:r w:rsidRPr="0093699B">
        <w:rPr>
          <w:rFonts w:asciiTheme="minorHAnsi" w:hAnsiTheme="minorHAnsi"/>
          <w:i/>
          <w:sz w:val="28"/>
          <w:szCs w:val="28"/>
        </w:rPr>
        <w:t>. Aufgabe:</w:t>
      </w:r>
    </w:p>
    <w:p w14:paraId="3A3424D9" w14:textId="77777777" w:rsidR="00173A2D" w:rsidRPr="00173A2D" w:rsidRDefault="00173A2D" w:rsidP="00173A2D">
      <w:pPr>
        <w:ind w:left="284"/>
        <w:rPr>
          <w:rFonts w:asciiTheme="minorHAnsi" w:hAnsiTheme="minorHAnsi"/>
          <w:sz w:val="24"/>
          <w:szCs w:val="24"/>
        </w:rPr>
      </w:pPr>
      <w:r w:rsidRPr="00173A2D">
        <w:rPr>
          <w:rFonts w:asciiTheme="minorHAnsi" w:hAnsiTheme="minorHAnsi"/>
          <w:sz w:val="24"/>
          <w:szCs w:val="24"/>
        </w:rPr>
        <w:t>In einer abgeleiteten Klasse</w:t>
      </w:r>
    </w:p>
    <w:p w14:paraId="7D766DCC" w14:textId="77777777" w:rsidR="00173A2D" w:rsidRPr="00173A2D" w:rsidRDefault="00173A2D" w:rsidP="00173A2D">
      <w:pPr>
        <w:rPr>
          <w:rFonts w:asciiTheme="minorHAnsi" w:hAnsiTheme="minorHAnsi"/>
          <w:sz w:val="24"/>
          <w:szCs w:val="24"/>
        </w:rPr>
      </w:pPr>
    </w:p>
    <w:p w14:paraId="435F2A90" w14:textId="77777777" w:rsidR="00173A2D" w:rsidRPr="00173A2D" w:rsidRDefault="00173A2D" w:rsidP="00173A2D">
      <w:pPr>
        <w:numPr>
          <w:ilvl w:val="0"/>
          <w:numId w:val="2"/>
        </w:numPr>
        <w:rPr>
          <w:rFonts w:asciiTheme="minorHAnsi" w:hAnsiTheme="minorHAnsi"/>
          <w:sz w:val="24"/>
          <w:szCs w:val="24"/>
        </w:rPr>
      </w:pPr>
      <w:r w:rsidRPr="00173A2D">
        <w:rPr>
          <w:rFonts w:asciiTheme="minorHAnsi" w:hAnsiTheme="minorHAnsi"/>
          <w:sz w:val="24"/>
          <w:szCs w:val="24"/>
        </w:rPr>
        <w:t xml:space="preserve">können nur die Methoden der Basisklasse </w:t>
      </w:r>
      <w:proofErr w:type="spellStart"/>
      <w:r w:rsidRPr="00173A2D">
        <w:rPr>
          <w:rFonts w:asciiTheme="minorHAnsi" w:hAnsiTheme="minorHAnsi"/>
          <w:sz w:val="24"/>
          <w:szCs w:val="24"/>
        </w:rPr>
        <w:t>redefiniert</w:t>
      </w:r>
      <w:proofErr w:type="spellEnd"/>
      <w:r w:rsidRPr="00173A2D">
        <w:rPr>
          <w:rFonts w:asciiTheme="minorHAnsi" w:hAnsiTheme="minorHAnsi"/>
          <w:sz w:val="24"/>
          <w:szCs w:val="24"/>
        </w:rPr>
        <w:t xml:space="preserve"> (überschrieben) werden</w:t>
      </w:r>
    </w:p>
    <w:p w14:paraId="34F0AF1B" w14:textId="77777777" w:rsidR="00173A2D" w:rsidRPr="00173A2D" w:rsidRDefault="00173A2D" w:rsidP="00173A2D">
      <w:pPr>
        <w:numPr>
          <w:ilvl w:val="0"/>
          <w:numId w:val="2"/>
        </w:numPr>
        <w:rPr>
          <w:rFonts w:asciiTheme="minorHAnsi" w:hAnsiTheme="minorHAnsi"/>
          <w:sz w:val="24"/>
          <w:szCs w:val="24"/>
        </w:rPr>
      </w:pPr>
      <w:r w:rsidRPr="00173A2D">
        <w:rPr>
          <w:rFonts w:asciiTheme="minorHAnsi" w:hAnsiTheme="minorHAnsi"/>
          <w:sz w:val="24"/>
          <w:szCs w:val="24"/>
        </w:rPr>
        <w:t xml:space="preserve">können nur die Datenelemente der Basisklasse </w:t>
      </w:r>
      <w:proofErr w:type="spellStart"/>
      <w:r w:rsidRPr="00173A2D">
        <w:rPr>
          <w:rFonts w:asciiTheme="minorHAnsi" w:hAnsiTheme="minorHAnsi"/>
          <w:sz w:val="24"/>
          <w:szCs w:val="24"/>
        </w:rPr>
        <w:t>redefiniert</w:t>
      </w:r>
      <w:proofErr w:type="spellEnd"/>
      <w:r w:rsidRPr="00173A2D">
        <w:rPr>
          <w:rFonts w:asciiTheme="minorHAnsi" w:hAnsiTheme="minorHAnsi"/>
          <w:sz w:val="24"/>
          <w:szCs w:val="24"/>
        </w:rPr>
        <w:t xml:space="preserve"> (überschrieben) werden</w:t>
      </w:r>
    </w:p>
    <w:p w14:paraId="107A5BA7" w14:textId="77777777" w:rsidR="00173A2D" w:rsidRPr="00173A2D" w:rsidRDefault="00173A2D" w:rsidP="00173A2D">
      <w:pPr>
        <w:numPr>
          <w:ilvl w:val="0"/>
          <w:numId w:val="2"/>
        </w:numPr>
        <w:rPr>
          <w:rFonts w:asciiTheme="minorHAnsi" w:hAnsiTheme="minorHAnsi"/>
          <w:sz w:val="24"/>
          <w:szCs w:val="24"/>
        </w:rPr>
      </w:pPr>
      <w:r w:rsidRPr="00173A2D">
        <w:rPr>
          <w:rFonts w:asciiTheme="minorHAnsi" w:hAnsiTheme="minorHAnsi"/>
          <w:sz w:val="24"/>
          <w:szCs w:val="24"/>
        </w:rPr>
        <w:t xml:space="preserve">kann jedes Element der Basisklasse </w:t>
      </w:r>
      <w:proofErr w:type="spellStart"/>
      <w:r w:rsidRPr="00173A2D">
        <w:rPr>
          <w:rFonts w:asciiTheme="minorHAnsi" w:hAnsiTheme="minorHAnsi"/>
          <w:sz w:val="24"/>
          <w:szCs w:val="24"/>
        </w:rPr>
        <w:t>redefiniert</w:t>
      </w:r>
      <w:proofErr w:type="spellEnd"/>
      <w:r w:rsidRPr="00173A2D">
        <w:rPr>
          <w:rFonts w:asciiTheme="minorHAnsi" w:hAnsiTheme="minorHAnsi"/>
          <w:sz w:val="24"/>
          <w:szCs w:val="24"/>
        </w:rPr>
        <w:t xml:space="preserve"> (überschrieben) werden</w:t>
      </w:r>
    </w:p>
    <w:p w14:paraId="411ADC07" w14:textId="77777777" w:rsidR="007C424E" w:rsidRPr="00593FE9" w:rsidRDefault="007C424E">
      <w:pPr>
        <w:rPr>
          <w:rFonts w:asciiTheme="minorHAnsi" w:hAnsiTheme="minorHAnsi"/>
          <w:sz w:val="16"/>
          <w:szCs w:val="16"/>
        </w:rPr>
      </w:pPr>
    </w:p>
    <w:p w14:paraId="3E77C186" w14:textId="38AE8FFF" w:rsidR="0093699B" w:rsidRDefault="0093699B" w:rsidP="0093699B">
      <w:pPr>
        <w:rPr>
          <w:rFonts w:asciiTheme="minorHAnsi" w:hAnsiTheme="minorHAnsi"/>
          <w:sz w:val="26"/>
          <w:szCs w:val="26"/>
        </w:rPr>
      </w:pPr>
      <w:r w:rsidRPr="0093699B">
        <w:rPr>
          <w:rFonts w:asciiTheme="minorHAnsi" w:hAnsiTheme="minorHAnsi"/>
          <w:b/>
          <w:sz w:val="26"/>
          <w:szCs w:val="26"/>
        </w:rPr>
        <w:t>Lösung</w:t>
      </w:r>
      <w:r w:rsidR="00E5760A">
        <w:rPr>
          <w:rFonts w:asciiTheme="minorHAnsi" w:hAnsiTheme="minorHAnsi"/>
          <w:sz w:val="26"/>
          <w:szCs w:val="26"/>
        </w:rPr>
        <w:t xml:space="preserve">: </w:t>
      </w:r>
      <w:r w:rsidR="002275EF">
        <w:rPr>
          <w:rFonts w:asciiTheme="minorHAnsi" w:hAnsiTheme="minorHAnsi"/>
          <w:sz w:val="26"/>
          <w:szCs w:val="26"/>
        </w:rPr>
        <w:t>c</w:t>
      </w:r>
    </w:p>
    <w:p w14:paraId="5B43FE02" w14:textId="37416D51" w:rsidR="005179B9" w:rsidRPr="00173A2D" w:rsidRDefault="005179B9" w:rsidP="0093699B">
      <w:pPr>
        <w:rPr>
          <w:rFonts w:asciiTheme="minorHAnsi" w:hAnsiTheme="minorHAnsi"/>
          <w:b/>
          <w:i/>
          <w:sz w:val="26"/>
          <w:szCs w:val="26"/>
        </w:rPr>
      </w:pPr>
      <w:r w:rsidRPr="002275EF">
        <w:rPr>
          <w:rFonts w:asciiTheme="minorHAnsi" w:hAnsiTheme="minorHAnsi"/>
          <w:b/>
          <w:bCs/>
          <w:sz w:val="26"/>
          <w:szCs w:val="26"/>
        </w:rPr>
        <w:t>Erklärung:</w:t>
      </w:r>
      <w:r>
        <w:rPr>
          <w:rFonts w:asciiTheme="minorHAnsi" w:hAnsiTheme="minorHAnsi"/>
          <w:sz w:val="26"/>
          <w:szCs w:val="26"/>
        </w:rPr>
        <w:t xml:space="preserve"> </w:t>
      </w:r>
      <w:r w:rsidR="002275EF">
        <w:rPr>
          <w:rFonts w:asciiTheme="minorHAnsi" w:hAnsiTheme="minorHAnsi"/>
          <w:i/>
          <w:iCs/>
          <w:sz w:val="24"/>
          <w:szCs w:val="24"/>
        </w:rPr>
        <w:t xml:space="preserve">es kann alles </w:t>
      </w:r>
      <w:proofErr w:type="spellStart"/>
      <w:r w:rsidR="002275EF">
        <w:rPr>
          <w:rFonts w:asciiTheme="minorHAnsi" w:hAnsiTheme="minorHAnsi"/>
          <w:i/>
          <w:iCs/>
          <w:sz w:val="24"/>
          <w:szCs w:val="24"/>
        </w:rPr>
        <w:t>redefiniert</w:t>
      </w:r>
      <w:proofErr w:type="spellEnd"/>
      <w:r w:rsidR="002275EF">
        <w:rPr>
          <w:rFonts w:asciiTheme="minorHAnsi" w:hAnsiTheme="minorHAnsi"/>
          <w:i/>
          <w:iCs/>
          <w:sz w:val="24"/>
          <w:szCs w:val="24"/>
        </w:rPr>
        <w:t xml:space="preserve"> werden. Die Elemente der Basisklasse existieren jedoch weiterhin. </w:t>
      </w:r>
    </w:p>
    <w:p w14:paraId="715A38F1" w14:textId="77777777" w:rsidR="00051A32" w:rsidRDefault="00051A32">
      <w:pPr>
        <w:spacing w:line="276" w:lineRule="auto"/>
        <w:ind w:left="709"/>
        <w:rPr>
          <w:rFonts w:asciiTheme="minorHAnsi" w:hAnsiTheme="minorHAnsi" w:cs="Arial"/>
          <w:sz w:val="24"/>
          <w:szCs w:val="24"/>
        </w:rPr>
      </w:pPr>
    </w:p>
    <w:p w14:paraId="4D76046B" w14:textId="77777777" w:rsidR="00CC3F6F" w:rsidRPr="0093699B" w:rsidRDefault="00CC3F6F" w:rsidP="00173A2D">
      <w:pPr>
        <w:rPr>
          <w:rFonts w:asciiTheme="minorHAnsi" w:hAnsiTheme="minorHAnsi"/>
          <w:i/>
          <w:sz w:val="28"/>
          <w:szCs w:val="28"/>
        </w:rPr>
      </w:pPr>
      <w:r>
        <w:rPr>
          <w:rFonts w:asciiTheme="minorHAnsi" w:hAnsiTheme="minorHAnsi"/>
          <w:i/>
          <w:sz w:val="28"/>
          <w:szCs w:val="28"/>
        </w:rPr>
        <w:t>5</w:t>
      </w:r>
      <w:r w:rsidRPr="0093699B">
        <w:rPr>
          <w:rFonts w:asciiTheme="minorHAnsi" w:hAnsiTheme="minorHAnsi"/>
          <w:i/>
          <w:sz w:val="28"/>
          <w:szCs w:val="28"/>
        </w:rPr>
        <w:t>. Aufgabe:</w:t>
      </w:r>
    </w:p>
    <w:p w14:paraId="439469E4" w14:textId="77777777" w:rsidR="00671A0A" w:rsidRDefault="00671A0A" w:rsidP="00671A0A">
      <w:pPr>
        <w:ind w:left="284"/>
        <w:rPr>
          <w:rFonts w:asciiTheme="minorHAnsi" w:hAnsiTheme="minorHAnsi"/>
          <w:sz w:val="24"/>
          <w:szCs w:val="24"/>
        </w:rPr>
      </w:pPr>
      <w:r w:rsidRPr="00671A0A">
        <w:rPr>
          <w:rFonts w:asciiTheme="minorHAnsi" w:hAnsiTheme="minorHAnsi"/>
          <w:sz w:val="24"/>
          <w:szCs w:val="24"/>
        </w:rPr>
        <w:t xml:space="preserve">Ein in einer abgeleiteten Klasse </w:t>
      </w:r>
      <w:proofErr w:type="spellStart"/>
      <w:r w:rsidRPr="00671A0A">
        <w:rPr>
          <w:rFonts w:asciiTheme="minorHAnsi" w:hAnsiTheme="minorHAnsi"/>
          <w:sz w:val="24"/>
          <w:szCs w:val="24"/>
        </w:rPr>
        <w:t>redefiniertes</w:t>
      </w:r>
      <w:proofErr w:type="spellEnd"/>
      <w:r w:rsidRPr="00671A0A">
        <w:rPr>
          <w:rFonts w:asciiTheme="minorHAnsi" w:hAnsiTheme="minorHAnsi"/>
          <w:sz w:val="24"/>
          <w:szCs w:val="24"/>
        </w:rPr>
        <w:t xml:space="preserve"> (überschriebenes) Element verdeckt immer ein gleichnamiges Element, das in der Basisklasse definiert ist.</w:t>
      </w:r>
    </w:p>
    <w:p w14:paraId="2FAF34AF" w14:textId="77777777" w:rsidR="00671A0A" w:rsidRPr="00671A0A" w:rsidRDefault="00671A0A" w:rsidP="00671A0A">
      <w:pPr>
        <w:ind w:left="284"/>
        <w:rPr>
          <w:rFonts w:asciiTheme="minorHAnsi" w:hAnsiTheme="minorHAnsi"/>
          <w:sz w:val="24"/>
          <w:szCs w:val="24"/>
        </w:rPr>
      </w:pPr>
    </w:p>
    <w:p w14:paraId="6F84E3C8" w14:textId="77777777" w:rsidR="006A0024" w:rsidRDefault="006A0024" w:rsidP="006A0024">
      <w:pPr>
        <w:pStyle w:val="Listenabsatz"/>
        <w:numPr>
          <w:ilvl w:val="0"/>
          <w:numId w:val="19"/>
        </w:numPr>
        <w:ind w:left="1134" w:hanging="425"/>
        <w:rPr>
          <w:rFonts w:asciiTheme="minorHAnsi" w:hAnsiTheme="minorHAnsi" w:cs="Courier New"/>
          <w:sz w:val="26"/>
          <w:szCs w:val="26"/>
        </w:rPr>
      </w:pPr>
      <w:r>
        <w:rPr>
          <w:rFonts w:asciiTheme="minorHAnsi" w:hAnsiTheme="minorHAnsi" w:cs="Courier New"/>
          <w:sz w:val="26"/>
          <w:szCs w:val="26"/>
        </w:rPr>
        <w:t>wahr</w:t>
      </w:r>
    </w:p>
    <w:p w14:paraId="58235110" w14:textId="77777777" w:rsidR="00CC3F6F" w:rsidRPr="006A0024" w:rsidRDefault="00CC3F6F" w:rsidP="006A0024">
      <w:pPr>
        <w:pStyle w:val="Listenabsatz"/>
        <w:numPr>
          <w:ilvl w:val="0"/>
          <w:numId w:val="19"/>
        </w:numPr>
        <w:ind w:left="1134" w:hanging="425"/>
        <w:rPr>
          <w:rFonts w:asciiTheme="minorHAnsi" w:hAnsiTheme="minorHAnsi" w:cs="Courier New"/>
          <w:sz w:val="26"/>
          <w:szCs w:val="26"/>
        </w:rPr>
      </w:pPr>
      <w:r w:rsidRPr="006A0024">
        <w:rPr>
          <w:rFonts w:asciiTheme="minorHAnsi" w:hAnsiTheme="minorHAnsi" w:cs="Courier New"/>
          <w:sz w:val="26"/>
          <w:szCs w:val="26"/>
        </w:rPr>
        <w:t>falsch</w:t>
      </w:r>
    </w:p>
    <w:p w14:paraId="5DE9B1BF" w14:textId="77777777" w:rsidR="00AC3A07" w:rsidRPr="00593FE9" w:rsidRDefault="00AC3A07" w:rsidP="00B6528E">
      <w:pPr>
        <w:rPr>
          <w:rFonts w:asciiTheme="minorHAnsi" w:hAnsiTheme="minorHAnsi"/>
          <w:sz w:val="16"/>
          <w:szCs w:val="16"/>
        </w:rPr>
      </w:pPr>
    </w:p>
    <w:p w14:paraId="6954CB8B" w14:textId="62219A4B" w:rsidR="00B6528E" w:rsidRDefault="00B6528E" w:rsidP="00B6528E">
      <w:pPr>
        <w:rPr>
          <w:rFonts w:asciiTheme="minorHAnsi" w:hAnsiTheme="minorHAnsi"/>
          <w:sz w:val="26"/>
          <w:szCs w:val="26"/>
        </w:rPr>
      </w:pPr>
      <w:r w:rsidRPr="00B6528E">
        <w:rPr>
          <w:rFonts w:asciiTheme="minorHAnsi" w:hAnsiTheme="minorHAnsi"/>
          <w:b/>
          <w:sz w:val="26"/>
          <w:szCs w:val="26"/>
        </w:rPr>
        <w:t>Lösung</w:t>
      </w:r>
      <w:r w:rsidRPr="00B6528E">
        <w:rPr>
          <w:rFonts w:asciiTheme="minorHAnsi" w:hAnsiTheme="minorHAnsi"/>
          <w:sz w:val="26"/>
          <w:szCs w:val="26"/>
        </w:rPr>
        <w:t>:</w:t>
      </w:r>
      <w:r w:rsidR="003140CE">
        <w:rPr>
          <w:rFonts w:asciiTheme="minorHAnsi" w:hAnsiTheme="minorHAnsi"/>
          <w:sz w:val="26"/>
          <w:szCs w:val="26"/>
        </w:rPr>
        <w:t xml:space="preserve"> a</w:t>
      </w:r>
    </w:p>
    <w:p w14:paraId="3E2928DB" w14:textId="6358546F" w:rsidR="003140CE" w:rsidRPr="002275EF" w:rsidRDefault="003140CE" w:rsidP="00B6528E">
      <w:pPr>
        <w:rPr>
          <w:rFonts w:asciiTheme="minorHAnsi" w:hAnsiTheme="minorHAnsi"/>
          <w:i/>
          <w:iCs/>
          <w:sz w:val="24"/>
          <w:szCs w:val="24"/>
        </w:rPr>
      </w:pPr>
      <w:r w:rsidRPr="002275EF">
        <w:rPr>
          <w:rFonts w:asciiTheme="minorHAnsi" w:hAnsiTheme="minorHAnsi"/>
          <w:b/>
          <w:bCs/>
          <w:sz w:val="26"/>
          <w:szCs w:val="26"/>
        </w:rPr>
        <w:t>Erklärung:</w:t>
      </w:r>
      <w:r>
        <w:rPr>
          <w:rFonts w:asciiTheme="minorHAnsi" w:hAnsiTheme="minorHAnsi"/>
          <w:sz w:val="26"/>
          <w:szCs w:val="26"/>
        </w:rPr>
        <w:t xml:space="preserve"> </w:t>
      </w:r>
      <w:r w:rsidRPr="002275EF">
        <w:rPr>
          <w:rFonts w:asciiTheme="minorHAnsi" w:hAnsiTheme="minorHAnsi"/>
          <w:i/>
          <w:iCs/>
          <w:sz w:val="24"/>
          <w:szCs w:val="24"/>
        </w:rPr>
        <w:t xml:space="preserve">Das Element der Basisklasse existiert auch nach dem überschreiben noch in dieser selbst, jedoch kann es in der Kinderklasse nicht verwendet werden. </w:t>
      </w:r>
      <w:r w:rsidR="002275EF">
        <w:rPr>
          <w:rFonts w:asciiTheme="minorHAnsi" w:hAnsiTheme="minorHAnsi"/>
          <w:i/>
          <w:iCs/>
          <w:sz w:val="24"/>
          <w:szCs w:val="24"/>
        </w:rPr>
        <w:t>Es muss gesondert darauf zugegriffen werden.</w:t>
      </w:r>
    </w:p>
    <w:p w14:paraId="7511878F" w14:textId="77777777" w:rsidR="00AC3A07" w:rsidRDefault="00AC3A07" w:rsidP="00CC3F6F">
      <w:pPr>
        <w:rPr>
          <w:rFonts w:asciiTheme="minorHAnsi" w:hAnsiTheme="minorHAnsi"/>
          <w:i/>
          <w:sz w:val="28"/>
          <w:szCs w:val="28"/>
        </w:rPr>
      </w:pPr>
    </w:p>
    <w:p w14:paraId="3C8A60A7" w14:textId="77777777" w:rsidR="00CC3F6F" w:rsidRPr="0093699B" w:rsidRDefault="006A0024" w:rsidP="00CC3F6F">
      <w:pPr>
        <w:rPr>
          <w:rFonts w:asciiTheme="minorHAnsi" w:hAnsiTheme="minorHAnsi"/>
          <w:i/>
          <w:sz w:val="28"/>
          <w:szCs w:val="28"/>
        </w:rPr>
      </w:pPr>
      <w:r>
        <w:rPr>
          <w:rFonts w:asciiTheme="minorHAnsi" w:hAnsiTheme="minorHAnsi"/>
          <w:i/>
          <w:sz w:val="28"/>
          <w:szCs w:val="28"/>
        </w:rPr>
        <w:t>6</w:t>
      </w:r>
      <w:r w:rsidR="00CC3F6F" w:rsidRPr="0093699B">
        <w:rPr>
          <w:rFonts w:asciiTheme="minorHAnsi" w:hAnsiTheme="minorHAnsi"/>
          <w:i/>
          <w:sz w:val="28"/>
          <w:szCs w:val="28"/>
        </w:rPr>
        <w:t>. Aufgabe:</w:t>
      </w:r>
    </w:p>
    <w:p w14:paraId="23AAA922" w14:textId="77777777" w:rsidR="00671A0A" w:rsidRPr="00671A0A" w:rsidRDefault="00671A0A" w:rsidP="00671A0A">
      <w:pPr>
        <w:ind w:left="284"/>
        <w:rPr>
          <w:rFonts w:asciiTheme="minorHAnsi" w:hAnsiTheme="minorHAnsi"/>
          <w:sz w:val="24"/>
          <w:szCs w:val="24"/>
        </w:rPr>
      </w:pPr>
      <w:r w:rsidRPr="00671A0A">
        <w:rPr>
          <w:rFonts w:asciiTheme="minorHAnsi" w:hAnsiTheme="minorHAnsi"/>
          <w:sz w:val="24"/>
          <w:szCs w:val="24"/>
        </w:rPr>
        <w:t xml:space="preserve">Angenommen, eine Klasse Y entsteht aus der Basisklasse X durch </w:t>
      </w:r>
      <w:proofErr w:type="spellStart"/>
      <w:r w:rsidRPr="00495994">
        <w:rPr>
          <w:rFonts w:asciiTheme="minorHAnsi" w:hAnsiTheme="minorHAnsi"/>
          <w:i/>
          <w:sz w:val="24"/>
          <w:szCs w:val="24"/>
        </w:rPr>
        <w:t>public</w:t>
      </w:r>
      <w:proofErr w:type="spellEnd"/>
      <w:r w:rsidRPr="00671A0A">
        <w:rPr>
          <w:rFonts w:asciiTheme="minorHAnsi" w:hAnsiTheme="minorHAnsi"/>
          <w:sz w:val="24"/>
          <w:szCs w:val="24"/>
        </w:rPr>
        <w:t xml:space="preserve">-Vererbung. Die Klasse X enthält eine </w:t>
      </w:r>
      <w:proofErr w:type="spellStart"/>
      <w:r w:rsidRPr="00495994">
        <w:rPr>
          <w:rFonts w:asciiTheme="minorHAnsi" w:hAnsiTheme="minorHAnsi"/>
          <w:i/>
          <w:sz w:val="24"/>
          <w:szCs w:val="24"/>
        </w:rPr>
        <w:t>public</w:t>
      </w:r>
      <w:proofErr w:type="spellEnd"/>
      <w:r w:rsidRPr="00671A0A">
        <w:rPr>
          <w:rFonts w:asciiTheme="minorHAnsi" w:hAnsiTheme="minorHAnsi"/>
          <w:sz w:val="24"/>
          <w:szCs w:val="24"/>
        </w:rPr>
        <w:t xml:space="preserve">-Methode </w:t>
      </w:r>
      <w:proofErr w:type="spellStart"/>
      <w:r w:rsidRPr="00671A0A">
        <w:rPr>
          <w:rFonts w:asciiTheme="minorHAnsi" w:hAnsiTheme="minorHAnsi"/>
          <w:sz w:val="24"/>
          <w:szCs w:val="24"/>
        </w:rPr>
        <w:t>func</w:t>
      </w:r>
      <w:proofErr w:type="spellEnd"/>
      <w:r w:rsidRPr="00671A0A">
        <w:rPr>
          <w:rFonts w:asciiTheme="minorHAnsi" w:hAnsiTheme="minorHAnsi"/>
          <w:sz w:val="24"/>
          <w:szCs w:val="24"/>
        </w:rPr>
        <w:t xml:space="preserve">() ohne Parameter, die in der Klasse Y als </w:t>
      </w:r>
      <w:proofErr w:type="spellStart"/>
      <w:r w:rsidRPr="00495994">
        <w:rPr>
          <w:rFonts w:asciiTheme="minorHAnsi" w:hAnsiTheme="minorHAnsi"/>
          <w:i/>
          <w:sz w:val="24"/>
          <w:szCs w:val="24"/>
        </w:rPr>
        <w:t>public</w:t>
      </w:r>
      <w:proofErr w:type="spellEnd"/>
      <w:r w:rsidRPr="00671A0A">
        <w:rPr>
          <w:rFonts w:asciiTheme="minorHAnsi" w:hAnsiTheme="minorHAnsi"/>
          <w:sz w:val="24"/>
          <w:szCs w:val="24"/>
        </w:rPr>
        <w:t xml:space="preserve">-Methode mit einem Parameter vom Typ </w:t>
      </w:r>
      <w:proofErr w:type="spellStart"/>
      <w:r w:rsidRPr="00495994">
        <w:rPr>
          <w:rFonts w:asciiTheme="minorHAnsi" w:hAnsiTheme="minorHAnsi"/>
          <w:i/>
          <w:sz w:val="24"/>
          <w:szCs w:val="24"/>
        </w:rPr>
        <w:t>int</w:t>
      </w:r>
      <w:proofErr w:type="spellEnd"/>
      <w:r w:rsidRPr="00671A0A">
        <w:rPr>
          <w:rFonts w:asciiTheme="minorHAnsi" w:hAnsiTheme="minorHAnsi"/>
          <w:sz w:val="24"/>
          <w:szCs w:val="24"/>
        </w:rPr>
        <w:t xml:space="preserve"> </w:t>
      </w:r>
      <w:proofErr w:type="spellStart"/>
      <w:r w:rsidRPr="00671A0A">
        <w:rPr>
          <w:rFonts w:asciiTheme="minorHAnsi" w:hAnsiTheme="minorHAnsi"/>
          <w:sz w:val="24"/>
          <w:szCs w:val="24"/>
        </w:rPr>
        <w:t>redefiniert</w:t>
      </w:r>
      <w:proofErr w:type="spellEnd"/>
      <w:r w:rsidRPr="00671A0A">
        <w:rPr>
          <w:rFonts w:asciiTheme="minorHAnsi" w:hAnsiTheme="minorHAnsi"/>
          <w:sz w:val="24"/>
          <w:szCs w:val="24"/>
        </w:rPr>
        <w:t xml:space="preserve"> (überschrieben) ist. Für ein Objekt </w:t>
      </w:r>
      <w:proofErr w:type="spellStart"/>
      <w:r w:rsidRPr="00671A0A">
        <w:rPr>
          <w:rFonts w:asciiTheme="minorHAnsi" w:hAnsiTheme="minorHAnsi"/>
          <w:sz w:val="24"/>
          <w:szCs w:val="24"/>
        </w:rPr>
        <w:t>yObj</w:t>
      </w:r>
      <w:proofErr w:type="spellEnd"/>
      <w:r w:rsidRPr="00671A0A">
        <w:rPr>
          <w:rFonts w:asciiTheme="minorHAnsi" w:hAnsiTheme="minorHAnsi"/>
          <w:sz w:val="24"/>
          <w:szCs w:val="24"/>
        </w:rPr>
        <w:t xml:space="preserve"> der Klasse Y sind dann folgende Aufrufe zulässig:</w:t>
      </w:r>
    </w:p>
    <w:p w14:paraId="6527353F" w14:textId="77777777" w:rsidR="00671A0A" w:rsidRPr="00671A0A" w:rsidRDefault="00671A0A" w:rsidP="00671A0A">
      <w:pPr>
        <w:rPr>
          <w:rFonts w:asciiTheme="minorHAnsi" w:hAnsiTheme="minorHAnsi"/>
          <w:sz w:val="24"/>
          <w:szCs w:val="24"/>
        </w:rPr>
      </w:pPr>
    </w:p>
    <w:p w14:paraId="2C329F0F" w14:textId="77777777" w:rsidR="00671A0A" w:rsidRPr="00671A0A" w:rsidRDefault="00671A0A" w:rsidP="00671A0A">
      <w:pPr>
        <w:numPr>
          <w:ilvl w:val="0"/>
          <w:numId w:val="25"/>
        </w:numPr>
        <w:rPr>
          <w:rFonts w:asciiTheme="minorHAnsi" w:hAnsiTheme="minorHAnsi"/>
          <w:sz w:val="24"/>
          <w:szCs w:val="24"/>
        </w:rPr>
      </w:pPr>
      <w:proofErr w:type="spellStart"/>
      <w:r w:rsidRPr="00671A0A">
        <w:rPr>
          <w:rFonts w:asciiTheme="minorHAnsi" w:hAnsiTheme="minorHAnsi"/>
          <w:sz w:val="24"/>
          <w:szCs w:val="24"/>
        </w:rPr>
        <w:t>yObj.func</w:t>
      </w:r>
      <w:proofErr w:type="spellEnd"/>
      <w:r w:rsidRPr="00671A0A">
        <w:rPr>
          <w:rFonts w:asciiTheme="minorHAnsi" w:hAnsiTheme="minorHAnsi"/>
          <w:sz w:val="24"/>
          <w:szCs w:val="24"/>
        </w:rPr>
        <w:t>()</w:t>
      </w:r>
    </w:p>
    <w:p w14:paraId="2D0CCEE1" w14:textId="77777777" w:rsidR="00671A0A" w:rsidRPr="00671A0A" w:rsidRDefault="00671A0A" w:rsidP="00671A0A">
      <w:pPr>
        <w:numPr>
          <w:ilvl w:val="0"/>
          <w:numId w:val="25"/>
        </w:numPr>
        <w:rPr>
          <w:rFonts w:asciiTheme="minorHAnsi" w:hAnsiTheme="minorHAnsi"/>
          <w:sz w:val="24"/>
          <w:szCs w:val="24"/>
        </w:rPr>
      </w:pPr>
      <w:proofErr w:type="spellStart"/>
      <w:r w:rsidRPr="00671A0A">
        <w:rPr>
          <w:rFonts w:asciiTheme="minorHAnsi" w:hAnsiTheme="minorHAnsi"/>
          <w:sz w:val="24"/>
          <w:szCs w:val="24"/>
        </w:rPr>
        <w:t>yObj.X</w:t>
      </w:r>
      <w:proofErr w:type="spellEnd"/>
      <w:r w:rsidRPr="00671A0A">
        <w:rPr>
          <w:rFonts w:asciiTheme="minorHAnsi" w:hAnsiTheme="minorHAnsi"/>
          <w:sz w:val="24"/>
          <w:szCs w:val="24"/>
        </w:rPr>
        <w:t>::</w:t>
      </w:r>
      <w:proofErr w:type="spellStart"/>
      <w:r w:rsidRPr="00671A0A">
        <w:rPr>
          <w:rFonts w:asciiTheme="minorHAnsi" w:hAnsiTheme="minorHAnsi"/>
          <w:sz w:val="24"/>
          <w:szCs w:val="24"/>
        </w:rPr>
        <w:t>func</w:t>
      </w:r>
      <w:proofErr w:type="spellEnd"/>
      <w:r w:rsidRPr="00671A0A">
        <w:rPr>
          <w:rFonts w:asciiTheme="minorHAnsi" w:hAnsiTheme="minorHAnsi"/>
          <w:sz w:val="24"/>
          <w:szCs w:val="24"/>
        </w:rPr>
        <w:t>()</w:t>
      </w:r>
    </w:p>
    <w:p w14:paraId="5F694BB4" w14:textId="77777777" w:rsidR="00671A0A" w:rsidRPr="00671A0A" w:rsidRDefault="00671A0A" w:rsidP="00671A0A">
      <w:pPr>
        <w:numPr>
          <w:ilvl w:val="0"/>
          <w:numId w:val="25"/>
        </w:numPr>
        <w:rPr>
          <w:rFonts w:asciiTheme="minorHAnsi" w:hAnsiTheme="minorHAnsi"/>
          <w:sz w:val="24"/>
          <w:szCs w:val="24"/>
        </w:rPr>
      </w:pPr>
      <w:proofErr w:type="spellStart"/>
      <w:r w:rsidRPr="00671A0A">
        <w:rPr>
          <w:rFonts w:asciiTheme="minorHAnsi" w:hAnsiTheme="minorHAnsi"/>
          <w:sz w:val="24"/>
          <w:szCs w:val="24"/>
        </w:rPr>
        <w:t>yObj.func</w:t>
      </w:r>
      <w:proofErr w:type="spellEnd"/>
      <w:r w:rsidRPr="00671A0A">
        <w:rPr>
          <w:rFonts w:asciiTheme="minorHAnsi" w:hAnsiTheme="minorHAnsi"/>
          <w:sz w:val="24"/>
          <w:szCs w:val="24"/>
        </w:rPr>
        <w:t>(7)</w:t>
      </w:r>
    </w:p>
    <w:p w14:paraId="658A1A8B" w14:textId="77777777" w:rsidR="00AC3A07" w:rsidRDefault="00AC3A07" w:rsidP="00B6528E">
      <w:pPr>
        <w:rPr>
          <w:rFonts w:asciiTheme="minorHAnsi" w:hAnsiTheme="minorHAnsi"/>
          <w:b/>
          <w:sz w:val="26"/>
          <w:szCs w:val="26"/>
        </w:rPr>
      </w:pPr>
    </w:p>
    <w:p w14:paraId="7E2944BF" w14:textId="022A907D" w:rsidR="00B6528E" w:rsidRDefault="00B6528E" w:rsidP="00B6528E">
      <w:pPr>
        <w:rPr>
          <w:rFonts w:asciiTheme="minorHAnsi" w:hAnsiTheme="minorHAnsi"/>
          <w:sz w:val="26"/>
          <w:szCs w:val="26"/>
        </w:rPr>
      </w:pPr>
      <w:r w:rsidRPr="0093699B">
        <w:rPr>
          <w:rFonts w:asciiTheme="minorHAnsi" w:hAnsiTheme="minorHAnsi"/>
          <w:b/>
          <w:sz w:val="26"/>
          <w:szCs w:val="26"/>
        </w:rPr>
        <w:t>Lösung</w:t>
      </w:r>
      <w:r w:rsidRPr="00062661">
        <w:rPr>
          <w:rFonts w:asciiTheme="minorHAnsi" w:hAnsiTheme="minorHAnsi"/>
          <w:b/>
          <w:i/>
          <w:sz w:val="26"/>
          <w:szCs w:val="26"/>
        </w:rPr>
        <w:t xml:space="preserve">: </w:t>
      </w:r>
      <w:r w:rsidR="002275EF" w:rsidRPr="002275EF">
        <w:rPr>
          <w:rFonts w:asciiTheme="minorHAnsi" w:hAnsiTheme="minorHAnsi"/>
          <w:bCs/>
          <w:iCs/>
          <w:sz w:val="26"/>
          <w:szCs w:val="26"/>
        </w:rPr>
        <w:t>b und</w:t>
      </w:r>
      <w:r w:rsidR="002275EF">
        <w:rPr>
          <w:rFonts w:asciiTheme="minorHAnsi" w:hAnsiTheme="minorHAnsi"/>
          <w:b/>
          <w:i/>
          <w:sz w:val="26"/>
          <w:szCs w:val="26"/>
        </w:rPr>
        <w:t xml:space="preserve"> </w:t>
      </w:r>
      <w:r w:rsidR="003140CE" w:rsidRPr="003140CE">
        <w:rPr>
          <w:rFonts w:asciiTheme="minorHAnsi" w:hAnsiTheme="minorHAnsi"/>
          <w:bCs/>
          <w:iCs/>
          <w:sz w:val="26"/>
          <w:szCs w:val="26"/>
        </w:rPr>
        <w:t>c</w:t>
      </w:r>
    </w:p>
    <w:p w14:paraId="103F5611" w14:textId="3F158122" w:rsidR="00062661" w:rsidRDefault="00671A0A" w:rsidP="00305C6F">
      <w:pPr>
        <w:rPr>
          <w:rFonts w:asciiTheme="minorHAnsi" w:hAnsiTheme="minorHAnsi"/>
          <w:sz w:val="24"/>
          <w:szCs w:val="24"/>
        </w:rPr>
      </w:pPr>
      <w:r>
        <w:rPr>
          <w:rFonts w:asciiTheme="minorHAnsi" w:hAnsiTheme="minorHAnsi"/>
          <w:b/>
          <w:sz w:val="26"/>
          <w:szCs w:val="26"/>
        </w:rPr>
        <w:t>Erläuterung</w:t>
      </w:r>
      <w:r w:rsidR="00062661" w:rsidRPr="00062661">
        <w:rPr>
          <w:rFonts w:asciiTheme="minorHAnsi" w:hAnsiTheme="minorHAnsi" w:cs="Courier New"/>
          <w:i/>
          <w:sz w:val="26"/>
          <w:szCs w:val="26"/>
        </w:rPr>
        <w:t xml:space="preserve">: </w:t>
      </w:r>
      <w:r w:rsidR="003140CE" w:rsidRPr="003140CE">
        <w:rPr>
          <w:rFonts w:asciiTheme="minorHAnsi" w:hAnsiTheme="minorHAnsi" w:cs="Courier New"/>
          <w:i/>
          <w:sz w:val="24"/>
          <w:szCs w:val="24"/>
        </w:rPr>
        <w:t xml:space="preserve">Es sind nur Aufrufe mit der Übergabe eines Integer beim Aufruf von </w:t>
      </w:r>
      <w:proofErr w:type="spellStart"/>
      <w:r w:rsidR="003140CE" w:rsidRPr="003140CE">
        <w:rPr>
          <w:rFonts w:asciiTheme="minorHAnsi" w:hAnsiTheme="minorHAnsi" w:cs="Courier New"/>
          <w:i/>
          <w:sz w:val="24"/>
          <w:szCs w:val="24"/>
        </w:rPr>
        <w:t>func</w:t>
      </w:r>
      <w:proofErr w:type="spellEnd"/>
      <w:r w:rsidR="002275EF">
        <w:rPr>
          <w:rFonts w:asciiTheme="minorHAnsi" w:hAnsiTheme="minorHAnsi" w:cs="Courier New"/>
          <w:i/>
          <w:sz w:val="24"/>
          <w:szCs w:val="24"/>
        </w:rPr>
        <w:t xml:space="preserve"> </w:t>
      </w:r>
      <w:r w:rsidR="003140CE" w:rsidRPr="003140CE">
        <w:rPr>
          <w:rFonts w:asciiTheme="minorHAnsi" w:hAnsiTheme="minorHAnsi" w:cs="Courier New"/>
          <w:i/>
          <w:sz w:val="24"/>
          <w:szCs w:val="24"/>
        </w:rPr>
        <w:t>möglich.</w:t>
      </w:r>
    </w:p>
    <w:p w14:paraId="68D57542" w14:textId="77777777" w:rsidR="00011795" w:rsidRDefault="00011795" w:rsidP="00305C6F">
      <w:pPr>
        <w:rPr>
          <w:rFonts w:asciiTheme="minorHAnsi" w:hAnsiTheme="minorHAnsi"/>
          <w:sz w:val="24"/>
          <w:szCs w:val="24"/>
        </w:rPr>
      </w:pPr>
    </w:p>
    <w:p w14:paraId="1FC51128" w14:textId="77777777" w:rsidR="00CC3F6F" w:rsidRDefault="00CC3F6F" w:rsidP="00CC3F6F">
      <w:pPr>
        <w:rPr>
          <w:rFonts w:cs="Arial"/>
          <w:sz w:val="24"/>
          <w:szCs w:val="24"/>
        </w:rPr>
      </w:pPr>
    </w:p>
    <w:p w14:paraId="662FDBB5" w14:textId="77777777" w:rsidR="00CC3F6F" w:rsidRPr="0093699B" w:rsidRDefault="006A0024" w:rsidP="00CC3F6F">
      <w:pPr>
        <w:rPr>
          <w:rFonts w:asciiTheme="minorHAnsi" w:hAnsiTheme="minorHAnsi"/>
          <w:i/>
          <w:sz w:val="28"/>
          <w:szCs w:val="28"/>
        </w:rPr>
      </w:pPr>
      <w:r>
        <w:rPr>
          <w:rFonts w:asciiTheme="minorHAnsi" w:hAnsiTheme="minorHAnsi"/>
          <w:i/>
          <w:sz w:val="28"/>
          <w:szCs w:val="28"/>
        </w:rPr>
        <w:t>7</w:t>
      </w:r>
      <w:r w:rsidR="00B44197">
        <w:rPr>
          <w:rFonts w:asciiTheme="minorHAnsi" w:hAnsiTheme="minorHAnsi"/>
          <w:i/>
          <w:sz w:val="28"/>
          <w:szCs w:val="28"/>
        </w:rPr>
        <w:t>.</w:t>
      </w:r>
      <w:r w:rsidR="00CC3F6F" w:rsidRPr="0093699B">
        <w:rPr>
          <w:rFonts w:asciiTheme="minorHAnsi" w:hAnsiTheme="minorHAnsi"/>
          <w:i/>
          <w:sz w:val="28"/>
          <w:szCs w:val="28"/>
        </w:rPr>
        <w:t xml:space="preserve"> Aufgabe:</w:t>
      </w:r>
    </w:p>
    <w:p w14:paraId="550CA716" w14:textId="77777777" w:rsidR="00495994" w:rsidRDefault="00495994" w:rsidP="00495994">
      <w:pPr>
        <w:ind w:left="284"/>
        <w:rPr>
          <w:rFonts w:asciiTheme="minorHAnsi" w:hAnsiTheme="minorHAnsi"/>
          <w:sz w:val="24"/>
          <w:szCs w:val="24"/>
        </w:rPr>
      </w:pPr>
      <w:r w:rsidRPr="00495994">
        <w:rPr>
          <w:rFonts w:asciiTheme="minorHAnsi" w:hAnsiTheme="minorHAnsi"/>
          <w:sz w:val="24"/>
          <w:szCs w:val="24"/>
        </w:rPr>
        <w:t xml:space="preserve">Eine in einer abgeleiteten Klasse </w:t>
      </w:r>
      <w:proofErr w:type="spellStart"/>
      <w:r w:rsidRPr="00495994">
        <w:rPr>
          <w:rFonts w:asciiTheme="minorHAnsi" w:hAnsiTheme="minorHAnsi"/>
          <w:sz w:val="24"/>
          <w:szCs w:val="24"/>
        </w:rPr>
        <w:t>redefinierte</w:t>
      </w:r>
      <w:proofErr w:type="spellEnd"/>
      <w:r w:rsidRPr="00495994">
        <w:rPr>
          <w:rFonts w:asciiTheme="minorHAnsi" w:hAnsiTheme="minorHAnsi"/>
          <w:sz w:val="24"/>
          <w:szCs w:val="24"/>
        </w:rPr>
        <w:t xml:space="preserve"> Methode kann die entsprechende </w:t>
      </w:r>
      <w:proofErr w:type="spellStart"/>
      <w:r w:rsidRPr="00495994">
        <w:rPr>
          <w:rFonts w:asciiTheme="minorHAnsi" w:hAnsiTheme="minorHAnsi"/>
          <w:sz w:val="24"/>
          <w:szCs w:val="24"/>
        </w:rPr>
        <w:t>public</w:t>
      </w:r>
      <w:proofErr w:type="spellEnd"/>
      <w:r w:rsidRPr="00495994">
        <w:rPr>
          <w:rFonts w:asciiTheme="minorHAnsi" w:hAnsiTheme="minorHAnsi"/>
          <w:sz w:val="24"/>
          <w:szCs w:val="24"/>
        </w:rPr>
        <w:t>-Methode der Basisklasse aufrufen, und zwar mithilfe des Operators ....................</w:t>
      </w:r>
    </w:p>
    <w:p w14:paraId="6172EC41" w14:textId="77777777" w:rsidR="00495994" w:rsidRPr="00495994" w:rsidRDefault="00495994" w:rsidP="00495994">
      <w:pPr>
        <w:ind w:left="284"/>
        <w:rPr>
          <w:rFonts w:asciiTheme="minorHAnsi" w:hAnsiTheme="minorHAnsi"/>
          <w:sz w:val="24"/>
          <w:szCs w:val="24"/>
        </w:rPr>
      </w:pPr>
    </w:p>
    <w:p w14:paraId="3DBE2918" w14:textId="302FC9B9" w:rsidR="00305C6F" w:rsidRDefault="00B6528E" w:rsidP="002275EF">
      <w:pPr>
        <w:rPr>
          <w:rFonts w:asciiTheme="minorHAnsi" w:hAnsiTheme="minorHAnsi"/>
          <w:sz w:val="26"/>
          <w:szCs w:val="26"/>
        </w:rPr>
      </w:pPr>
      <w:r w:rsidRPr="00B6528E">
        <w:rPr>
          <w:rFonts w:asciiTheme="minorHAnsi" w:hAnsiTheme="minorHAnsi"/>
          <w:b/>
          <w:sz w:val="26"/>
          <w:szCs w:val="26"/>
        </w:rPr>
        <w:t>Lösung</w:t>
      </w:r>
      <w:r w:rsidRPr="00B6528E">
        <w:rPr>
          <w:rFonts w:asciiTheme="minorHAnsi" w:hAnsiTheme="minorHAnsi"/>
          <w:sz w:val="26"/>
          <w:szCs w:val="26"/>
        </w:rPr>
        <w:t xml:space="preserve">: </w:t>
      </w:r>
      <w:proofErr w:type="gramStart"/>
      <w:r w:rsidR="002275EF">
        <w:rPr>
          <w:rFonts w:asciiTheme="minorHAnsi" w:hAnsiTheme="minorHAnsi"/>
          <w:sz w:val="26"/>
          <w:szCs w:val="26"/>
        </w:rPr>
        <w:t>Bereichsoperator :</w:t>
      </w:r>
      <w:proofErr w:type="gramEnd"/>
      <w:r w:rsidR="002275EF">
        <w:rPr>
          <w:rFonts w:asciiTheme="minorHAnsi" w:hAnsiTheme="minorHAnsi"/>
          <w:sz w:val="26"/>
          <w:szCs w:val="26"/>
        </w:rPr>
        <w:t>:</w:t>
      </w:r>
    </w:p>
    <w:p w14:paraId="345A8517" w14:textId="77777777" w:rsidR="00995D85" w:rsidRPr="002275EF" w:rsidRDefault="00995D85" w:rsidP="002275EF">
      <w:pPr>
        <w:rPr>
          <w:rFonts w:asciiTheme="minorHAnsi" w:hAnsiTheme="minorHAnsi"/>
          <w:sz w:val="26"/>
          <w:szCs w:val="26"/>
        </w:rPr>
      </w:pPr>
    </w:p>
    <w:p w14:paraId="433B61F9" w14:textId="77777777" w:rsidR="00CC3F6F" w:rsidRPr="0093699B" w:rsidRDefault="006A0024" w:rsidP="00CC3F6F">
      <w:pPr>
        <w:rPr>
          <w:rFonts w:asciiTheme="minorHAnsi" w:hAnsiTheme="minorHAnsi"/>
          <w:i/>
          <w:sz w:val="28"/>
          <w:szCs w:val="28"/>
        </w:rPr>
      </w:pPr>
      <w:r>
        <w:rPr>
          <w:rFonts w:asciiTheme="minorHAnsi" w:hAnsiTheme="minorHAnsi"/>
          <w:i/>
          <w:sz w:val="28"/>
          <w:szCs w:val="28"/>
        </w:rPr>
        <w:lastRenderedPageBreak/>
        <w:t>8</w:t>
      </w:r>
      <w:r w:rsidR="00CC3F6F" w:rsidRPr="0093699B">
        <w:rPr>
          <w:rFonts w:asciiTheme="minorHAnsi" w:hAnsiTheme="minorHAnsi"/>
          <w:i/>
          <w:sz w:val="28"/>
          <w:szCs w:val="28"/>
        </w:rPr>
        <w:t>. Aufgabe:</w:t>
      </w:r>
    </w:p>
    <w:p w14:paraId="582A68A5" w14:textId="77777777" w:rsidR="00CC3F6F" w:rsidRDefault="00CC3F6F">
      <w:pPr>
        <w:rPr>
          <w:rFonts w:asciiTheme="minorHAnsi" w:hAnsiTheme="minorHAnsi"/>
        </w:rPr>
      </w:pPr>
    </w:p>
    <w:p w14:paraId="6DFD5DF3" w14:textId="77777777" w:rsidR="00495994" w:rsidRPr="00495994" w:rsidRDefault="00495994" w:rsidP="00495994">
      <w:pPr>
        <w:ind w:left="284"/>
        <w:rPr>
          <w:rFonts w:asciiTheme="minorHAnsi" w:hAnsiTheme="minorHAnsi"/>
          <w:sz w:val="24"/>
          <w:szCs w:val="24"/>
        </w:rPr>
      </w:pPr>
      <w:r w:rsidRPr="00495994">
        <w:rPr>
          <w:rFonts w:asciiTheme="minorHAnsi" w:hAnsiTheme="minorHAnsi"/>
          <w:sz w:val="24"/>
          <w:szCs w:val="24"/>
        </w:rPr>
        <w:t>Angenommen, eine Basisklasse besitzt einen Konstruktor mit Parametern, der von einer abgeleiteten Klasse zur Initialisierung der geerbten Datenelemente verwendet werden soll. Dann wird bei der Definition des Konstruktors der abgeleiteten Klasse ein ................................... eingesetzt.</w:t>
      </w:r>
    </w:p>
    <w:p w14:paraId="2C0A3594" w14:textId="77777777" w:rsidR="00AC3A07" w:rsidRPr="00495994" w:rsidRDefault="00AC3A07" w:rsidP="00B6528E">
      <w:pPr>
        <w:rPr>
          <w:rFonts w:asciiTheme="minorHAnsi" w:hAnsiTheme="minorHAnsi"/>
          <w:b/>
          <w:sz w:val="26"/>
          <w:szCs w:val="26"/>
        </w:rPr>
      </w:pPr>
    </w:p>
    <w:p w14:paraId="1EB643D0" w14:textId="2E4B4332" w:rsidR="00B6528E" w:rsidRDefault="00B6528E" w:rsidP="00B6528E">
      <w:pPr>
        <w:rPr>
          <w:rFonts w:asciiTheme="minorHAnsi" w:hAnsiTheme="minorHAnsi"/>
          <w:sz w:val="26"/>
          <w:szCs w:val="26"/>
        </w:rPr>
      </w:pPr>
      <w:r w:rsidRPr="0093699B">
        <w:rPr>
          <w:rFonts w:asciiTheme="minorHAnsi" w:hAnsiTheme="minorHAnsi"/>
          <w:b/>
          <w:sz w:val="26"/>
          <w:szCs w:val="26"/>
        </w:rPr>
        <w:t>Lösung</w:t>
      </w:r>
      <w:r>
        <w:rPr>
          <w:rFonts w:asciiTheme="minorHAnsi" w:hAnsiTheme="minorHAnsi"/>
          <w:sz w:val="26"/>
          <w:szCs w:val="26"/>
        </w:rPr>
        <w:t xml:space="preserve">: </w:t>
      </w:r>
      <w:proofErr w:type="spellStart"/>
      <w:r w:rsidR="004915A6">
        <w:rPr>
          <w:rFonts w:asciiTheme="minorHAnsi" w:hAnsiTheme="minorHAnsi"/>
          <w:sz w:val="26"/>
          <w:szCs w:val="26"/>
        </w:rPr>
        <w:t>Basisinitialisierer</w:t>
      </w:r>
      <w:proofErr w:type="spellEnd"/>
    </w:p>
    <w:p w14:paraId="51543C42" w14:textId="2DEF3EE4" w:rsidR="00396393" w:rsidRPr="004915A6" w:rsidRDefault="00671A0A" w:rsidP="00396393">
      <w:pPr>
        <w:rPr>
          <w:rFonts w:asciiTheme="minorHAnsi" w:hAnsiTheme="minorHAnsi"/>
          <w:bCs/>
          <w:i/>
          <w:iCs/>
          <w:sz w:val="24"/>
          <w:szCs w:val="24"/>
        </w:rPr>
      </w:pPr>
      <w:r>
        <w:rPr>
          <w:rFonts w:asciiTheme="minorHAnsi" w:hAnsiTheme="minorHAnsi"/>
          <w:b/>
          <w:sz w:val="26"/>
          <w:szCs w:val="26"/>
        </w:rPr>
        <w:t>Erläuterung</w:t>
      </w:r>
      <w:r w:rsidR="00305C6F">
        <w:rPr>
          <w:rFonts w:asciiTheme="minorHAnsi" w:hAnsiTheme="minorHAnsi"/>
          <w:b/>
          <w:sz w:val="26"/>
          <w:szCs w:val="26"/>
        </w:rPr>
        <w:t>:</w:t>
      </w:r>
      <w:r w:rsidR="00396393">
        <w:rPr>
          <w:rFonts w:asciiTheme="minorHAnsi" w:hAnsiTheme="minorHAnsi"/>
          <w:b/>
          <w:sz w:val="26"/>
          <w:szCs w:val="26"/>
        </w:rPr>
        <w:t xml:space="preserve"> </w:t>
      </w:r>
      <w:r w:rsidR="004915A6" w:rsidRPr="004915A6">
        <w:rPr>
          <w:rFonts w:asciiTheme="minorHAnsi" w:hAnsiTheme="minorHAnsi"/>
          <w:bCs/>
          <w:i/>
          <w:iCs/>
          <w:sz w:val="24"/>
          <w:szCs w:val="24"/>
        </w:rPr>
        <w:t xml:space="preserve">Auch die Basisklasse muss initialisiert werden. Welcher Konstruktor hier aufgerufen wird, wird beim Konstruktor der Unterklasse festgelegt. Ist hier kein Konstruktor festgelegt, wählt der Compiler den </w:t>
      </w:r>
      <w:proofErr w:type="spellStart"/>
      <w:r w:rsidR="004915A6" w:rsidRPr="004915A6">
        <w:rPr>
          <w:rFonts w:asciiTheme="minorHAnsi" w:hAnsiTheme="minorHAnsi"/>
          <w:bCs/>
          <w:i/>
          <w:iCs/>
          <w:sz w:val="24"/>
          <w:szCs w:val="24"/>
        </w:rPr>
        <w:t>Ctor</w:t>
      </w:r>
      <w:proofErr w:type="spellEnd"/>
      <w:r w:rsidR="004915A6" w:rsidRPr="004915A6">
        <w:rPr>
          <w:rFonts w:asciiTheme="minorHAnsi" w:hAnsiTheme="minorHAnsi"/>
          <w:bCs/>
          <w:i/>
          <w:iCs/>
          <w:sz w:val="24"/>
          <w:szCs w:val="24"/>
        </w:rPr>
        <w:t xml:space="preserve"> ohne </w:t>
      </w:r>
      <w:proofErr w:type="spellStart"/>
      <w:r w:rsidR="004915A6" w:rsidRPr="004915A6">
        <w:rPr>
          <w:rFonts w:asciiTheme="minorHAnsi" w:hAnsiTheme="minorHAnsi"/>
          <w:bCs/>
          <w:i/>
          <w:iCs/>
          <w:sz w:val="24"/>
          <w:szCs w:val="24"/>
        </w:rPr>
        <w:t>param</w:t>
      </w:r>
      <w:proofErr w:type="spellEnd"/>
      <w:r w:rsidR="004915A6" w:rsidRPr="004915A6">
        <w:rPr>
          <w:rFonts w:asciiTheme="minorHAnsi" w:hAnsiTheme="minorHAnsi"/>
          <w:bCs/>
          <w:i/>
          <w:iCs/>
          <w:sz w:val="24"/>
          <w:szCs w:val="24"/>
        </w:rPr>
        <w:t>.</w:t>
      </w:r>
    </w:p>
    <w:p w14:paraId="27988493" w14:textId="77777777" w:rsidR="00305C6F" w:rsidRPr="00396393" w:rsidRDefault="00305C6F" w:rsidP="00B6528E">
      <w:pPr>
        <w:rPr>
          <w:rFonts w:asciiTheme="minorHAnsi" w:hAnsiTheme="minorHAnsi"/>
          <w:sz w:val="24"/>
          <w:szCs w:val="24"/>
        </w:rPr>
      </w:pPr>
    </w:p>
    <w:p w14:paraId="2122B1A7" w14:textId="3E15A3EA" w:rsidR="001D4404" w:rsidRDefault="001D4404">
      <w:pPr>
        <w:spacing w:line="276" w:lineRule="auto"/>
        <w:ind w:left="709"/>
        <w:rPr>
          <w:rFonts w:asciiTheme="minorHAnsi" w:hAnsiTheme="minorHAnsi"/>
          <w:sz w:val="26"/>
          <w:szCs w:val="26"/>
        </w:rPr>
      </w:pPr>
    </w:p>
    <w:p w14:paraId="5F3E2E95" w14:textId="77777777" w:rsidR="00051A32" w:rsidRDefault="00051A32">
      <w:pPr>
        <w:spacing w:line="276" w:lineRule="auto"/>
        <w:ind w:left="709"/>
        <w:rPr>
          <w:rFonts w:asciiTheme="minorHAnsi" w:hAnsiTheme="minorHAnsi"/>
          <w:sz w:val="26"/>
          <w:szCs w:val="26"/>
        </w:rPr>
      </w:pPr>
    </w:p>
    <w:p w14:paraId="4B061AA0" w14:textId="77777777" w:rsidR="00CC3F6F" w:rsidRPr="00B107B4" w:rsidRDefault="006A0024" w:rsidP="00CC3F6F">
      <w:pPr>
        <w:rPr>
          <w:rFonts w:asciiTheme="minorHAnsi" w:hAnsiTheme="minorHAnsi"/>
          <w:i/>
          <w:sz w:val="28"/>
          <w:szCs w:val="28"/>
        </w:rPr>
      </w:pPr>
      <w:r>
        <w:rPr>
          <w:rFonts w:asciiTheme="minorHAnsi" w:hAnsiTheme="minorHAnsi"/>
          <w:i/>
          <w:sz w:val="28"/>
          <w:szCs w:val="28"/>
        </w:rPr>
        <w:t>9</w:t>
      </w:r>
      <w:r w:rsidR="00B44197">
        <w:rPr>
          <w:rFonts w:asciiTheme="minorHAnsi" w:hAnsiTheme="minorHAnsi"/>
          <w:i/>
          <w:sz w:val="28"/>
          <w:szCs w:val="28"/>
        </w:rPr>
        <w:t>.</w:t>
      </w:r>
      <w:r w:rsidR="00CC3F6F" w:rsidRPr="0093699B">
        <w:rPr>
          <w:rFonts w:asciiTheme="minorHAnsi" w:hAnsiTheme="minorHAnsi"/>
          <w:i/>
          <w:sz w:val="28"/>
          <w:szCs w:val="28"/>
        </w:rPr>
        <w:t xml:space="preserve"> Aufgabe:</w:t>
      </w:r>
    </w:p>
    <w:p w14:paraId="4438467D" w14:textId="77777777" w:rsidR="00396393" w:rsidRPr="00396393" w:rsidRDefault="00396393" w:rsidP="00396393">
      <w:pPr>
        <w:ind w:left="284"/>
        <w:rPr>
          <w:rFonts w:asciiTheme="minorHAnsi" w:hAnsiTheme="minorHAnsi"/>
          <w:sz w:val="24"/>
          <w:szCs w:val="24"/>
        </w:rPr>
      </w:pPr>
      <w:r w:rsidRPr="00396393">
        <w:rPr>
          <w:rFonts w:asciiTheme="minorHAnsi" w:hAnsiTheme="minorHAnsi"/>
          <w:sz w:val="24"/>
          <w:szCs w:val="24"/>
        </w:rPr>
        <w:t>Beim Zerstören eines Objektes einer abgeleiteten Klasse</w:t>
      </w:r>
    </w:p>
    <w:p w14:paraId="3DF5057F" w14:textId="77777777" w:rsidR="00396393" w:rsidRPr="00396393" w:rsidRDefault="00396393" w:rsidP="00396393">
      <w:pPr>
        <w:rPr>
          <w:rFonts w:asciiTheme="minorHAnsi" w:hAnsiTheme="minorHAnsi"/>
          <w:sz w:val="24"/>
          <w:szCs w:val="24"/>
        </w:rPr>
      </w:pPr>
    </w:p>
    <w:p w14:paraId="7BE0BC0A" w14:textId="77777777" w:rsidR="00396393" w:rsidRPr="00396393" w:rsidRDefault="00396393" w:rsidP="00396393">
      <w:pPr>
        <w:numPr>
          <w:ilvl w:val="0"/>
          <w:numId w:val="26"/>
        </w:numPr>
        <w:rPr>
          <w:rFonts w:asciiTheme="minorHAnsi" w:hAnsiTheme="minorHAnsi"/>
          <w:sz w:val="24"/>
          <w:szCs w:val="24"/>
        </w:rPr>
      </w:pPr>
      <w:r w:rsidRPr="00396393">
        <w:rPr>
          <w:rFonts w:asciiTheme="minorHAnsi" w:hAnsiTheme="minorHAnsi"/>
          <w:sz w:val="24"/>
          <w:szCs w:val="24"/>
        </w:rPr>
        <w:t>wird der Destruktor der Basisklasse zuerst ausgeführt</w:t>
      </w:r>
    </w:p>
    <w:p w14:paraId="779AC2D7" w14:textId="77777777" w:rsidR="00396393" w:rsidRPr="00396393" w:rsidRDefault="00396393" w:rsidP="00396393">
      <w:pPr>
        <w:numPr>
          <w:ilvl w:val="0"/>
          <w:numId w:val="26"/>
        </w:numPr>
        <w:rPr>
          <w:rFonts w:asciiTheme="minorHAnsi" w:hAnsiTheme="minorHAnsi"/>
          <w:sz w:val="24"/>
          <w:szCs w:val="24"/>
        </w:rPr>
      </w:pPr>
      <w:r w:rsidRPr="00396393">
        <w:rPr>
          <w:rFonts w:asciiTheme="minorHAnsi" w:hAnsiTheme="minorHAnsi"/>
          <w:sz w:val="24"/>
          <w:szCs w:val="24"/>
        </w:rPr>
        <w:t>wird der Destruktor der abgeleiteten Klasse zuerst ausgeführt</w:t>
      </w:r>
    </w:p>
    <w:p w14:paraId="0731B203" w14:textId="77777777" w:rsidR="00396393" w:rsidRPr="00396393" w:rsidRDefault="00396393" w:rsidP="00396393">
      <w:pPr>
        <w:numPr>
          <w:ilvl w:val="0"/>
          <w:numId w:val="26"/>
        </w:numPr>
        <w:rPr>
          <w:rFonts w:asciiTheme="minorHAnsi" w:hAnsiTheme="minorHAnsi"/>
          <w:sz w:val="24"/>
          <w:szCs w:val="24"/>
        </w:rPr>
      </w:pPr>
      <w:r w:rsidRPr="00396393">
        <w:rPr>
          <w:rFonts w:asciiTheme="minorHAnsi" w:hAnsiTheme="minorHAnsi"/>
          <w:sz w:val="24"/>
          <w:szCs w:val="24"/>
        </w:rPr>
        <w:t>ist nicht festgelegt, welcher Destruktor zuerst ausgeführt wird</w:t>
      </w:r>
    </w:p>
    <w:p w14:paraId="1886D2F7" w14:textId="77777777" w:rsidR="00AC3A07" w:rsidRDefault="00AC3A07" w:rsidP="00B6528E">
      <w:pPr>
        <w:rPr>
          <w:rFonts w:asciiTheme="minorHAnsi" w:hAnsiTheme="minorHAnsi"/>
          <w:b/>
          <w:sz w:val="26"/>
          <w:szCs w:val="26"/>
        </w:rPr>
      </w:pPr>
    </w:p>
    <w:p w14:paraId="07581837" w14:textId="7243FF9A" w:rsidR="00B6528E" w:rsidRDefault="00B6528E" w:rsidP="00B6528E">
      <w:pPr>
        <w:rPr>
          <w:rFonts w:asciiTheme="minorHAnsi" w:hAnsiTheme="minorHAnsi"/>
          <w:b/>
          <w:i/>
          <w:sz w:val="26"/>
          <w:szCs w:val="26"/>
        </w:rPr>
      </w:pPr>
      <w:r w:rsidRPr="0093699B">
        <w:rPr>
          <w:rFonts w:asciiTheme="minorHAnsi" w:hAnsiTheme="minorHAnsi"/>
          <w:b/>
          <w:sz w:val="26"/>
          <w:szCs w:val="26"/>
        </w:rPr>
        <w:t>Lösung</w:t>
      </w:r>
      <w:r>
        <w:rPr>
          <w:rFonts w:asciiTheme="minorHAnsi" w:hAnsiTheme="minorHAnsi"/>
          <w:sz w:val="26"/>
          <w:szCs w:val="26"/>
        </w:rPr>
        <w:t>:</w:t>
      </w:r>
      <w:r w:rsidR="00011795">
        <w:rPr>
          <w:rFonts w:asciiTheme="minorHAnsi" w:hAnsiTheme="minorHAnsi"/>
          <w:sz w:val="26"/>
          <w:szCs w:val="26"/>
        </w:rPr>
        <w:t xml:space="preserve"> </w:t>
      </w:r>
      <w:r w:rsidR="00995D85">
        <w:rPr>
          <w:rFonts w:asciiTheme="minorHAnsi" w:hAnsiTheme="minorHAnsi"/>
          <w:sz w:val="26"/>
          <w:szCs w:val="26"/>
        </w:rPr>
        <w:t>b</w:t>
      </w:r>
    </w:p>
    <w:p w14:paraId="59A59839" w14:textId="5635A9E3" w:rsidR="0025356B" w:rsidRDefault="00671A0A" w:rsidP="0025356B">
      <w:pPr>
        <w:rPr>
          <w:rFonts w:asciiTheme="minorHAnsi" w:hAnsiTheme="minorHAnsi"/>
          <w:sz w:val="24"/>
          <w:szCs w:val="24"/>
        </w:rPr>
      </w:pPr>
      <w:r>
        <w:rPr>
          <w:rFonts w:asciiTheme="minorHAnsi" w:hAnsiTheme="minorHAnsi"/>
          <w:b/>
          <w:sz w:val="26"/>
          <w:szCs w:val="26"/>
        </w:rPr>
        <w:t>Erläuterung</w:t>
      </w:r>
      <w:r w:rsidR="00305C6F">
        <w:rPr>
          <w:rFonts w:asciiTheme="minorHAnsi" w:hAnsiTheme="minorHAnsi"/>
          <w:b/>
          <w:sz w:val="26"/>
          <w:szCs w:val="26"/>
        </w:rPr>
        <w:t>:</w:t>
      </w:r>
      <w:r w:rsidR="0025356B">
        <w:rPr>
          <w:rFonts w:asciiTheme="minorHAnsi" w:hAnsiTheme="minorHAnsi"/>
          <w:b/>
          <w:sz w:val="26"/>
          <w:szCs w:val="26"/>
        </w:rPr>
        <w:t xml:space="preserve"> </w:t>
      </w:r>
      <w:r w:rsidR="00995D85" w:rsidRPr="00995D85">
        <w:rPr>
          <w:rFonts w:asciiTheme="minorHAnsi" w:hAnsiTheme="minorHAnsi"/>
          <w:bCs/>
          <w:i/>
          <w:iCs/>
          <w:sz w:val="24"/>
          <w:szCs w:val="24"/>
        </w:rPr>
        <w:t>Es wird zuerst die abgeleitete Klasse zerstört, bevor die Basisklasse zerstört wird.</w:t>
      </w:r>
      <w:r w:rsidR="00995D85">
        <w:rPr>
          <w:rFonts w:asciiTheme="minorHAnsi" w:hAnsiTheme="minorHAnsi"/>
          <w:bCs/>
          <w:i/>
          <w:iCs/>
          <w:sz w:val="24"/>
          <w:szCs w:val="24"/>
        </w:rPr>
        <w:t xml:space="preserve"> Andernfalls kann es Zugriffs-Verletzungen geben.</w:t>
      </w:r>
    </w:p>
    <w:p w14:paraId="40CD9CEC" w14:textId="77777777" w:rsidR="00011795" w:rsidRDefault="00011795" w:rsidP="0025356B">
      <w:pPr>
        <w:rPr>
          <w:rFonts w:asciiTheme="minorHAnsi" w:hAnsiTheme="minorHAnsi"/>
          <w:sz w:val="24"/>
          <w:szCs w:val="24"/>
        </w:rPr>
      </w:pPr>
    </w:p>
    <w:p w14:paraId="2B09D7E3" w14:textId="77777777" w:rsidR="00011795" w:rsidRDefault="00011795" w:rsidP="0025356B">
      <w:pPr>
        <w:rPr>
          <w:rFonts w:asciiTheme="minorHAnsi" w:hAnsiTheme="minorHAnsi"/>
          <w:sz w:val="24"/>
          <w:szCs w:val="24"/>
        </w:rPr>
      </w:pPr>
    </w:p>
    <w:p w14:paraId="33ABE440" w14:textId="77777777" w:rsidR="00011795" w:rsidRPr="0025356B" w:rsidRDefault="00011795" w:rsidP="0025356B">
      <w:pPr>
        <w:rPr>
          <w:rFonts w:asciiTheme="minorHAnsi" w:hAnsiTheme="minorHAnsi"/>
          <w:sz w:val="24"/>
          <w:szCs w:val="24"/>
        </w:rPr>
      </w:pPr>
    </w:p>
    <w:p w14:paraId="64603B59" w14:textId="77777777" w:rsidR="00396393" w:rsidRDefault="00396393" w:rsidP="00B6528E">
      <w:pPr>
        <w:rPr>
          <w:rFonts w:asciiTheme="minorHAnsi" w:hAnsiTheme="minorHAnsi"/>
          <w:sz w:val="26"/>
          <w:szCs w:val="26"/>
        </w:rPr>
      </w:pPr>
    </w:p>
    <w:p w14:paraId="5AD1A5D7" w14:textId="77777777" w:rsidR="00396393" w:rsidRPr="00B107B4" w:rsidRDefault="00396393" w:rsidP="00396393">
      <w:pPr>
        <w:rPr>
          <w:rFonts w:asciiTheme="minorHAnsi" w:hAnsiTheme="minorHAnsi"/>
          <w:i/>
          <w:sz w:val="28"/>
          <w:szCs w:val="28"/>
        </w:rPr>
      </w:pPr>
      <w:r>
        <w:rPr>
          <w:rFonts w:asciiTheme="minorHAnsi" w:hAnsiTheme="minorHAnsi"/>
          <w:i/>
          <w:sz w:val="28"/>
          <w:szCs w:val="28"/>
        </w:rPr>
        <w:t>10.</w:t>
      </w:r>
      <w:r w:rsidRPr="0093699B">
        <w:rPr>
          <w:rFonts w:asciiTheme="minorHAnsi" w:hAnsiTheme="minorHAnsi"/>
          <w:i/>
          <w:sz w:val="28"/>
          <w:szCs w:val="28"/>
        </w:rPr>
        <w:t xml:space="preserve"> Aufgabe:</w:t>
      </w:r>
    </w:p>
    <w:p w14:paraId="37D40126" w14:textId="77777777" w:rsidR="00396393" w:rsidRDefault="00396393" w:rsidP="00396393">
      <w:pPr>
        <w:ind w:left="426"/>
        <w:rPr>
          <w:rFonts w:asciiTheme="minorHAnsi" w:hAnsiTheme="minorHAnsi"/>
          <w:sz w:val="24"/>
          <w:szCs w:val="24"/>
        </w:rPr>
      </w:pPr>
      <w:r w:rsidRPr="00396393">
        <w:rPr>
          <w:rFonts w:asciiTheme="minorHAnsi" w:hAnsiTheme="minorHAnsi"/>
          <w:sz w:val="24"/>
          <w:szCs w:val="24"/>
        </w:rPr>
        <w:t xml:space="preserve">Angenommen, eine Methode ist für jede Klasse in einer Klassenhierarchie </w:t>
      </w:r>
      <w:proofErr w:type="spellStart"/>
      <w:r w:rsidRPr="00396393">
        <w:rPr>
          <w:rFonts w:asciiTheme="minorHAnsi" w:hAnsiTheme="minorHAnsi"/>
          <w:sz w:val="24"/>
          <w:szCs w:val="24"/>
        </w:rPr>
        <w:t>redefiniert</w:t>
      </w:r>
      <w:proofErr w:type="spellEnd"/>
      <w:r w:rsidRPr="00396393">
        <w:rPr>
          <w:rFonts w:asciiTheme="minorHAnsi" w:hAnsiTheme="minorHAnsi"/>
          <w:sz w:val="24"/>
          <w:szCs w:val="24"/>
        </w:rPr>
        <w:t xml:space="preserve"> (überschrieben) und wird für ein Objekt einer dieser Klassen aufgerufen. Um zu bestimmen, welche Version der Methode ausgeführt wird, ist der .................... des Objektes entscheidend.</w:t>
      </w:r>
    </w:p>
    <w:p w14:paraId="5B3CD2B0" w14:textId="77777777" w:rsidR="00396393" w:rsidRPr="00396393" w:rsidRDefault="00396393" w:rsidP="00396393">
      <w:pPr>
        <w:ind w:left="426"/>
        <w:rPr>
          <w:rFonts w:asciiTheme="minorHAnsi" w:hAnsiTheme="minorHAnsi"/>
          <w:sz w:val="24"/>
          <w:szCs w:val="24"/>
        </w:rPr>
      </w:pPr>
    </w:p>
    <w:p w14:paraId="476B9981" w14:textId="2E66F48D" w:rsidR="00396393" w:rsidRDefault="00396393" w:rsidP="00396393">
      <w:pPr>
        <w:rPr>
          <w:rFonts w:asciiTheme="minorHAnsi" w:hAnsiTheme="minorHAnsi"/>
          <w:b/>
          <w:i/>
          <w:sz w:val="26"/>
          <w:szCs w:val="26"/>
        </w:rPr>
      </w:pPr>
      <w:r w:rsidRPr="0093699B">
        <w:rPr>
          <w:rFonts w:asciiTheme="minorHAnsi" w:hAnsiTheme="minorHAnsi"/>
          <w:b/>
          <w:sz w:val="26"/>
          <w:szCs w:val="26"/>
        </w:rPr>
        <w:t>Lösung</w:t>
      </w:r>
      <w:r>
        <w:rPr>
          <w:rFonts w:asciiTheme="minorHAnsi" w:hAnsiTheme="minorHAnsi"/>
          <w:sz w:val="26"/>
          <w:szCs w:val="26"/>
        </w:rPr>
        <w:t>:</w:t>
      </w:r>
      <w:r w:rsidR="00BD79DD">
        <w:rPr>
          <w:rFonts w:asciiTheme="minorHAnsi" w:hAnsiTheme="minorHAnsi"/>
          <w:b/>
          <w:i/>
          <w:sz w:val="26"/>
          <w:szCs w:val="26"/>
        </w:rPr>
        <w:t xml:space="preserve"> </w:t>
      </w:r>
      <w:r w:rsidR="00995D85" w:rsidRPr="00995D85">
        <w:rPr>
          <w:rFonts w:asciiTheme="minorHAnsi" w:hAnsiTheme="minorHAnsi"/>
          <w:bCs/>
          <w:iCs/>
          <w:sz w:val="26"/>
          <w:szCs w:val="26"/>
        </w:rPr>
        <w:t>T</w:t>
      </w:r>
      <w:r w:rsidR="00995D85">
        <w:rPr>
          <w:rFonts w:asciiTheme="minorHAnsi" w:hAnsiTheme="minorHAnsi"/>
          <w:bCs/>
          <w:iCs/>
          <w:sz w:val="26"/>
          <w:szCs w:val="26"/>
        </w:rPr>
        <w:t>yp</w:t>
      </w:r>
    </w:p>
    <w:p w14:paraId="05ECD577" w14:textId="6C026C23" w:rsidR="00BD79DD" w:rsidRPr="00BD79DD" w:rsidRDefault="00396393" w:rsidP="00BD79DD">
      <w:pPr>
        <w:rPr>
          <w:rFonts w:asciiTheme="minorHAnsi" w:hAnsiTheme="minorHAnsi"/>
          <w:sz w:val="24"/>
          <w:szCs w:val="24"/>
        </w:rPr>
      </w:pPr>
      <w:r>
        <w:rPr>
          <w:rFonts w:asciiTheme="minorHAnsi" w:hAnsiTheme="minorHAnsi"/>
          <w:b/>
          <w:sz w:val="26"/>
          <w:szCs w:val="26"/>
        </w:rPr>
        <w:t>Erläuterung:</w:t>
      </w:r>
      <w:r w:rsidR="00BD79DD">
        <w:rPr>
          <w:rFonts w:asciiTheme="minorHAnsi" w:hAnsiTheme="minorHAnsi"/>
          <w:b/>
          <w:sz w:val="26"/>
          <w:szCs w:val="26"/>
        </w:rPr>
        <w:t xml:space="preserve"> </w:t>
      </w:r>
      <w:r w:rsidR="00995D85" w:rsidRPr="00995D85">
        <w:rPr>
          <w:rFonts w:asciiTheme="minorHAnsi" w:hAnsiTheme="minorHAnsi"/>
          <w:bCs/>
          <w:i/>
          <w:iCs/>
          <w:sz w:val="24"/>
          <w:szCs w:val="24"/>
        </w:rPr>
        <w:t>Es wird die dem Typ zugehörige Methode aufgerufen.</w:t>
      </w:r>
      <w:r w:rsidR="00995D85">
        <w:rPr>
          <w:rFonts w:asciiTheme="minorHAnsi" w:hAnsiTheme="minorHAnsi"/>
          <w:bCs/>
          <w:i/>
          <w:iCs/>
          <w:sz w:val="24"/>
          <w:szCs w:val="24"/>
        </w:rPr>
        <w:t xml:space="preserve"> Vgl. Aufgabe 6</w:t>
      </w:r>
    </w:p>
    <w:p w14:paraId="69C5E369" w14:textId="77777777" w:rsidR="00396393" w:rsidRPr="00BD79DD" w:rsidRDefault="00396393" w:rsidP="00396393">
      <w:pPr>
        <w:rPr>
          <w:rFonts w:asciiTheme="minorHAnsi" w:hAnsiTheme="minorHAnsi"/>
          <w:sz w:val="24"/>
          <w:szCs w:val="24"/>
        </w:rPr>
      </w:pPr>
    </w:p>
    <w:p w14:paraId="67B22149" w14:textId="77777777" w:rsidR="00396393" w:rsidRDefault="00396393" w:rsidP="00396393">
      <w:pPr>
        <w:rPr>
          <w:rFonts w:asciiTheme="minorHAnsi" w:hAnsiTheme="minorHAnsi"/>
          <w:sz w:val="26"/>
          <w:szCs w:val="26"/>
        </w:rPr>
      </w:pPr>
    </w:p>
    <w:p w14:paraId="37B3EE2C" w14:textId="77777777" w:rsidR="00396393" w:rsidRDefault="00396393" w:rsidP="00B6528E">
      <w:pPr>
        <w:rPr>
          <w:rFonts w:asciiTheme="minorHAnsi" w:hAnsiTheme="minorHAnsi"/>
          <w:sz w:val="26"/>
          <w:szCs w:val="26"/>
        </w:rPr>
      </w:pPr>
    </w:p>
    <w:sectPr w:rsidR="0039639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04CB0" w14:textId="77777777" w:rsidR="006800C7" w:rsidRDefault="006800C7" w:rsidP="00F43DAB">
      <w:r>
        <w:separator/>
      </w:r>
    </w:p>
  </w:endnote>
  <w:endnote w:type="continuationSeparator" w:id="0">
    <w:p w14:paraId="470891E6" w14:textId="77777777" w:rsidR="006800C7" w:rsidRDefault="006800C7" w:rsidP="00F4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793732"/>
      <w:docPartObj>
        <w:docPartGallery w:val="Page Numbers (Bottom of Page)"/>
        <w:docPartUnique/>
      </w:docPartObj>
    </w:sdtPr>
    <w:sdtEndPr/>
    <w:sdtContent>
      <w:p w14:paraId="50C590AC" w14:textId="7351239F" w:rsidR="00F43DAB" w:rsidRDefault="00F43DAB" w:rsidP="00F43DAB">
        <w:pPr>
          <w:pStyle w:val="Fuzeile"/>
          <w:tabs>
            <w:tab w:val="clear" w:pos="4536"/>
            <w:tab w:val="left" w:pos="142"/>
          </w:tabs>
          <w:ind w:firstLine="142"/>
        </w:pPr>
        <w:r>
          <w:tab/>
          <w:t xml:space="preserve">Seite </w:t>
        </w:r>
        <w:r>
          <w:fldChar w:fldCharType="begin"/>
        </w:r>
        <w:r>
          <w:instrText>PAGE   \* MERGEFORMAT</w:instrText>
        </w:r>
        <w:r>
          <w:fldChar w:fldCharType="separate"/>
        </w:r>
        <w:r w:rsidR="00011795">
          <w:rPr>
            <w:noProof/>
          </w:rPr>
          <w:t>3</w:t>
        </w:r>
        <w:r>
          <w:fldChar w:fldCharType="end"/>
        </w:r>
        <w:r>
          <w:tab/>
        </w:r>
      </w:p>
    </w:sdtContent>
  </w:sdt>
  <w:p w14:paraId="464BFD36" w14:textId="77777777" w:rsidR="00F43DAB" w:rsidRDefault="00F43D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1347" w14:textId="77777777" w:rsidR="006800C7" w:rsidRDefault="006800C7" w:rsidP="00F43DAB">
      <w:r>
        <w:separator/>
      </w:r>
    </w:p>
  </w:footnote>
  <w:footnote w:type="continuationSeparator" w:id="0">
    <w:p w14:paraId="7B3D5E62" w14:textId="77777777" w:rsidR="006800C7" w:rsidRDefault="006800C7" w:rsidP="00F43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036"/>
    <w:multiLevelType w:val="hybridMultilevel"/>
    <w:tmpl w:val="9200AEE2"/>
    <w:lvl w:ilvl="0" w:tplc="7D26A172">
      <w:start w:val="1"/>
      <w:numFmt w:val="lowerLetter"/>
      <w:lvlText w:val="%1."/>
      <w:lvlJc w:val="left"/>
      <w:pPr>
        <w:ind w:left="720" w:hanging="360"/>
      </w:pPr>
      <w:rPr>
        <w:rFonts w:hint="default"/>
        <w:b/>
        <w:i/>
        <w:sz w:val="24"/>
        <w:szCs w:val="24"/>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E358EC"/>
    <w:multiLevelType w:val="hybridMultilevel"/>
    <w:tmpl w:val="35AC8EAC"/>
    <w:lvl w:ilvl="0" w:tplc="8528B60A">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E94437"/>
    <w:multiLevelType w:val="hybridMultilevel"/>
    <w:tmpl w:val="6256E328"/>
    <w:lvl w:ilvl="0" w:tplc="7D26A172">
      <w:start w:val="1"/>
      <w:numFmt w:val="lowerLetter"/>
      <w:lvlText w:val="%1."/>
      <w:lvlJc w:val="left"/>
      <w:pPr>
        <w:ind w:left="72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EB1841"/>
    <w:multiLevelType w:val="hybridMultilevel"/>
    <w:tmpl w:val="A32EB04C"/>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4" w15:restartNumberingAfterBreak="0">
    <w:nsid w:val="18955187"/>
    <w:multiLevelType w:val="hybridMultilevel"/>
    <w:tmpl w:val="CF14D834"/>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5" w15:restartNumberingAfterBreak="0">
    <w:nsid w:val="23261CBD"/>
    <w:multiLevelType w:val="hybridMultilevel"/>
    <w:tmpl w:val="71401B4E"/>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6" w15:restartNumberingAfterBreak="0">
    <w:nsid w:val="26B35299"/>
    <w:multiLevelType w:val="hybridMultilevel"/>
    <w:tmpl w:val="FBC67EA2"/>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C4B033E"/>
    <w:multiLevelType w:val="multilevel"/>
    <w:tmpl w:val="15EE9130"/>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CF20ACA"/>
    <w:multiLevelType w:val="multilevel"/>
    <w:tmpl w:val="363C164C"/>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D6377B2"/>
    <w:multiLevelType w:val="hybridMultilevel"/>
    <w:tmpl w:val="6A165D32"/>
    <w:lvl w:ilvl="0" w:tplc="FD60DB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F42CBA"/>
    <w:multiLevelType w:val="hybridMultilevel"/>
    <w:tmpl w:val="0D328EE2"/>
    <w:lvl w:ilvl="0" w:tplc="DEC00E9A">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3B2412E1"/>
    <w:multiLevelType w:val="hybridMultilevel"/>
    <w:tmpl w:val="EBAA8BBC"/>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2" w15:restartNumberingAfterBreak="0">
    <w:nsid w:val="3D7D30DD"/>
    <w:multiLevelType w:val="hybridMultilevel"/>
    <w:tmpl w:val="B4B658F2"/>
    <w:lvl w:ilvl="0" w:tplc="EDA8D7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D1769D"/>
    <w:multiLevelType w:val="hybridMultilevel"/>
    <w:tmpl w:val="576658F0"/>
    <w:lvl w:ilvl="0" w:tplc="B9B850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813BAF"/>
    <w:multiLevelType w:val="multilevel"/>
    <w:tmpl w:val="D2BAB7BC"/>
    <w:lvl w:ilvl="0">
      <w:start w:val="1"/>
      <w:numFmt w:val="decimal"/>
      <w:lvlText w:val="%1"/>
      <w:lvlJc w:val="left"/>
      <w:pPr>
        <w:tabs>
          <w:tab w:val="num" w:pos="360"/>
        </w:tabs>
        <w:ind w:left="360" w:hanging="360"/>
      </w:pPr>
      <w:rPr>
        <w:rFonts w:hint="default"/>
      </w:rPr>
    </w:lvl>
    <w:lvl w:ilvl="1">
      <w:start w:val="1"/>
      <w:numFmt w:val="none"/>
      <w:lvlText w:val="1.1"/>
      <w:lvlJc w:val="left"/>
      <w:pPr>
        <w:tabs>
          <w:tab w:val="num" w:pos="360"/>
        </w:tabs>
        <w:ind w:left="360" w:hanging="360"/>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D5C17C0"/>
    <w:multiLevelType w:val="hybridMultilevel"/>
    <w:tmpl w:val="4DD45332"/>
    <w:lvl w:ilvl="0" w:tplc="729651FA">
      <w:start w:val="1"/>
      <w:numFmt w:val="decimal"/>
      <w:lvlText w:val="%1."/>
      <w:lvlJc w:val="left"/>
      <w:pPr>
        <w:ind w:left="1065" w:hanging="705"/>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8684441"/>
    <w:multiLevelType w:val="multilevel"/>
    <w:tmpl w:val="529EFE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FAA3637"/>
    <w:multiLevelType w:val="hybridMultilevel"/>
    <w:tmpl w:val="26DE5720"/>
    <w:lvl w:ilvl="0" w:tplc="7D26A172">
      <w:start w:val="1"/>
      <w:numFmt w:val="lowerLetter"/>
      <w:lvlText w:val="%1."/>
      <w:lvlJc w:val="left"/>
      <w:pPr>
        <w:tabs>
          <w:tab w:val="num" w:pos="1440"/>
        </w:tabs>
        <w:ind w:left="1440" w:hanging="360"/>
      </w:pPr>
      <w:rPr>
        <w:rFonts w:hint="default"/>
        <w:b/>
        <w:i/>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637C4A80"/>
    <w:multiLevelType w:val="hybridMultilevel"/>
    <w:tmpl w:val="BC1E7598"/>
    <w:lvl w:ilvl="0" w:tplc="7D26A172">
      <w:start w:val="1"/>
      <w:numFmt w:val="lowerLetter"/>
      <w:lvlText w:val="%1."/>
      <w:lvlJc w:val="left"/>
      <w:pPr>
        <w:tabs>
          <w:tab w:val="num" w:pos="1440"/>
        </w:tabs>
        <w:ind w:left="1440" w:hanging="360"/>
      </w:pPr>
      <w:rPr>
        <w:rFonts w:hint="default"/>
        <w:b/>
        <w:i/>
        <w:sz w:val="24"/>
        <w:szCs w:val="24"/>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9" w15:restartNumberingAfterBreak="0">
    <w:nsid w:val="64E57607"/>
    <w:multiLevelType w:val="hybridMultilevel"/>
    <w:tmpl w:val="62641CB8"/>
    <w:lvl w:ilvl="0" w:tplc="23C80A78">
      <w:start w:val="1"/>
      <w:numFmt w:val="lowerLetter"/>
      <w:lvlText w:val="%1)"/>
      <w:lvlJc w:val="left"/>
      <w:pPr>
        <w:tabs>
          <w:tab w:val="num" w:pos="1440"/>
        </w:tabs>
        <w:ind w:left="14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5FE7F3B"/>
    <w:multiLevelType w:val="hybridMultilevel"/>
    <w:tmpl w:val="BD04F202"/>
    <w:lvl w:ilvl="0" w:tplc="1C5414BC">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DB74911"/>
    <w:multiLevelType w:val="multilevel"/>
    <w:tmpl w:val="E84C5760"/>
    <w:lvl w:ilvl="0">
      <w:start w:val="1"/>
      <w:numFmt w:val="decimal"/>
      <w:lvlText w:val="%1"/>
      <w:lvlJc w:val="left"/>
      <w:pPr>
        <w:tabs>
          <w:tab w:val="num" w:pos="360"/>
        </w:tabs>
        <w:ind w:left="360" w:hanging="360"/>
      </w:pPr>
      <w:rPr>
        <w:rFonts w:hint="default"/>
      </w:rPr>
    </w:lvl>
    <w:lvl w:ilvl="1">
      <w:start w:val="1"/>
      <w:numFmt w:val="none"/>
      <w:lvlText w:val="1.1"/>
      <w:lvlJc w:val="left"/>
      <w:pPr>
        <w:tabs>
          <w:tab w:val="num" w:pos="360"/>
        </w:tabs>
        <w:ind w:left="360" w:hanging="360"/>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F2F29E7"/>
    <w:multiLevelType w:val="hybridMultilevel"/>
    <w:tmpl w:val="9774D586"/>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23" w15:restartNumberingAfterBreak="0">
    <w:nsid w:val="77C63ED0"/>
    <w:multiLevelType w:val="hybridMultilevel"/>
    <w:tmpl w:val="4E048582"/>
    <w:lvl w:ilvl="0" w:tplc="6AFEF224">
      <w:start w:val="1"/>
      <w:numFmt w:val="lowerLetter"/>
      <w:lvlText w:val="%1."/>
      <w:lvlJc w:val="left"/>
      <w:pPr>
        <w:tabs>
          <w:tab w:val="num" w:pos="1440"/>
        </w:tabs>
        <w:ind w:left="1440" w:hanging="360"/>
      </w:pPr>
      <w:rPr>
        <w:rFonts w:hint="default"/>
        <w:b/>
        <w:i/>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24" w15:restartNumberingAfterBreak="0">
    <w:nsid w:val="7A0F5D1C"/>
    <w:multiLevelType w:val="hybridMultilevel"/>
    <w:tmpl w:val="81C02828"/>
    <w:lvl w:ilvl="0" w:tplc="23C80A78">
      <w:start w:val="1"/>
      <w:numFmt w:val="lowerLetter"/>
      <w:lvlText w:val="%1)"/>
      <w:lvlJc w:val="left"/>
      <w:pPr>
        <w:tabs>
          <w:tab w:val="num" w:pos="2160"/>
        </w:tabs>
        <w:ind w:left="21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F953C0C"/>
    <w:multiLevelType w:val="hybridMultilevel"/>
    <w:tmpl w:val="C1403604"/>
    <w:lvl w:ilvl="0" w:tplc="F4DA0714">
      <w:start w:val="1"/>
      <w:numFmt w:val="lowerLetter"/>
      <w:lvlText w:val="%1."/>
      <w:lvlJc w:val="left"/>
      <w:pPr>
        <w:tabs>
          <w:tab w:val="num" w:pos="2160"/>
        </w:tabs>
        <w:ind w:left="2160" w:hanging="360"/>
      </w:pPr>
      <w:rPr>
        <w:rFonts w:hint="default"/>
        <w:b/>
        <w:i/>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1"/>
  </w:num>
  <w:num w:numId="3">
    <w:abstractNumId w:val="24"/>
  </w:num>
  <w:num w:numId="4">
    <w:abstractNumId w:val="4"/>
  </w:num>
  <w:num w:numId="5">
    <w:abstractNumId w:val="6"/>
  </w:num>
  <w:num w:numId="6">
    <w:abstractNumId w:val="10"/>
  </w:num>
  <w:num w:numId="7">
    <w:abstractNumId w:val="25"/>
  </w:num>
  <w:num w:numId="8">
    <w:abstractNumId w:val="9"/>
  </w:num>
  <w:num w:numId="9">
    <w:abstractNumId w:val="12"/>
  </w:num>
  <w:num w:numId="10">
    <w:abstractNumId w:val="20"/>
  </w:num>
  <w:num w:numId="11">
    <w:abstractNumId w:val="1"/>
  </w:num>
  <w:num w:numId="12">
    <w:abstractNumId w:val="15"/>
  </w:num>
  <w:num w:numId="13">
    <w:abstractNumId w:val="13"/>
  </w:num>
  <w:num w:numId="14">
    <w:abstractNumId w:val="5"/>
  </w:num>
  <w:num w:numId="15">
    <w:abstractNumId w:val="19"/>
  </w:num>
  <w:num w:numId="16">
    <w:abstractNumId w:val="16"/>
  </w:num>
  <w:num w:numId="17">
    <w:abstractNumId w:val="8"/>
  </w:num>
  <w:num w:numId="18">
    <w:abstractNumId w:val="7"/>
  </w:num>
  <w:num w:numId="19">
    <w:abstractNumId w:val="0"/>
  </w:num>
  <w:num w:numId="20">
    <w:abstractNumId w:val="18"/>
  </w:num>
  <w:num w:numId="21">
    <w:abstractNumId w:val="17"/>
  </w:num>
  <w:num w:numId="22">
    <w:abstractNumId w:val="2"/>
  </w:num>
  <w:num w:numId="23">
    <w:abstractNumId w:val="14"/>
  </w:num>
  <w:num w:numId="24">
    <w:abstractNumId w:val="3"/>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4E"/>
    <w:rsid w:val="0000784E"/>
    <w:rsid w:val="00011795"/>
    <w:rsid w:val="00033DF4"/>
    <w:rsid w:val="00037F19"/>
    <w:rsid w:val="00051A32"/>
    <w:rsid w:val="00062661"/>
    <w:rsid w:val="00062AC5"/>
    <w:rsid w:val="000958CA"/>
    <w:rsid w:val="00173A2D"/>
    <w:rsid w:val="001D4404"/>
    <w:rsid w:val="002275EF"/>
    <w:rsid w:val="002411CA"/>
    <w:rsid w:val="0025356B"/>
    <w:rsid w:val="00272BA5"/>
    <w:rsid w:val="00305C6F"/>
    <w:rsid w:val="003140CE"/>
    <w:rsid w:val="00396393"/>
    <w:rsid w:val="003E6E92"/>
    <w:rsid w:val="004915A6"/>
    <w:rsid w:val="00495994"/>
    <w:rsid w:val="005179B9"/>
    <w:rsid w:val="005779E6"/>
    <w:rsid w:val="00593FE9"/>
    <w:rsid w:val="005A7BC5"/>
    <w:rsid w:val="005D3968"/>
    <w:rsid w:val="005F5D6D"/>
    <w:rsid w:val="0062235E"/>
    <w:rsid w:val="006321CF"/>
    <w:rsid w:val="00671A0A"/>
    <w:rsid w:val="006800C7"/>
    <w:rsid w:val="006A0024"/>
    <w:rsid w:val="007B1DE7"/>
    <w:rsid w:val="007C424E"/>
    <w:rsid w:val="007E521C"/>
    <w:rsid w:val="00866827"/>
    <w:rsid w:val="00915334"/>
    <w:rsid w:val="0093699B"/>
    <w:rsid w:val="00995D85"/>
    <w:rsid w:val="009C1E48"/>
    <w:rsid w:val="00AC3A07"/>
    <w:rsid w:val="00B107B4"/>
    <w:rsid w:val="00B12C12"/>
    <w:rsid w:val="00B37F99"/>
    <w:rsid w:val="00B44197"/>
    <w:rsid w:val="00B44EA3"/>
    <w:rsid w:val="00B44EC9"/>
    <w:rsid w:val="00B6528E"/>
    <w:rsid w:val="00BD79DD"/>
    <w:rsid w:val="00C011D8"/>
    <w:rsid w:val="00C57FF5"/>
    <w:rsid w:val="00C84432"/>
    <w:rsid w:val="00C94F98"/>
    <w:rsid w:val="00C9621F"/>
    <w:rsid w:val="00CC3F6F"/>
    <w:rsid w:val="00CC726B"/>
    <w:rsid w:val="00D04088"/>
    <w:rsid w:val="00D54BD4"/>
    <w:rsid w:val="00E5760A"/>
    <w:rsid w:val="00EA2A0C"/>
    <w:rsid w:val="00EB18C0"/>
    <w:rsid w:val="00EE0B93"/>
    <w:rsid w:val="00F43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7ACD"/>
  <w15:docId w15:val="{0B036345-4993-433C-8A7A-ACBAFA85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76" w:lineRule="auto"/>
        <w:ind w:left="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24E"/>
    <w:pPr>
      <w:spacing w:line="240" w:lineRule="auto"/>
      <w:ind w:left="0"/>
    </w:pPr>
    <w:rPr>
      <w:rFonts w:ascii="Arial" w:eastAsia="Times New Roman" w:hAnsi="Arial" w:cs="Times New Roman"/>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11D8"/>
    <w:pPr>
      <w:ind w:left="720"/>
      <w:contextualSpacing/>
    </w:pPr>
  </w:style>
  <w:style w:type="paragraph" w:styleId="Kopfzeile">
    <w:name w:val="header"/>
    <w:basedOn w:val="Standard"/>
    <w:link w:val="KopfzeileZchn"/>
    <w:uiPriority w:val="99"/>
    <w:unhideWhenUsed/>
    <w:rsid w:val="00F43DAB"/>
    <w:pPr>
      <w:tabs>
        <w:tab w:val="center" w:pos="4536"/>
        <w:tab w:val="right" w:pos="9072"/>
      </w:tabs>
    </w:pPr>
  </w:style>
  <w:style w:type="character" w:customStyle="1" w:styleId="KopfzeileZchn">
    <w:name w:val="Kopfzeile Zchn"/>
    <w:basedOn w:val="Absatz-Standardschriftart"/>
    <w:link w:val="Kopfzeile"/>
    <w:uiPriority w:val="99"/>
    <w:rsid w:val="00F43DAB"/>
    <w:rPr>
      <w:rFonts w:ascii="Arial" w:eastAsia="Times New Roman" w:hAnsi="Arial" w:cs="Times New Roman"/>
      <w:sz w:val="20"/>
      <w:szCs w:val="20"/>
      <w:lang w:eastAsia="de-DE"/>
    </w:rPr>
  </w:style>
  <w:style w:type="paragraph" w:styleId="Fuzeile">
    <w:name w:val="footer"/>
    <w:basedOn w:val="Standard"/>
    <w:link w:val="FuzeileZchn"/>
    <w:uiPriority w:val="99"/>
    <w:unhideWhenUsed/>
    <w:rsid w:val="00F43DAB"/>
    <w:pPr>
      <w:tabs>
        <w:tab w:val="center" w:pos="4536"/>
        <w:tab w:val="right" w:pos="9072"/>
      </w:tabs>
    </w:pPr>
  </w:style>
  <w:style w:type="character" w:customStyle="1" w:styleId="FuzeileZchn">
    <w:name w:val="Fußzeile Zchn"/>
    <w:basedOn w:val="Absatz-Standardschriftart"/>
    <w:link w:val="Fuzeile"/>
    <w:uiPriority w:val="99"/>
    <w:rsid w:val="00F43DAB"/>
    <w:rPr>
      <w:rFonts w:ascii="Arial" w:eastAsia="Times New Roman" w:hAnsi="Arial" w:cs="Times New Roman"/>
      <w:sz w:val="20"/>
      <w:szCs w:val="20"/>
      <w:lang w:eastAsia="de-DE"/>
    </w:rPr>
  </w:style>
  <w:style w:type="paragraph" w:styleId="Sprechblasentext">
    <w:name w:val="Balloon Text"/>
    <w:basedOn w:val="Standard"/>
    <w:link w:val="SprechblasentextZchn"/>
    <w:uiPriority w:val="99"/>
    <w:semiHidden/>
    <w:unhideWhenUsed/>
    <w:rsid w:val="00F43DA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3DAB"/>
    <w:rPr>
      <w:rFonts w:ascii="Tahoma" w:eastAsia="Times New Roman" w:hAnsi="Tahoma" w:cs="Tahoma"/>
      <w:sz w:val="16"/>
      <w:szCs w:val="16"/>
      <w:lang w:eastAsia="de-DE"/>
    </w:rPr>
  </w:style>
  <w:style w:type="paragraph" w:customStyle="1" w:styleId="TableContents">
    <w:name w:val="Table Contents"/>
    <w:basedOn w:val="Standard"/>
    <w:qFormat/>
    <w:rsid w:val="00051A32"/>
    <w:pPr>
      <w:suppressLineNumbers/>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004A2-D26F-4F65-851C-B9F102011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3606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Marius Grumer</cp:lastModifiedBy>
  <cp:revision>3</cp:revision>
  <cp:lastPrinted>2018-03-17T12:14:00Z</cp:lastPrinted>
  <dcterms:created xsi:type="dcterms:W3CDTF">2021-05-12T07:49:00Z</dcterms:created>
  <dcterms:modified xsi:type="dcterms:W3CDTF">2021-05-19T06:12:00Z</dcterms:modified>
</cp:coreProperties>
</file>