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571B9B" w:rsidRDefault="00000000">
      <w:pPr>
        <w:pStyle w:val="Heading2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0" w:after="80" w:line="319" w:lineRule="auto"/>
        <w:rPr>
          <w:rFonts w:ascii="Roboto" w:eastAsia="Roboto" w:hAnsi="Roboto" w:cs="Roboto"/>
          <w:b/>
          <w:color w:val="0D0D0D"/>
          <w:sz w:val="34"/>
          <w:szCs w:val="34"/>
        </w:rPr>
      </w:pPr>
      <w:bookmarkStart w:id="0" w:name="_i5vcsdh1dsz4" w:colFirst="0" w:colLast="0"/>
      <w:bookmarkEnd w:id="0"/>
      <w:r>
        <w:rPr>
          <w:rFonts w:ascii="Roboto" w:eastAsia="Roboto" w:hAnsi="Roboto" w:cs="Roboto"/>
          <w:b/>
          <w:color w:val="0D0D0D"/>
          <w:sz w:val="34"/>
          <w:szCs w:val="34"/>
        </w:rPr>
        <w:t>Implementation of a Cache Controller using a HDL</w:t>
      </w:r>
    </w:p>
    <w:p w14:paraId="00000002" w14:textId="77777777" w:rsidR="00571B9B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1" w:name="_4ywnee3mu0rr" w:colFirst="0" w:colLast="0"/>
      <w:bookmarkEnd w:id="1"/>
      <w:r>
        <w:rPr>
          <w:rFonts w:ascii="Roboto" w:eastAsia="Roboto" w:hAnsi="Roboto" w:cs="Roboto"/>
          <w:b/>
          <w:color w:val="0D0D0D"/>
          <w:sz w:val="33"/>
          <w:szCs w:val="33"/>
        </w:rPr>
        <w:t>1. Project Overview</w:t>
      </w:r>
    </w:p>
    <w:p w14:paraId="00000003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This project requires students to </w:t>
      </w:r>
      <w:r>
        <w:rPr>
          <w:rFonts w:ascii="Roboto" w:eastAsia="Roboto" w:hAnsi="Roboto" w:cs="Roboto"/>
          <w:b/>
          <w:color w:val="0D0D0D"/>
          <w:sz w:val="24"/>
          <w:szCs w:val="24"/>
        </w:rPr>
        <w:t xml:space="preserve">design, implement, and test </w:t>
      </w:r>
      <w:r>
        <w:rPr>
          <w:rFonts w:ascii="Roboto" w:eastAsia="Roboto" w:hAnsi="Roboto" w:cs="Roboto"/>
          <w:color w:val="0D0D0D"/>
          <w:sz w:val="24"/>
          <w:szCs w:val="24"/>
        </w:rPr>
        <w:t xml:space="preserve">a </w:t>
      </w:r>
      <w:r>
        <w:rPr>
          <w:rFonts w:ascii="Roboto" w:eastAsia="Roboto" w:hAnsi="Roboto" w:cs="Roboto"/>
          <w:b/>
          <w:color w:val="0D0D0D"/>
          <w:sz w:val="24"/>
          <w:szCs w:val="24"/>
        </w:rPr>
        <w:t xml:space="preserve">cache controller </w:t>
      </w:r>
      <w:r>
        <w:rPr>
          <w:rFonts w:ascii="Roboto" w:eastAsia="Roboto" w:hAnsi="Roboto" w:cs="Roboto"/>
          <w:color w:val="0D0D0D"/>
          <w:sz w:val="24"/>
          <w:szCs w:val="24"/>
        </w:rPr>
        <w:t>for a simple computer system using a hardware description language (HDL). The project will be handled by the same teams that implemented the ALU. The cache controller will be built around a finite state machine (FSM) to manage the operations and state transitions effectively. This exercise aims to deepen students' understanding of cache memory management, FSM-based design, and HDL programming, which are critical in computer engineering and architecture.</w:t>
      </w:r>
    </w:p>
    <w:p w14:paraId="00000004" w14:textId="77777777" w:rsidR="00571B9B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2" w:name="_ktbtoiy9ztjx" w:colFirst="0" w:colLast="0"/>
      <w:bookmarkEnd w:id="2"/>
      <w:r>
        <w:rPr>
          <w:rFonts w:ascii="Roboto" w:eastAsia="Roboto" w:hAnsi="Roboto" w:cs="Roboto"/>
          <w:b/>
          <w:color w:val="0D0D0D"/>
          <w:sz w:val="33"/>
          <w:szCs w:val="33"/>
        </w:rPr>
        <w:t>2. Learning Objectives</w:t>
      </w:r>
    </w:p>
    <w:p w14:paraId="00000005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Students will achieve the following by completing this project:</w:t>
      </w:r>
    </w:p>
    <w:p w14:paraId="00000006" w14:textId="77777777" w:rsidR="00571B9B" w:rsidRDefault="00000000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comprehensive understanding of cache memory mechanisms and their impact on system performance.</w:t>
      </w:r>
    </w:p>
    <w:p w14:paraId="00000007" w14:textId="77777777" w:rsidR="00571B9B" w:rsidRDefault="00000000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Gain practical experience in designing a hardware module based on FSM principles.</w:t>
      </w:r>
    </w:p>
    <w:p w14:paraId="00000008" w14:textId="77777777" w:rsidR="00571B9B" w:rsidRDefault="00000000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Implement and simulate a set-associative cache controller using an HDL.</w:t>
      </w:r>
    </w:p>
    <w:p w14:paraId="00000009" w14:textId="77777777" w:rsidR="00571B9B" w:rsidRDefault="00000000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Evaluate the performance and efficiency of the cache system through rigorous testing.</w:t>
      </w:r>
    </w:p>
    <w:p w14:paraId="0000000A" w14:textId="77777777" w:rsidR="00571B9B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3" w:name="_e8zzgew8aed4" w:colFirst="0" w:colLast="0"/>
      <w:bookmarkEnd w:id="3"/>
      <w:r>
        <w:rPr>
          <w:rFonts w:ascii="Roboto" w:eastAsia="Roboto" w:hAnsi="Roboto" w:cs="Roboto"/>
          <w:b/>
          <w:color w:val="0D0D0D"/>
          <w:sz w:val="33"/>
          <w:szCs w:val="33"/>
        </w:rPr>
        <w:t>3. Project Description</w:t>
      </w:r>
    </w:p>
    <w:p w14:paraId="0000000B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b/>
          <w:color w:val="0D0D0D"/>
        </w:rPr>
      </w:pPr>
      <w:bookmarkStart w:id="4" w:name="_g5enomr7buo7" w:colFirst="0" w:colLast="0"/>
      <w:bookmarkEnd w:id="4"/>
      <w:r>
        <w:rPr>
          <w:rFonts w:ascii="Roboto" w:eastAsia="Roboto" w:hAnsi="Roboto" w:cs="Roboto"/>
          <w:b/>
          <w:color w:val="0D0D0D"/>
        </w:rPr>
        <w:t>3.1 Cache Controller Specifications</w:t>
      </w:r>
    </w:p>
    <w:p w14:paraId="0000000C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The cache controller to be designed must adhere to the following specifications:</w:t>
      </w:r>
    </w:p>
    <w:p w14:paraId="0000000D" w14:textId="77777777" w:rsidR="00571B9B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Cache Type: 4-way set associative</w:t>
      </w:r>
    </w:p>
    <w:p w14:paraId="0000000E" w14:textId="77777777" w:rsidR="00571B9B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Cache Size: 32 KB</w:t>
      </w:r>
    </w:p>
    <w:p w14:paraId="0000000F" w14:textId="77777777" w:rsidR="00571B9B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Block Size: 64 bytes</w:t>
      </w:r>
    </w:p>
    <w:p w14:paraId="00000010" w14:textId="77777777" w:rsidR="00571B9B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Number of Sets: 128 sets</w:t>
      </w:r>
    </w:p>
    <w:p w14:paraId="00000011" w14:textId="77777777" w:rsidR="00571B9B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Associativity Level: 4-way</w:t>
      </w:r>
    </w:p>
    <w:p w14:paraId="00000012" w14:textId="77777777" w:rsidR="00571B9B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Replacement Policy: Least Recently Used (LRU)</w:t>
      </w:r>
    </w:p>
    <w:p w14:paraId="00000013" w14:textId="77777777" w:rsidR="00571B9B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Write Policy: Write back with write allocate</w:t>
      </w:r>
    </w:p>
    <w:p w14:paraId="00000014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b/>
          <w:color w:val="0D0D0D"/>
        </w:rPr>
      </w:pPr>
      <w:bookmarkStart w:id="5" w:name="_i39zyerx1oyq" w:colFirst="0" w:colLast="0"/>
      <w:bookmarkEnd w:id="5"/>
      <w:r>
        <w:rPr>
          <w:rFonts w:ascii="Roboto" w:eastAsia="Roboto" w:hAnsi="Roboto" w:cs="Roboto"/>
          <w:b/>
          <w:color w:val="0D0D0D"/>
        </w:rPr>
        <w:t>3.2 FSM-Based Design</w:t>
      </w:r>
    </w:p>
    <w:p w14:paraId="00000015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The cache controller should be implemented as a finite state machine with clearly defined states including, but not limited to:</w:t>
      </w:r>
    </w:p>
    <w:p w14:paraId="00000016" w14:textId="77777777" w:rsidR="00571B9B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IDLE: Waiting for a new request.</w:t>
      </w:r>
    </w:p>
    <w:p w14:paraId="00000017" w14:textId="77777777" w:rsidR="00571B9B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lastRenderedPageBreak/>
        <w:t>READ HIT: Accessing data for a read request found in the cache.</w:t>
      </w:r>
    </w:p>
    <w:p w14:paraId="00000018" w14:textId="77777777" w:rsidR="00571B9B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READ MISS: Handling read requests when data is not in the cache.</w:t>
      </w:r>
    </w:p>
    <w:p w14:paraId="00000019" w14:textId="77777777" w:rsidR="00571B9B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HIT: Managing write operations when data is found in the cache.</w:t>
      </w:r>
    </w:p>
    <w:p w14:paraId="0000001A" w14:textId="77777777" w:rsidR="00571B9B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MISS: Processing write operations when data is not found in the cache.</w:t>
      </w:r>
    </w:p>
    <w:p w14:paraId="0000001B" w14:textId="77777777" w:rsidR="00571B9B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EVICT: Evicting data from the cache according to the LRU policy.</w:t>
      </w:r>
    </w:p>
    <w:p w14:paraId="0000001C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Each state must handle the transitions based on the cache operation required and update the cache accordingly.</w:t>
      </w:r>
    </w:p>
    <w:p w14:paraId="0000001D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b/>
          <w:color w:val="0D0D0D"/>
        </w:rPr>
      </w:pPr>
      <w:bookmarkStart w:id="6" w:name="_h59fprcxnd4f" w:colFirst="0" w:colLast="0"/>
      <w:bookmarkEnd w:id="6"/>
      <w:r>
        <w:rPr>
          <w:rFonts w:ascii="Roboto" w:eastAsia="Roboto" w:hAnsi="Roboto" w:cs="Roboto"/>
          <w:b/>
          <w:color w:val="0D0D0D"/>
        </w:rPr>
        <w:t>3.3 Hardware Description Language</w:t>
      </w:r>
    </w:p>
    <w:p w14:paraId="0000001E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Students may select one of the following HDLs:</w:t>
      </w:r>
    </w:p>
    <w:p w14:paraId="0000001F" w14:textId="77777777" w:rsidR="00571B9B" w:rsidRDefault="00000000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VHDL</w:t>
      </w:r>
    </w:p>
    <w:p w14:paraId="00000020" w14:textId="77777777" w:rsidR="00571B9B" w:rsidRDefault="00000000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Verilog</w:t>
      </w:r>
    </w:p>
    <w:p w14:paraId="00000021" w14:textId="77777777" w:rsidR="00571B9B" w:rsidRDefault="00000000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SystemVerilog</w:t>
      </w:r>
    </w:p>
    <w:p w14:paraId="00000022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b/>
          <w:color w:val="0D0D0D"/>
        </w:rPr>
      </w:pPr>
      <w:bookmarkStart w:id="7" w:name="_2wiu2uhrdg9o" w:colFirst="0" w:colLast="0"/>
      <w:bookmarkEnd w:id="7"/>
      <w:r>
        <w:rPr>
          <w:rFonts w:ascii="Roboto" w:eastAsia="Roboto" w:hAnsi="Roboto" w:cs="Roboto"/>
          <w:b/>
          <w:color w:val="0D0D0D"/>
        </w:rPr>
        <w:t>3.4 Simulation and Testing Tools</w:t>
      </w:r>
    </w:p>
    <w:p w14:paraId="00000023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Appropriate tools for simulation and validation must be used, such as:</w:t>
      </w:r>
    </w:p>
    <w:p w14:paraId="00000024" w14:textId="77777777" w:rsidR="00571B9B" w:rsidRDefault="00000000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ModelSim for wave simulation</w:t>
      </w:r>
    </w:p>
    <w:p w14:paraId="00000025" w14:textId="77777777" w:rsidR="00571B9B" w:rsidRDefault="00571B9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00000026" w14:textId="77777777" w:rsidR="00571B9B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8" w:name="_dwi7q3yopqzp" w:colFirst="0" w:colLast="0"/>
      <w:bookmarkEnd w:id="8"/>
      <w:r>
        <w:rPr>
          <w:rFonts w:ascii="Roboto" w:eastAsia="Roboto" w:hAnsi="Roboto" w:cs="Roboto"/>
          <w:b/>
          <w:color w:val="0D0D0D"/>
          <w:sz w:val="33"/>
          <w:szCs w:val="33"/>
        </w:rPr>
        <w:t>4. Deliverables</w:t>
      </w:r>
    </w:p>
    <w:p w14:paraId="00000027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b/>
          <w:color w:val="0D0D0D"/>
        </w:rPr>
      </w:pPr>
      <w:bookmarkStart w:id="9" w:name="_58hz4mjdralq" w:colFirst="0" w:colLast="0"/>
      <w:bookmarkEnd w:id="9"/>
      <w:r>
        <w:rPr>
          <w:rFonts w:ascii="Roboto" w:eastAsia="Roboto" w:hAnsi="Roboto" w:cs="Roboto"/>
          <w:b/>
          <w:color w:val="0D0D0D"/>
        </w:rPr>
        <w:t>4.1 Detailed Design Specification</w:t>
      </w:r>
    </w:p>
    <w:p w14:paraId="00000028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This document must include:</w:t>
      </w:r>
    </w:p>
    <w:p w14:paraId="00000029" w14:textId="77777777" w:rsidR="00571B9B" w:rsidRDefault="00000000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Detailed FSM diagram showing all states and transitions</w:t>
      </w:r>
    </w:p>
    <w:p w14:paraId="0000002A" w14:textId="77777777" w:rsidR="00571B9B" w:rsidRDefault="00000000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Functional block diagram of the cache controller</w:t>
      </w:r>
    </w:p>
    <w:p w14:paraId="0000002B" w14:textId="77777777" w:rsidR="00571B9B" w:rsidRDefault="00000000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Description and justification of the chosen HDL</w:t>
      </w:r>
    </w:p>
    <w:p w14:paraId="0000002C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b/>
          <w:color w:val="0D0D0D"/>
        </w:rPr>
      </w:pPr>
      <w:bookmarkStart w:id="10" w:name="_f67zrmclf3vx" w:colFirst="0" w:colLast="0"/>
      <w:bookmarkEnd w:id="10"/>
      <w:r>
        <w:rPr>
          <w:rFonts w:ascii="Roboto" w:eastAsia="Roboto" w:hAnsi="Roboto" w:cs="Roboto"/>
          <w:b/>
          <w:color w:val="0D0D0D"/>
        </w:rPr>
        <w:t>4.2 Implementation</w:t>
      </w:r>
    </w:p>
    <w:p w14:paraId="0000002D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The complete HDL code for the cache controller, including:</w:t>
      </w:r>
    </w:p>
    <w:p w14:paraId="0000002E" w14:textId="77777777" w:rsidR="00571B9B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Modular HDL code for each component of the cache controller</w:t>
      </w:r>
    </w:p>
    <w:p w14:paraId="0000002F" w14:textId="77777777" w:rsidR="00571B9B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In-line comments explaining critical sections of the code</w:t>
      </w:r>
    </w:p>
    <w:p w14:paraId="00000030" w14:textId="77777777" w:rsidR="00571B9B" w:rsidRDefault="00571B9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00000031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b/>
          <w:color w:val="0D0D0D"/>
        </w:rPr>
      </w:pPr>
      <w:bookmarkStart w:id="11" w:name="_s0ymqv2lkwow" w:colFirst="0" w:colLast="0"/>
      <w:bookmarkEnd w:id="11"/>
      <w:r>
        <w:rPr>
          <w:rFonts w:ascii="Roboto" w:eastAsia="Roboto" w:hAnsi="Roboto" w:cs="Roboto"/>
          <w:b/>
          <w:color w:val="0D0D0D"/>
        </w:rPr>
        <w:t>4.3 Test Bench and Simulation Results</w:t>
      </w:r>
    </w:p>
    <w:p w14:paraId="00000032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A detailed test plan and the corresponding simulation results must be presented, illustrating:</w:t>
      </w:r>
    </w:p>
    <w:p w14:paraId="00000033" w14:textId="77777777" w:rsidR="00571B9B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lastRenderedPageBreak/>
        <w:t>Various test cases covering all possible states and transitions</w:t>
      </w:r>
    </w:p>
    <w:p w14:paraId="00000034" w14:textId="77777777" w:rsidR="00571B9B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Waveforms and state transitions observed during simulations</w:t>
      </w:r>
    </w:p>
    <w:p w14:paraId="00000035" w14:textId="77777777" w:rsidR="00571B9B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Performance metrics such as hit rate and access time</w:t>
      </w:r>
    </w:p>
    <w:p w14:paraId="00000036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b/>
          <w:color w:val="0D0D0D"/>
        </w:rPr>
      </w:pPr>
      <w:bookmarkStart w:id="12" w:name="_a95jmastdl4j" w:colFirst="0" w:colLast="0"/>
      <w:bookmarkEnd w:id="12"/>
      <w:r>
        <w:rPr>
          <w:rFonts w:ascii="Roboto" w:eastAsia="Roboto" w:hAnsi="Roboto" w:cs="Roboto"/>
          <w:b/>
          <w:color w:val="0D0D0D"/>
        </w:rPr>
        <w:t xml:space="preserve">4.4 Final Report </w:t>
      </w:r>
    </w:p>
    <w:p w14:paraId="00000037" w14:textId="77777777" w:rsidR="00571B9B" w:rsidRDefault="0000000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0" w:line="360" w:lineRule="auto"/>
        <w:rPr>
          <w:rFonts w:ascii="Roboto" w:eastAsia="Roboto" w:hAnsi="Roboto" w:cs="Roboto"/>
          <w:color w:val="0D0D0D"/>
        </w:rPr>
      </w:pPr>
      <w:bookmarkStart w:id="13" w:name="_uvdl8ik10qwf" w:colFirst="0" w:colLast="0"/>
      <w:bookmarkEnd w:id="13"/>
      <w:r>
        <w:rPr>
          <w:rFonts w:ascii="Roboto" w:eastAsia="Roboto" w:hAnsi="Roboto" w:cs="Roboto"/>
          <w:color w:val="0D0D0D"/>
        </w:rPr>
        <w:t>The project culminates in a comprehensive report that covers:</w:t>
      </w:r>
    </w:p>
    <w:p w14:paraId="00000038" w14:textId="77777777" w:rsidR="00571B9B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Overview of the design and implementation process</w:t>
      </w:r>
    </w:p>
    <w:p w14:paraId="00000039" w14:textId="77777777" w:rsidR="00571B9B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Technical challenges encountered and solutions implemented</w:t>
      </w:r>
    </w:p>
    <w:p w14:paraId="0000003A" w14:textId="77777777" w:rsidR="00571B9B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>Analysis of the performance data collected during simulations</w:t>
      </w:r>
    </w:p>
    <w:p w14:paraId="0000003B" w14:textId="77777777" w:rsidR="00571B9B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14" w:name="_3ridm5afvqn7" w:colFirst="0" w:colLast="0"/>
      <w:bookmarkEnd w:id="14"/>
      <w:r>
        <w:rPr>
          <w:rFonts w:ascii="Roboto" w:eastAsia="Roboto" w:hAnsi="Roboto" w:cs="Roboto"/>
          <w:b/>
          <w:color w:val="0D0D0D"/>
          <w:sz w:val="33"/>
          <w:szCs w:val="33"/>
        </w:rPr>
        <w:t>5. Evaluation Criteria</w:t>
      </w:r>
    </w:p>
    <w:p w14:paraId="0000003C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Projects will be evaluated based on:</w:t>
      </w:r>
    </w:p>
    <w:p w14:paraId="0000003D" w14:textId="77777777" w:rsidR="00571B9B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Technical complexity and correctness of the FSM design</w:t>
      </w:r>
    </w:p>
    <w:p w14:paraId="0000003E" w14:textId="77777777" w:rsidR="00571B9B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Functionality and robustness of the HDL implementation</w:t>
      </w:r>
    </w:p>
    <w:p w14:paraId="0000003F" w14:textId="77777777" w:rsidR="00571B9B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Completeness and depth of the testing process</w:t>
      </w:r>
    </w:p>
    <w:p w14:paraId="00000040" w14:textId="77777777" w:rsidR="00571B9B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Quality of documentation </w:t>
      </w:r>
    </w:p>
    <w:p w14:paraId="00000041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  <w:rPr>
          <w:rFonts w:ascii="Roboto" w:eastAsia="Roboto" w:hAnsi="Roboto" w:cs="Roboto"/>
          <w:b/>
          <w:color w:val="0D0D0D"/>
          <w:sz w:val="33"/>
          <w:szCs w:val="33"/>
        </w:rPr>
      </w:pPr>
      <w:r>
        <w:rPr>
          <w:rFonts w:ascii="Roboto" w:eastAsia="Roboto" w:hAnsi="Roboto" w:cs="Roboto"/>
          <w:b/>
          <w:color w:val="0D0D0D"/>
          <w:sz w:val="33"/>
          <w:szCs w:val="33"/>
        </w:rPr>
        <w:t>6. Timeline</w:t>
      </w:r>
    </w:p>
    <w:p w14:paraId="00000042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The project spans 4 weeks, and is to be handed in by email at </w:t>
      </w:r>
      <w:hyperlink r:id="rId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bozdogalex@gmail.com</w:t>
        </w:r>
      </w:hyperlink>
      <w:r>
        <w:rPr>
          <w:rFonts w:ascii="Roboto" w:eastAsia="Roboto" w:hAnsi="Roboto" w:cs="Roboto"/>
          <w:color w:val="0D0D0D"/>
          <w:sz w:val="24"/>
          <w:szCs w:val="24"/>
        </w:rPr>
        <w:t>, the due date being 31.05.2024, 24:00.</w:t>
      </w:r>
    </w:p>
    <w:p w14:paraId="00000043" w14:textId="77777777" w:rsidR="00571B9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Any questions will be discussed during the laboratory.</w:t>
      </w:r>
    </w:p>
    <w:p w14:paraId="00000044" w14:textId="77777777" w:rsidR="00571B9B" w:rsidRDefault="00571B9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00000045" w14:textId="77777777" w:rsidR="00571B9B" w:rsidRDefault="00571B9B"/>
    <w:sectPr w:rsidR="00571B9B">
      <w:pgSz w:w="11906" w:h="16838"/>
      <w:pgMar w:top="1137" w:right="1137" w:bottom="1137" w:left="141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6986EC9-4E36-44F2-9F69-E4B158E2F0BD}"/>
    <w:embedBold r:id="rId2" w:fontKey="{7D0C858D-EBD6-4B59-894C-55F0E6CDB6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D9813B9-89A4-4214-8E4D-8901900ECF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300F507-4B1C-428F-9D34-F167392D16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16C1A"/>
    <w:multiLevelType w:val="multilevel"/>
    <w:tmpl w:val="C5ECA2F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072781"/>
    <w:multiLevelType w:val="multilevel"/>
    <w:tmpl w:val="928A4EB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F13552"/>
    <w:multiLevelType w:val="multilevel"/>
    <w:tmpl w:val="B67C608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547490"/>
    <w:multiLevelType w:val="multilevel"/>
    <w:tmpl w:val="1E22818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453799"/>
    <w:multiLevelType w:val="multilevel"/>
    <w:tmpl w:val="6D5007F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971DDC"/>
    <w:multiLevelType w:val="multilevel"/>
    <w:tmpl w:val="6DC0C72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E26324"/>
    <w:multiLevelType w:val="multilevel"/>
    <w:tmpl w:val="4524067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9111E2"/>
    <w:multiLevelType w:val="multilevel"/>
    <w:tmpl w:val="6ECABB6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7167AF6"/>
    <w:multiLevelType w:val="multilevel"/>
    <w:tmpl w:val="F930370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BE6C8F"/>
    <w:multiLevelType w:val="multilevel"/>
    <w:tmpl w:val="FD3EC20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8982637">
    <w:abstractNumId w:val="4"/>
  </w:num>
  <w:num w:numId="2" w16cid:durableId="2010861137">
    <w:abstractNumId w:val="9"/>
  </w:num>
  <w:num w:numId="3" w16cid:durableId="1752698754">
    <w:abstractNumId w:val="7"/>
  </w:num>
  <w:num w:numId="4" w16cid:durableId="26493229">
    <w:abstractNumId w:val="6"/>
  </w:num>
  <w:num w:numId="5" w16cid:durableId="388575199">
    <w:abstractNumId w:val="5"/>
  </w:num>
  <w:num w:numId="6" w16cid:durableId="2140301514">
    <w:abstractNumId w:val="1"/>
  </w:num>
  <w:num w:numId="7" w16cid:durableId="91708748">
    <w:abstractNumId w:val="8"/>
  </w:num>
  <w:num w:numId="8" w16cid:durableId="1207572381">
    <w:abstractNumId w:val="3"/>
  </w:num>
  <w:num w:numId="9" w16cid:durableId="1713457422">
    <w:abstractNumId w:val="2"/>
  </w:num>
  <w:num w:numId="10" w16cid:durableId="1116559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B9B"/>
    <w:rsid w:val="00571B9B"/>
    <w:rsid w:val="00747337"/>
    <w:rsid w:val="00F4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78F0F5-9A28-4537-AFD3-6206D7D66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bozdogalex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558</Words>
  <Characters>3182</Characters>
  <Application>Microsoft Office Word</Application>
  <DocSecurity>0</DocSecurity>
  <Lines>26</Lines>
  <Paragraphs>7</Paragraphs>
  <ScaleCrop>false</ScaleCrop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Marius 003</dc:creator>
  <cp:lastModifiedBy>Marius Jalbă</cp:lastModifiedBy>
  <cp:revision>2</cp:revision>
  <dcterms:created xsi:type="dcterms:W3CDTF">2024-05-20T19:29:00Z</dcterms:created>
  <dcterms:modified xsi:type="dcterms:W3CDTF">2024-05-20T19:29:00Z</dcterms:modified>
</cp:coreProperties>
</file>