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Marius Krajauskas</w:t>
      </w:r>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6"/>
          <w:footerReference w:type="first" r:id="rId7"/>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id w:val="52428544"/>
        <w:docPartObj>
          <w:docPartGallery w:val="Table of Contents"/>
          <w:docPartUnique/>
        </w:docPartObj>
      </w:sdtPr>
      <w:sdtEndPr>
        <w:rPr>
          <w:rFonts w:ascii="Times New Roman" w:eastAsia="DejaVu Sans" w:hAnsi="Times New Roman" w:cs="Lohit Hindi"/>
          <w:b/>
          <w:bCs/>
          <w:noProof/>
          <w:color w:val="auto"/>
          <w:kern w:val="3"/>
          <w:sz w:val="24"/>
          <w:szCs w:val="24"/>
          <w:lang w:val="lt-LT" w:eastAsia="zh-CN" w:bidi="hi-IN"/>
        </w:rPr>
      </w:sdtEndPr>
      <w:sdtContent>
        <w:p w:rsidR="00F63CEE" w:rsidRDefault="00F63CEE">
          <w:pPr>
            <w:pStyle w:val="TOCHeading"/>
          </w:pPr>
          <w:proofErr w:type="spellStart"/>
          <w:r>
            <w:t>Turinys</w:t>
          </w:r>
          <w:proofErr w:type="spellEnd"/>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Pr="00641772">
              <w:rPr>
                <w:rStyle w:val="Hyperlink"/>
                <w:noProof/>
              </w:rPr>
              <w:t>Komandos sudarymas.</w:t>
            </w:r>
            <w:r>
              <w:rPr>
                <w:noProof/>
                <w:webHidden/>
              </w:rPr>
              <w:tab/>
            </w:r>
            <w:r>
              <w:rPr>
                <w:noProof/>
                <w:webHidden/>
              </w:rPr>
              <w:fldChar w:fldCharType="begin"/>
            </w:r>
            <w:r>
              <w:rPr>
                <w:noProof/>
                <w:webHidden/>
              </w:rPr>
              <w:instrText xml:space="preserve"> PAGEREF _Toc399782907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Pr="00641772">
              <w:rPr>
                <w:rStyle w:val="Hyperlink"/>
                <w:noProof/>
              </w:rPr>
              <w:t>Kuriamos sistemos aprašymas.</w:t>
            </w:r>
            <w:r>
              <w:rPr>
                <w:noProof/>
                <w:webHidden/>
              </w:rPr>
              <w:tab/>
            </w:r>
            <w:r>
              <w:rPr>
                <w:noProof/>
                <w:webHidden/>
              </w:rPr>
              <w:fldChar w:fldCharType="begin"/>
            </w:r>
            <w:r>
              <w:rPr>
                <w:noProof/>
                <w:webHidden/>
              </w:rPr>
              <w:instrText xml:space="preserve"> PAGEREF _Toc399782908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Pr="00641772">
              <w:rPr>
                <w:rStyle w:val="Hyperlink"/>
                <w:noProof/>
              </w:rPr>
              <w:t>Vartorojų rolės</w:t>
            </w:r>
            <w:r>
              <w:rPr>
                <w:noProof/>
                <w:webHidden/>
              </w:rPr>
              <w:tab/>
            </w:r>
            <w:r>
              <w:rPr>
                <w:noProof/>
                <w:webHidden/>
              </w:rPr>
              <w:fldChar w:fldCharType="begin"/>
            </w:r>
            <w:r>
              <w:rPr>
                <w:noProof/>
                <w:webHidden/>
              </w:rPr>
              <w:instrText xml:space="preserve"> PAGEREF _Toc399782909 \h </w:instrText>
            </w:r>
            <w:r>
              <w:rPr>
                <w:noProof/>
                <w:webHidden/>
              </w:rPr>
            </w:r>
            <w:r>
              <w:rPr>
                <w:noProof/>
                <w:webHidden/>
              </w:rPr>
              <w:fldChar w:fldCharType="separate"/>
            </w:r>
            <w:r>
              <w:rPr>
                <w:noProof/>
                <w:webHidden/>
              </w:rPr>
              <w:t>4</w:t>
            </w:r>
            <w:r>
              <w:rPr>
                <w:noProof/>
                <w:webHidden/>
              </w:rPr>
              <w:fldChar w:fldCharType="end"/>
            </w:r>
          </w:hyperlink>
        </w:p>
        <w:p w:rsidR="00F63CEE" w:rsidRDefault="00F63CEE">
          <w:pPr>
            <w:pStyle w:val="TOC1"/>
            <w:rPr>
              <w:rFonts w:asciiTheme="minorHAnsi" w:eastAsiaTheme="minorEastAsia" w:hAnsiTheme="minorHAnsi" w:cstheme="minorBidi"/>
              <w:noProof/>
              <w:kern w:val="0"/>
              <w:sz w:val="22"/>
              <w:szCs w:val="22"/>
              <w:lang w:val="en-US" w:eastAsia="en-US" w:bidi="ar-SA"/>
            </w:rPr>
          </w:pPr>
          <w:hyperlink w:anchor="_Toc399782910" w:history="1">
            <w:r w:rsidRPr="00641772">
              <w:rPr>
                <w:rStyle w:val="Hyperlink"/>
                <w:b/>
                <w:bCs/>
                <w:smallCaps/>
                <w:noProof/>
                <w:spacing w:val="5"/>
              </w:rPr>
              <w:t>2 Laboratorinis darbas. Funkcinių reiklavimų sudarymas</w:t>
            </w:r>
            <w:r>
              <w:rPr>
                <w:noProof/>
                <w:webHidden/>
              </w:rPr>
              <w:tab/>
            </w:r>
            <w:r>
              <w:rPr>
                <w:noProof/>
                <w:webHidden/>
              </w:rPr>
              <w:fldChar w:fldCharType="begin"/>
            </w:r>
            <w:r>
              <w:rPr>
                <w:noProof/>
                <w:webHidden/>
              </w:rPr>
              <w:instrText xml:space="preserve"> PAGEREF _Toc399782910 \h </w:instrText>
            </w:r>
            <w:r>
              <w:rPr>
                <w:noProof/>
                <w:webHidden/>
              </w:rPr>
            </w:r>
            <w:r>
              <w:rPr>
                <w:noProof/>
                <w:webHidden/>
              </w:rPr>
              <w:fldChar w:fldCharType="separate"/>
            </w:r>
            <w:r>
              <w:rPr>
                <w:noProof/>
                <w:webHidden/>
              </w:rPr>
              <w:t>5</w:t>
            </w:r>
            <w:r>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Marius Krajauskas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 xml:space="preserve">Martynas </w:t>
      </w:r>
      <w:proofErr w:type="spellStart"/>
      <w:r w:rsidRPr="00DB018B">
        <w:rPr>
          <w:sz w:val="24"/>
        </w:rPr>
        <w:t>Sudintas</w:t>
      </w:r>
      <w:proofErr w:type="spellEnd"/>
      <w:r w:rsidRPr="00DB018B">
        <w:rPr>
          <w:sz w:val="24"/>
        </w:rPr>
        <w:t xml:space="preserve">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 xml:space="preserve">Jonas </w:t>
      </w:r>
      <w:proofErr w:type="spellStart"/>
      <w:r>
        <w:rPr>
          <w:sz w:val="24"/>
        </w:rPr>
        <w:t>Meidus</w:t>
      </w:r>
      <w:proofErr w:type="spellEnd"/>
      <w:r>
        <w:rPr>
          <w:sz w:val="24"/>
        </w:rPr>
        <w:t xml:space="preserve">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w:t>
      </w:r>
      <w:proofErr w:type="spellStart"/>
      <w:r>
        <w:t>php</w:t>
      </w:r>
      <w:proofErr w:type="spellEnd"/>
      <w:r>
        <w:t xml:space="preserve"> su </w:t>
      </w:r>
      <w:proofErr w:type="spellStart"/>
      <w:r>
        <w:t>Symfony</w:t>
      </w:r>
      <w:proofErr w:type="spellEnd"/>
      <w:r>
        <w:t xml:space="preserve"> karkasu. Ši parduotuvė turės administravimo programą, kuria bus galima: įvesti/ištrinti/atnaujinti prekes, redaguoti kainas, redaguoti užsakymų būseną, peržiūrėti pardavimų statistiką. Ši programa bus kuriama naudojant C# (</w:t>
      </w:r>
      <w:proofErr w:type="spellStart"/>
      <w:r>
        <w:t>windows</w:t>
      </w:r>
      <w:proofErr w:type="spellEnd"/>
      <w:r>
        <w:t xml:space="preserve"> </w:t>
      </w:r>
      <w:proofErr w:type="spellStart"/>
      <w:r>
        <w:t>forms</w:t>
      </w:r>
      <w:proofErr w:type="spellEnd"/>
      <w:r>
        <w:t xml:space="preserve">).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proofErr w:type="spellStart"/>
      <w:r>
        <w:t>Vartorojų</w:t>
      </w:r>
      <w:proofErr w:type="spellEnd"/>
      <w:r>
        <w:t xml:space="preserve">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Pagrindinis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Turi</w:t>
      </w:r>
      <w:proofErr w:type="spellEnd"/>
      <w:r>
        <w:rPr>
          <w:rFonts w:ascii="TimesNewRomanPSMT" w:hAnsi="TimesNewRomanPSMT" w:cs="TimesNewRomanPSMT"/>
          <w:kern w:val="0"/>
          <w:sz w:val="21"/>
          <w:szCs w:val="21"/>
          <w:lang w:val="en-US" w:bidi="ar-SA"/>
        </w:rPr>
        <w:t xml:space="preserve"> visas </w:t>
      </w:r>
      <w:proofErr w:type="spellStart"/>
      <w:r>
        <w:rPr>
          <w:rFonts w:ascii="TimesNewRomanPSMT" w:hAnsi="TimesNewRomanPSMT" w:cs="TimesNewRomanPSMT"/>
          <w:kern w:val="0"/>
          <w:sz w:val="21"/>
          <w:szCs w:val="21"/>
          <w:lang w:val="en-US" w:bidi="ar-SA"/>
        </w:rPr>
        <w:t>teises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įvedinėti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redaguoti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keisti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būsenas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Vartotojas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negali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prisijungti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prie</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programos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Darbas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Marius Krajauskas</w:t>
            </w:r>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Paulius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Savickas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Martynas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Sudintas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Jonas </w:t>
            </w:r>
            <w:proofErr w:type="spellStart"/>
            <w:r>
              <w:rPr>
                <w:rFonts w:ascii="TimesNewRomanPSMT" w:hAnsi="TimesNewRomanPSMT" w:cs="TimesNewRomanPSMT"/>
                <w:kern w:val="0"/>
                <w:sz w:val="21"/>
                <w:szCs w:val="21"/>
                <w:lang w:val="en-US" w:bidi="ar-SA"/>
              </w:rPr>
              <w:t>Meidus</w:t>
            </w:r>
            <w:proofErr w:type="spellEnd"/>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Pardavimų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statistika</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Prekės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Medijos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atvaizdavimo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Dizainas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Katalogų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 xml:space="preserve">2 Laboratorinis darbas. Funkcinių </w:t>
      </w:r>
      <w:proofErr w:type="spellStart"/>
      <w:r w:rsidRPr="00402F58">
        <w:rPr>
          <w:rStyle w:val="IntenseReference"/>
        </w:rPr>
        <w:t>reiklavimų</w:t>
      </w:r>
      <w:proofErr w:type="spellEnd"/>
      <w:r w:rsidRPr="00402F58">
        <w:rPr>
          <w:rStyle w:val="IntenseReference"/>
        </w:rPr>
        <w:t xml:space="preserve">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9A6619" w:rsidRPr="0062176C" w:rsidRDefault="009A6619" w:rsidP="0062176C">
      <w:r>
        <w:tab/>
      </w:r>
      <w:r>
        <w:tab/>
      </w:r>
      <w:r>
        <w:tab/>
      </w:r>
      <w:r>
        <w:tab/>
      </w:r>
      <w:r>
        <w:tab/>
      </w:r>
    </w:p>
    <w:p w:rsidR="003C70F6" w:rsidRDefault="003C70F6"/>
    <w:p w:rsidR="009A6619" w:rsidRDefault="009A66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3pt;height:148.6pt">
            <v:imagedata r:id="rId8" o:title="2LAB pirmas paveiksliukas"/>
          </v:shape>
        </w:pict>
      </w:r>
    </w:p>
    <w:p w:rsidR="009A6619" w:rsidRDefault="009A6619" w:rsidP="009A6619"/>
    <w:p w:rsidR="009A6619" w:rsidRDefault="009A6619" w:rsidP="009A6619">
      <w:pPr>
        <w:ind w:left="2160" w:firstLine="720"/>
      </w:pPr>
      <w:r>
        <w:t xml:space="preserve">Pav. 1 </w:t>
      </w:r>
      <w:r>
        <w:t>Funkcijų hierarchijos diagrama</w:t>
      </w:r>
    </w:p>
    <w:p w:rsidR="009A6619" w:rsidRDefault="009A6619" w:rsidP="009A6619">
      <w:pPr>
        <w:ind w:left="2160" w:firstLine="720"/>
      </w:pPr>
    </w:p>
    <w:p w:rsidR="009A6619" w:rsidRDefault="009A6619" w:rsidP="009A6619">
      <w:pPr>
        <w:ind w:left="2160" w:firstLine="720"/>
      </w:pPr>
    </w:p>
    <w:p w:rsidR="009A6619" w:rsidRPr="0062176C" w:rsidRDefault="009A6619" w:rsidP="009A6619">
      <w:pPr>
        <w:ind w:left="2160" w:firstLine="720"/>
      </w:pPr>
      <w:bookmarkStart w:id="9" w:name="_GoBack"/>
      <w:bookmarkEnd w:id="9"/>
      <w:r>
        <w:lastRenderedPageBreak/>
        <w:pict>
          <v:shape id="_x0000_i1026" type="#_x0000_t75" style="width:237.3pt;height:739pt;mso-position-horizontal:absolute;mso-position-horizontal-relative:text;mso-position-vertical:outside;mso-position-vertical-relative:text;mso-width-relative:page;mso-height-relative:page">
            <v:imagedata r:id="rId9" o:title="Panaudojimo atvejų diagrama"/>
          </v:shape>
        </w:pict>
      </w:r>
    </w:p>
    <w:p w:rsidR="008D1B07" w:rsidRPr="009A6619" w:rsidRDefault="008D1B07" w:rsidP="009A6619">
      <w:pPr>
        <w:jc w:val="center"/>
      </w:pPr>
    </w:p>
    <w:sectPr w:rsidR="008D1B07" w:rsidRPr="009A6619">
      <w:footerReference w:type="first" r:id="rId10"/>
      <w:pgSz w:w="11906" w:h="16838"/>
      <w:pgMar w:top="1020" w:right="1020" w:bottom="1020" w:left="1134"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0E6F85" w:rsidRDefault="009A66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9A6619"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6632EF" w:rsidRDefault="009A6619" w:rsidP="000E6F85">
    <w:pPr>
      <w:pStyle w:val="Footer"/>
      <w:ind w:firstLine="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46CC3"/>
    <w:rsid w:val="003C70F6"/>
    <w:rsid w:val="00423663"/>
    <w:rsid w:val="0062176C"/>
    <w:rsid w:val="008D1B07"/>
    <w:rsid w:val="009A6619"/>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76B80-5CF6-49F5-9BC8-398B5E77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7</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Marius Krajauskas</cp:lastModifiedBy>
  <cp:revision>5</cp:revision>
  <dcterms:created xsi:type="dcterms:W3CDTF">2014-09-29T16:36:00Z</dcterms:created>
  <dcterms:modified xsi:type="dcterms:W3CDTF">2014-09-29T18:54:00Z</dcterms:modified>
</cp:coreProperties>
</file>