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F6228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>
                              <w:t xml:space="preserve">Modèle de copie : 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21.05pt;height:80.25pt;width:597.3pt;mso-position-horizontal:left;mso-position-horizontal-relative:page;mso-wrap-distance-bottom:0pt;mso-wrap-distance-left:0pt;mso-wrap-distance-right:0pt;mso-wrap-distance-top:0pt;z-index:251659264;v-text-anchor:middle;mso-width-relative:page;mso-height-relative:page;" fillcolor="#D8D8D8" filled="t" stroked="f" coordsize="21600,21600" o:gfxdata="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7tR&#10;JNcAAAAIAQAADwAAAAAAAAABACAAAAAiAAAAZHJzL2Rvd25yZXYueG1sUEsBAhQAFAAAAAgAh07i&#10;QJo4qFPqAQAA7gMAAA4AAAAAAAAAAQAgAAAAJg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pStyle w:val="3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>
                        <w:t xml:space="preserve">Modèle de copie : 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>
      <w:pPr>
        <w:jc w:val="center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rFonts w:hint="default"/>
          <w:b/>
          <w:color w:val="000000"/>
          <w:sz w:val="28"/>
          <w:szCs w:val="28"/>
          <w:lang w:val="fr-FR"/>
        </w:rPr>
        <w:t>Marius</w:t>
      </w:r>
      <w:r>
        <w:rPr>
          <w:color w:val="000000"/>
          <w:sz w:val="28"/>
          <w:szCs w:val="28"/>
        </w:rPr>
        <w:t>……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color w:val="000000"/>
          <w:sz w:val="28"/>
          <w:szCs w:val="28"/>
          <w:lang w:val="fr-FR"/>
        </w:rPr>
      </w:pPr>
      <w:r>
        <w:rPr>
          <w:b/>
          <w:color w:val="000000"/>
          <w:sz w:val="28"/>
          <w:szCs w:val="28"/>
        </w:rPr>
        <w:t xml:space="preserve">Nom </w:t>
      </w:r>
      <w:r>
        <w:rPr>
          <w:rFonts w:hint="default"/>
          <w:b/>
          <w:color w:val="000000"/>
          <w:sz w:val="28"/>
          <w:szCs w:val="28"/>
          <w:lang w:val="fr-FR"/>
        </w:rPr>
        <w:t>: LE SAUX</w:t>
      </w:r>
    </w:p>
    <w:p>
      <w:pPr>
        <w:rPr>
          <w:sz w:val="21"/>
          <w:szCs w:val="21"/>
        </w:rPr>
      </w:pPr>
    </w:p>
    <w:p>
      <w:pPr>
        <w:jc w:val="center"/>
        <w:rPr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val="fr-FR"/>
        </w:rPr>
      </w:pPr>
      <w:r>
        <w:rPr>
          <w:sz w:val="21"/>
          <w:szCs w:val="21"/>
        </w:rPr>
        <w:t>Nom du projet </w:t>
      </w:r>
      <w:r>
        <w:rPr>
          <w:rFonts w:hint="default"/>
          <w:sz w:val="21"/>
          <w:szCs w:val="21"/>
          <w:lang w:val="fr-FR"/>
        </w:rPr>
        <w:t>: Médiathèque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rPr>
          <w:b/>
          <w:sz w:val="21"/>
          <w:szCs w:val="21"/>
        </w:rPr>
      </w:pPr>
      <w:r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rPr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233045</wp:posOffset>
                </wp:positionV>
                <wp:extent cx="5133340" cy="429895"/>
                <wp:effectExtent l="0" t="0" r="0" b="825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top:18.35pt;height:33.85pt;width:404.2pt;mso-position-horizontal:left;mso-position-horizontal-relative:page;mso-wrap-distance-bottom:0pt;mso-wrap-distance-left:0pt;mso-wrap-distance-right:0pt;mso-wrap-distance-top:0pt;z-index:251661312;v-text-anchor:middle;mso-width-relative:page;mso-height-relative:page;" fillcolor="#D8D8D8" filled="t" stroked="f" coordsize="21600,21600" o:gfxdata="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l8TJPW&#10;AAAABwEAAA8AAAAAAAAAAQAgAAAAIgAAAGRycy9kb3ducmV2LnhtbFBLAQIUABQAAAAIAIdO4kAW&#10;gj/q6QEAAO0DAAAOAAAAAAAAAAEAIAAAACUBAABkcnMvZTJvRG9jLnhtbFBLBQYAAAAABgAGAFkB&#10;AACA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1"/>
          <w:szCs w:val="21"/>
        </w:rPr>
      </w:pPr>
    </w:p>
    <w:p>
      <w:pPr>
        <w:rPr>
          <w:b/>
          <w:color w:val="173D6D"/>
          <w:sz w:val="32"/>
          <w:szCs w:val="32"/>
        </w:rPr>
      </w:pPr>
    </w:p>
    <w:p>
      <w:pPr>
        <w:rPr>
          <w:b/>
          <w:color w:val="173D6D"/>
          <w:sz w:val="32"/>
          <w:szCs w:val="32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Liste des compétences du référentiel qui sont couvertes par le projet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-Maquetter une application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-Réaliser une interface utilisateur web statique et adaptable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-Développer une interface utilisateur web dynamique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-Réaliser une interface utilisateur avec une solution de gestion de contenu ou e-commerce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-Créer une base de données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-Développer les composants d’accès aux données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-Développer la partie back-end d’une application web ou web mobile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-Elaborer et mettre en oeuvre des composants dans une application de gestion de contenu ou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  <w:r>
        <w:rPr>
          <w:rFonts w:hint="default"/>
          <w:color w:val="000000"/>
          <w:sz w:val="21"/>
          <w:szCs w:val="21"/>
          <w:lang w:val="fr-FR"/>
        </w:rPr>
        <w:t>e-commerce</w:t>
      </w:r>
      <w:bookmarkStart w:id="1" w:name="_GoBack"/>
      <w:bookmarkEnd w:id="1"/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Le projet que j’ai choisi est celui de la médiathèque (sujet 2).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Le but étant de créer une solution d’emprunt en ligne de livre.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Cahier des charges, expression des besoins, ou spécifications fonctionnelles du projet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L’utilisateur devra pouvoir: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-Creer son compte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-Se connecter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-Découvrir le catalogue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-Emprunter un livre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-Ajouter des livress dans le catalogue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-Voir les emprunts en cours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-Rendre un livre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Le mot de passe de résister aux injections SQL j’ai donc autoriser sur les mots de passe uniquement les lettres et les chiffres en banissant les caractère spéciaux.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Mise en place de pycharm et de python en local avec Anaconda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Mise en place de la base donnée avec DB Browser car j’ai utilisé SQLite car il est natif en python.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N’ayant malheureusement pas eu de stage ni d’alternance je me suis auto formé la dessus en parallele de la formation.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Les ressources en ligne et tutoriel etant nombreux dans se language et m’interessais fortement.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  <w:r>
        <w:rPr>
          <w:rFonts w:hint="default"/>
          <w:color w:val="000000"/>
          <w:sz w:val="21"/>
          <w:szCs w:val="21"/>
        </w:rPr>
        <w:t>https://github.com/sqlitebrowser/sqlitebrowser/wiki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</w:rPr>
      </w:pPr>
      <w:r>
        <w:rPr>
          <w:rFonts w:hint="default"/>
          <w:color w:val="000000"/>
          <w:sz w:val="21"/>
          <w:szCs w:val="21"/>
        </w:rPr>
        <w:fldChar w:fldCharType="begin"/>
      </w:r>
      <w:r>
        <w:rPr>
          <w:rFonts w:hint="default"/>
          <w:color w:val="000000"/>
          <w:sz w:val="21"/>
          <w:szCs w:val="21"/>
        </w:rPr>
        <w:instrText xml:space="preserve"> HYPERLINK "https://www.youtube.com/c/Formationvid%C3%A9o8/search?query=python" </w:instrText>
      </w:r>
      <w:r>
        <w:rPr>
          <w:rFonts w:hint="default"/>
          <w:color w:val="000000"/>
          <w:sz w:val="21"/>
          <w:szCs w:val="21"/>
        </w:rPr>
        <w:fldChar w:fldCharType="separate"/>
      </w:r>
      <w:r>
        <w:rPr>
          <w:rStyle w:val="11"/>
          <w:rFonts w:hint="default"/>
          <w:color w:val="000000"/>
          <w:sz w:val="21"/>
          <w:szCs w:val="21"/>
        </w:rPr>
        <w:t>https://www.youtube.com/c/Formationvid%C3%A9o8/search?query=python</w:t>
      </w:r>
      <w:r>
        <w:rPr>
          <w:rFonts w:hint="default"/>
          <w:color w:val="000000"/>
          <w:sz w:val="21"/>
          <w:szCs w:val="21"/>
        </w:rPr>
        <w:fldChar w:fldCharType="end"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Et autres formation en ligne ou turoriel sur le python.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Mon projet est en Python avec pycharm (portable)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Ma base de donnée est sur DB Browser for SQLite.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N’ayant pas eu la chance d’aller en alternance ni en stage, je me suis débrouiller seul face à ma formation.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Cette formation étais un choix de vie que j’ai fais avec passion mais sans rencontrer l’oportunité de progresser en entreprise.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Je suis fermement résolue a continuer a m’autoformer et à rechercher des stages afin d’acquérir de l’expérience.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 xml:space="preserve">Cordialement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rFonts w:hint="default"/>
          <w:color w:val="000000"/>
          <w:sz w:val="21"/>
          <w:szCs w:val="21"/>
          <w:lang w:val="fr-FR"/>
        </w:rPr>
      </w:pPr>
      <w:r>
        <w:rPr>
          <w:rFonts w:hint="default"/>
          <w:color w:val="000000"/>
          <w:sz w:val="21"/>
          <w:szCs w:val="21"/>
          <w:lang w:val="fr-FR"/>
        </w:rPr>
        <w:t>Marius LE SAUX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417" w:bottom="1417" w:left="1417" w:header="708" w:footer="42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GDDWWMECFIII2A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PAGE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NUMPAGES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4</w:t>
    </w:r>
    <w:r>
      <w:rPr>
        <w:sz w:val="22"/>
        <w:szCs w:val="22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>
    <w:pPr>
      <w:jc w:val="right"/>
    </w:pPr>
    <w:r>
      <w:t>Développeur Web et Web Mobile</w:t>
    </w:r>
  </w:p>
  <w:p>
    <w:pPr>
      <w:jc w:val="right"/>
    </w:pPr>
    <w:r>
      <w:t>ECF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40E85"/>
    <w:multiLevelType w:val="multilevel"/>
    <w:tmpl w:val="59640E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6070"/>
    <w:rsid w:val="000C2594"/>
    <w:rsid w:val="000D502C"/>
    <w:rsid w:val="0014013C"/>
    <w:rsid w:val="001A3D21"/>
    <w:rsid w:val="002741AD"/>
    <w:rsid w:val="00326325"/>
    <w:rsid w:val="00442EE2"/>
    <w:rsid w:val="005836C5"/>
    <w:rsid w:val="005F5C1D"/>
    <w:rsid w:val="007865D8"/>
    <w:rsid w:val="00793576"/>
    <w:rsid w:val="008211CC"/>
    <w:rsid w:val="009471AE"/>
    <w:rsid w:val="00CB43BC"/>
    <w:rsid w:val="00DD37A1"/>
    <w:rsid w:val="00E23FF6"/>
    <w:rsid w:val="00F17A86"/>
    <w:rsid w:val="53264272"/>
    <w:rsid w:val="6DAF25E4"/>
    <w:rsid w:val="77A3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Calibri" w:cs="Calibri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jc w:val="center"/>
      <w:outlineLvl w:val="1"/>
    </w:pPr>
    <w:rPr>
      <w:b/>
      <w:color w:val="173D6D"/>
      <w:sz w:val="40"/>
      <w:szCs w:val="4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uiPriority w:val="99"/>
    <w:pPr>
      <w:tabs>
        <w:tab w:val="center" w:pos="4536"/>
        <w:tab w:val="right" w:pos="9072"/>
      </w:tabs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Pied de page C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255</Words>
  <Characters>1403</Characters>
  <Lines>11</Lines>
  <Paragraphs>3</Paragraphs>
  <TotalTime>331</TotalTime>
  <ScaleCrop>false</ScaleCrop>
  <LinksUpToDate>false</LinksUpToDate>
  <CharactersWithSpaces>1655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2021-08-24T09:47:00Z</dcterms:created>
  <dc:creator>Chrystal CHARRIE</dc:creator>
  <cp:lastModifiedBy>Mariu</cp:lastModifiedBy>
  <dcterms:modified xsi:type="dcterms:W3CDTF">2021-10-20T08:18:27Z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53DF54A99DC0426B8C8EE57E4E7C47D4</vt:lpwstr>
  </property>
</Properties>
</file>