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ED080" w14:textId="77777777" w:rsidR="00DE646A" w:rsidRPr="00F412D8" w:rsidRDefault="006D717C" w:rsidP="006D717C">
      <w:pPr>
        <w:spacing w:line="360" w:lineRule="auto"/>
        <w:rPr>
          <w:rFonts w:ascii="Verdana" w:hAnsi="Verdana"/>
          <w:sz w:val="24"/>
          <w:szCs w:val="24"/>
          <w:lang w:val="en-US"/>
        </w:rPr>
      </w:pPr>
      <w:r w:rsidRPr="00F412D8">
        <w:rPr>
          <w:rFonts w:ascii="Verdana" w:hAnsi="Verdana"/>
          <w:sz w:val="24"/>
          <w:szCs w:val="24"/>
          <w:lang w:val="en-US"/>
        </w:rPr>
        <w:t>Marius Madsen</w:t>
      </w:r>
    </w:p>
    <w:p w14:paraId="3F41871B" w14:textId="77777777" w:rsidR="006D717C" w:rsidRPr="00F412D8" w:rsidRDefault="006D717C" w:rsidP="006D717C">
      <w:pPr>
        <w:spacing w:line="360" w:lineRule="auto"/>
        <w:rPr>
          <w:rFonts w:ascii="Verdana" w:hAnsi="Verdana"/>
          <w:sz w:val="24"/>
          <w:szCs w:val="24"/>
          <w:lang w:val="en-US"/>
        </w:rPr>
      </w:pPr>
      <w:proofErr w:type="spellStart"/>
      <w:r w:rsidRPr="00F412D8">
        <w:rPr>
          <w:rFonts w:ascii="Verdana" w:hAnsi="Verdana"/>
          <w:sz w:val="24"/>
          <w:szCs w:val="24"/>
          <w:lang w:val="en-US"/>
        </w:rPr>
        <w:t>Mariumh</w:t>
      </w:r>
      <w:proofErr w:type="spellEnd"/>
    </w:p>
    <w:p w14:paraId="4FE8F106" w14:textId="77777777" w:rsidR="006D717C" w:rsidRPr="00F412D8" w:rsidRDefault="006D717C" w:rsidP="006D717C">
      <w:pPr>
        <w:spacing w:line="360" w:lineRule="auto"/>
        <w:rPr>
          <w:rFonts w:ascii="Verdana" w:hAnsi="Verdana"/>
          <w:sz w:val="24"/>
          <w:szCs w:val="24"/>
          <w:lang w:val="en-US"/>
        </w:rPr>
      </w:pPr>
      <w:r w:rsidRPr="00F412D8">
        <w:rPr>
          <w:rFonts w:ascii="Verdana" w:hAnsi="Verdana"/>
          <w:sz w:val="24"/>
          <w:szCs w:val="24"/>
          <w:lang w:val="en-US"/>
        </w:rPr>
        <w:t>In3030 v2019 Oblig5</w:t>
      </w:r>
    </w:p>
    <w:p w14:paraId="36734155" w14:textId="77777777" w:rsidR="006D717C" w:rsidRPr="00F412D8" w:rsidRDefault="006D717C" w:rsidP="006D717C">
      <w:pPr>
        <w:spacing w:line="360" w:lineRule="auto"/>
        <w:rPr>
          <w:rFonts w:ascii="Verdana" w:hAnsi="Verdana"/>
          <w:sz w:val="24"/>
          <w:szCs w:val="24"/>
          <w:lang w:val="en-US"/>
        </w:rPr>
      </w:pPr>
    </w:p>
    <w:p w14:paraId="7E9E1EA9" w14:textId="77777777" w:rsidR="006D717C" w:rsidRDefault="006D717C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Konveks innhylling baserer seg på å finne alle punkter i ett sett som er ytterst i grafen, og mellom </w:t>
      </w:r>
      <w:proofErr w:type="gramStart"/>
      <w:r>
        <w:rPr>
          <w:rFonts w:ascii="Verdana" w:hAnsi="Verdana"/>
          <w:sz w:val="24"/>
          <w:szCs w:val="24"/>
        </w:rPr>
        <w:t>hver punkt</w:t>
      </w:r>
      <w:proofErr w:type="gramEnd"/>
      <w:r>
        <w:rPr>
          <w:rFonts w:ascii="Verdana" w:hAnsi="Verdana"/>
          <w:sz w:val="24"/>
          <w:szCs w:val="24"/>
        </w:rPr>
        <w:t xml:space="preserve"> skal vinkelen ikke være mer enn 180 grader. På denne måten vil det se ut som når en lasso fanger vedkommende. </w:t>
      </w:r>
    </w:p>
    <w:p w14:paraId="130B2FDC" w14:textId="77777777" w:rsidR="006D717C" w:rsidRDefault="006D717C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å kjøre programmet skriv i terminal Javac *.java &amp;&amp; java</w:t>
      </w:r>
      <w:r w:rsidR="00087A8D">
        <w:rPr>
          <w:rFonts w:ascii="Verdana" w:hAnsi="Verdana"/>
          <w:sz w:val="24"/>
          <w:szCs w:val="24"/>
        </w:rPr>
        <w:t xml:space="preserve"> -Xmx7500m</w:t>
      </w:r>
      <w:r>
        <w:rPr>
          <w:rFonts w:ascii="Verdana" w:hAnsi="Verdana"/>
          <w:sz w:val="24"/>
          <w:szCs w:val="24"/>
        </w:rPr>
        <w:t xml:space="preserve"> Oblig5 k hvor k er hvor mange tråder som skal operere på innhyllingen parallelt</w:t>
      </w:r>
      <w:r w:rsidR="00D15C25">
        <w:rPr>
          <w:rFonts w:ascii="Verdana" w:hAnsi="Verdana"/>
          <w:sz w:val="24"/>
          <w:szCs w:val="24"/>
        </w:rPr>
        <w:t>.</w:t>
      </w:r>
    </w:p>
    <w:p w14:paraId="2F37C524" w14:textId="77777777" w:rsidR="00437FB0" w:rsidRDefault="00437FB0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Koden er fordelt inni 3 klasser. Main hvor man starter på klassene som opererer på innhyllingen. Sek som utfører den sekvensielle løsningen av algoritmen, og Par som løser parallelt.</w:t>
      </w:r>
    </w:p>
    <w:p w14:paraId="0992D517" w14:textId="77777777" w:rsidR="005D784F" w:rsidRDefault="00437FB0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å løse sekvensielt så sender du inn to lister x og y som </w:t>
      </w:r>
      <w:proofErr w:type="spellStart"/>
      <w:r>
        <w:rPr>
          <w:rFonts w:ascii="Verdana" w:hAnsi="Verdana"/>
          <w:sz w:val="24"/>
          <w:szCs w:val="24"/>
        </w:rPr>
        <w:t>parametre</w:t>
      </w:r>
      <w:proofErr w:type="spellEnd"/>
      <w:r>
        <w:rPr>
          <w:rFonts w:ascii="Verdana" w:hAnsi="Verdana"/>
          <w:sz w:val="24"/>
          <w:szCs w:val="24"/>
        </w:rPr>
        <w:t xml:space="preserve"> som inneholder posisjon til </w:t>
      </w:r>
      <w:proofErr w:type="gramStart"/>
      <w:r>
        <w:rPr>
          <w:rFonts w:ascii="Verdana" w:hAnsi="Verdana"/>
          <w:sz w:val="24"/>
          <w:szCs w:val="24"/>
        </w:rPr>
        <w:t>hver punkt</w:t>
      </w:r>
      <w:proofErr w:type="gramEnd"/>
      <w:r>
        <w:rPr>
          <w:rFonts w:ascii="Verdana" w:hAnsi="Verdana"/>
          <w:sz w:val="24"/>
          <w:szCs w:val="24"/>
        </w:rPr>
        <w:t xml:space="preserve">. Også en </w:t>
      </w:r>
      <w:proofErr w:type="spellStart"/>
      <w:r>
        <w:rPr>
          <w:rFonts w:ascii="Verdana" w:hAnsi="Verdana"/>
          <w:sz w:val="24"/>
          <w:szCs w:val="24"/>
        </w:rPr>
        <w:t>IntList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remainingInds</w:t>
      </w:r>
      <w:proofErr w:type="spellEnd"/>
      <w:r>
        <w:rPr>
          <w:rFonts w:ascii="Verdana" w:hAnsi="Verdana"/>
          <w:sz w:val="24"/>
          <w:szCs w:val="24"/>
        </w:rPr>
        <w:t xml:space="preserve"> som representerer hvilke punkter den skal operere på (vi vil komme tilbake til hvorfor)</w:t>
      </w:r>
      <w:r w:rsidR="005D784F">
        <w:rPr>
          <w:rFonts w:ascii="Verdana" w:hAnsi="Verdana"/>
          <w:sz w:val="24"/>
          <w:szCs w:val="24"/>
        </w:rPr>
        <w:t xml:space="preserve">. </w:t>
      </w:r>
    </w:p>
    <w:p w14:paraId="6105931E" w14:textId="77777777" w:rsidR="005D784F" w:rsidRDefault="005D784F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Allerede i Sek sin konstruktør starter den å løse oppgaven med å kalle på </w:t>
      </w:r>
      <w:proofErr w:type="spellStart"/>
      <w:proofErr w:type="gramStart"/>
      <w:r>
        <w:rPr>
          <w:rFonts w:ascii="Verdana" w:hAnsi="Verdana"/>
          <w:sz w:val="24"/>
          <w:szCs w:val="24"/>
        </w:rPr>
        <w:t>conv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 xml:space="preserve">) som står for konveks innhylling. Her vil den forsøke å finne minste og største verdi av x og y, samt å lagre </w:t>
      </w:r>
      <w:r w:rsidR="00EB7BCF">
        <w:rPr>
          <w:rFonts w:ascii="Verdana" w:hAnsi="Verdana"/>
          <w:sz w:val="24"/>
          <w:szCs w:val="24"/>
        </w:rPr>
        <w:t xml:space="preserve">punktindekseringen av minste og største x. når den har gjort dette vil lagre venstre punktet i listen av løsninger før den kaller på metoden </w:t>
      </w:r>
      <w:proofErr w:type="spellStart"/>
      <w:proofErr w:type="gramStart"/>
      <w:r w:rsidR="00EB7BCF">
        <w:rPr>
          <w:rFonts w:ascii="Verdana" w:hAnsi="Verdana"/>
          <w:sz w:val="24"/>
          <w:szCs w:val="24"/>
        </w:rPr>
        <w:t>getPoints</w:t>
      </w:r>
      <w:proofErr w:type="spellEnd"/>
      <w:r w:rsidR="00EB7BCF">
        <w:rPr>
          <w:rFonts w:ascii="Verdana" w:hAnsi="Verdana"/>
          <w:sz w:val="24"/>
          <w:szCs w:val="24"/>
        </w:rPr>
        <w:t>(</w:t>
      </w:r>
      <w:proofErr w:type="gramEnd"/>
      <w:r w:rsidR="00EB7BCF">
        <w:rPr>
          <w:rFonts w:ascii="Verdana" w:hAnsi="Verdana"/>
          <w:sz w:val="24"/>
          <w:szCs w:val="24"/>
        </w:rPr>
        <w:t xml:space="preserve">) med side = 0. deretter lagrer den punktet til høyre før den kaller </w:t>
      </w:r>
      <w:proofErr w:type="spellStart"/>
      <w:r w:rsidR="00EB7BCF">
        <w:rPr>
          <w:rFonts w:ascii="Verdana" w:hAnsi="Verdana"/>
          <w:sz w:val="24"/>
          <w:szCs w:val="24"/>
        </w:rPr>
        <w:t>getPoints</w:t>
      </w:r>
      <w:proofErr w:type="spellEnd"/>
      <w:r w:rsidR="00EB7BCF">
        <w:rPr>
          <w:rFonts w:ascii="Verdana" w:hAnsi="Verdana"/>
          <w:sz w:val="24"/>
          <w:szCs w:val="24"/>
        </w:rPr>
        <w:t xml:space="preserve">() med side = 1. Vi vil forklare </w:t>
      </w:r>
      <w:proofErr w:type="spellStart"/>
      <w:proofErr w:type="gramStart"/>
      <w:r w:rsidR="00EB7BCF">
        <w:rPr>
          <w:rFonts w:ascii="Verdana" w:hAnsi="Verdana"/>
          <w:sz w:val="24"/>
          <w:szCs w:val="24"/>
        </w:rPr>
        <w:t>getPoints</w:t>
      </w:r>
      <w:proofErr w:type="spellEnd"/>
      <w:r w:rsidR="00EB7BCF">
        <w:rPr>
          <w:rFonts w:ascii="Verdana" w:hAnsi="Verdana"/>
          <w:sz w:val="24"/>
          <w:szCs w:val="24"/>
        </w:rPr>
        <w:t>(</w:t>
      </w:r>
      <w:proofErr w:type="gramEnd"/>
      <w:r w:rsidR="00EB7BCF">
        <w:rPr>
          <w:rFonts w:ascii="Verdana" w:hAnsi="Verdana"/>
          <w:sz w:val="24"/>
          <w:szCs w:val="24"/>
        </w:rPr>
        <w:t>) sin funksjon nå.</w:t>
      </w:r>
    </w:p>
    <w:p w14:paraId="2DE9D5D8" w14:textId="77777777" w:rsidR="00EB7BCF" w:rsidRDefault="00EB7BCF" w:rsidP="006D717C">
      <w:pPr>
        <w:spacing w:line="360" w:lineRule="auto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getPoints</w:t>
      </w:r>
      <w:proofErr w:type="spellEnd"/>
      <w:r>
        <w:rPr>
          <w:rFonts w:ascii="Verdana" w:hAnsi="Verdana"/>
          <w:sz w:val="24"/>
          <w:szCs w:val="24"/>
        </w:rPr>
        <w:t xml:space="preserve"> er en </w:t>
      </w:r>
      <w:proofErr w:type="spellStart"/>
      <w:r>
        <w:rPr>
          <w:rFonts w:ascii="Verdana" w:hAnsi="Verdana"/>
          <w:sz w:val="24"/>
          <w:szCs w:val="24"/>
        </w:rPr>
        <w:t>rekrusiv</w:t>
      </w:r>
      <w:proofErr w:type="spellEnd"/>
      <w:r>
        <w:rPr>
          <w:rFonts w:ascii="Verdana" w:hAnsi="Verdana"/>
          <w:sz w:val="24"/>
          <w:szCs w:val="24"/>
        </w:rPr>
        <w:t xml:space="preserve"> funksjon som tar inn to indekseringer som representer mest til venstre og mest til høyre, og en </w:t>
      </w:r>
      <w:proofErr w:type="spellStart"/>
      <w:r>
        <w:rPr>
          <w:rFonts w:ascii="Verdana" w:hAnsi="Verdana"/>
          <w:sz w:val="24"/>
          <w:szCs w:val="24"/>
        </w:rPr>
        <w:t>pointind</w:t>
      </w:r>
      <w:proofErr w:type="spellEnd"/>
      <w:r>
        <w:rPr>
          <w:rFonts w:ascii="Verdana" w:hAnsi="Verdana"/>
          <w:sz w:val="24"/>
          <w:szCs w:val="24"/>
        </w:rPr>
        <w:t xml:space="preserve"> som er til for å lagre eventuelle punkter den finner inni metoden. Den tar inn </w:t>
      </w:r>
      <w:proofErr w:type="spellStart"/>
      <w:r>
        <w:rPr>
          <w:rFonts w:ascii="Verdana" w:hAnsi="Verdana"/>
          <w:sz w:val="24"/>
          <w:szCs w:val="24"/>
        </w:rPr>
        <w:t>IntListen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lastRenderedPageBreak/>
        <w:t xml:space="preserve">med indekser den skal operere på, og til slutt en </w:t>
      </w:r>
      <w:proofErr w:type="spellStart"/>
      <w:r>
        <w:rPr>
          <w:rFonts w:ascii="Verdana" w:hAnsi="Verdana"/>
          <w:sz w:val="24"/>
          <w:szCs w:val="24"/>
        </w:rPr>
        <w:t>int</w:t>
      </w:r>
      <w:proofErr w:type="spellEnd"/>
      <w:r>
        <w:rPr>
          <w:rFonts w:ascii="Verdana" w:hAnsi="Verdana"/>
          <w:sz w:val="24"/>
          <w:szCs w:val="24"/>
        </w:rPr>
        <w:t xml:space="preserve"> variabel side som </w:t>
      </w:r>
      <w:proofErr w:type="gramStart"/>
      <w:r>
        <w:rPr>
          <w:rFonts w:ascii="Verdana" w:hAnsi="Verdana"/>
          <w:sz w:val="24"/>
          <w:szCs w:val="24"/>
        </w:rPr>
        <w:t>fortelle</w:t>
      </w:r>
      <w:proofErr w:type="gramEnd"/>
      <w:r>
        <w:rPr>
          <w:rFonts w:ascii="Verdana" w:hAnsi="Verdana"/>
          <w:sz w:val="24"/>
          <w:szCs w:val="24"/>
        </w:rPr>
        <w:t xml:space="preserve"> om den jobber på toppdelen eller nedre delen av algoritmen.</w:t>
      </w:r>
    </w:p>
    <w:p w14:paraId="7EBD812D" w14:textId="03B931B3" w:rsidR="00EB7BCF" w:rsidRDefault="00EB7BCF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Den starter med å designere en </w:t>
      </w:r>
      <w:proofErr w:type="spellStart"/>
      <w:r>
        <w:rPr>
          <w:rFonts w:ascii="Verdana" w:hAnsi="Verdana"/>
          <w:sz w:val="24"/>
          <w:szCs w:val="24"/>
        </w:rPr>
        <w:t>boolean</w:t>
      </w:r>
      <w:proofErr w:type="spellEnd"/>
      <w:r>
        <w:rPr>
          <w:rFonts w:ascii="Verdana" w:hAnsi="Verdana"/>
          <w:sz w:val="24"/>
          <w:szCs w:val="24"/>
        </w:rPr>
        <w:t xml:space="preserve"> verdien falsk, som representerer på om den har funnet nye punkter eller ikke. Den lager to </w:t>
      </w:r>
      <w:proofErr w:type="spellStart"/>
      <w:r>
        <w:rPr>
          <w:rFonts w:ascii="Verdana" w:hAnsi="Verdana"/>
          <w:sz w:val="24"/>
          <w:szCs w:val="24"/>
        </w:rPr>
        <w:t>IntLister</w:t>
      </w:r>
      <w:proofErr w:type="spellEnd"/>
      <w:r>
        <w:rPr>
          <w:rFonts w:ascii="Verdana" w:hAnsi="Verdana"/>
          <w:sz w:val="24"/>
          <w:szCs w:val="24"/>
        </w:rPr>
        <w:t xml:space="preserve"> online som lagrer indekser som befinner seg midt imellom de to ytterste punktene. Og </w:t>
      </w:r>
      <w:proofErr w:type="spellStart"/>
      <w:r>
        <w:rPr>
          <w:rFonts w:ascii="Verdana" w:hAnsi="Verdana"/>
          <w:sz w:val="24"/>
          <w:szCs w:val="24"/>
        </w:rPr>
        <w:t>newList</w:t>
      </w:r>
      <w:proofErr w:type="spellEnd"/>
      <w:r>
        <w:rPr>
          <w:rFonts w:ascii="Verdana" w:hAnsi="Verdana"/>
          <w:sz w:val="24"/>
          <w:szCs w:val="24"/>
        </w:rPr>
        <w:t xml:space="preserve"> som lagrer alle punkter som er over eller under linjen avhengig av hvilken side den opererer på. Deretter vil den bruke den matematiske formelen oppgitt i oppgaven til å lage en linje mellom de to punktene, og lete igjennom alle punkter i </w:t>
      </w:r>
      <w:proofErr w:type="spellStart"/>
      <w:r>
        <w:rPr>
          <w:rFonts w:ascii="Verdana" w:hAnsi="Verdana"/>
          <w:sz w:val="24"/>
          <w:szCs w:val="24"/>
        </w:rPr>
        <w:t>remainingInds</w:t>
      </w:r>
      <w:proofErr w:type="spellEnd"/>
      <w:r>
        <w:rPr>
          <w:rFonts w:ascii="Verdana" w:hAnsi="Verdana"/>
          <w:sz w:val="24"/>
          <w:szCs w:val="24"/>
        </w:rPr>
        <w:t xml:space="preserve"> for å se om de er punkter som ligger på eller lengre ute i grafen.</w:t>
      </w:r>
      <w:r>
        <w:rPr>
          <w:rFonts w:ascii="Verdana" w:hAnsi="Verdana"/>
          <w:sz w:val="24"/>
          <w:szCs w:val="24"/>
        </w:rPr>
        <w:br/>
        <w:t xml:space="preserve">Skulle algoritmen holde på toppdelen av innhyllingen vil den endre fortegn på linjen. Hvis verdien den har beregnet er mindre enn 0 vil dette være </w:t>
      </w:r>
      <w:proofErr w:type="gramStart"/>
      <w:r>
        <w:rPr>
          <w:rFonts w:ascii="Verdana" w:hAnsi="Verdana"/>
          <w:sz w:val="24"/>
          <w:szCs w:val="24"/>
        </w:rPr>
        <w:t>en punkt</w:t>
      </w:r>
      <w:proofErr w:type="gramEnd"/>
      <w:r>
        <w:rPr>
          <w:rFonts w:ascii="Verdana" w:hAnsi="Verdana"/>
          <w:sz w:val="24"/>
          <w:szCs w:val="24"/>
        </w:rPr>
        <w:t xml:space="preserve"> den vil måtte lagre i </w:t>
      </w:r>
      <w:proofErr w:type="spellStart"/>
      <w:r>
        <w:rPr>
          <w:rFonts w:ascii="Verdana" w:hAnsi="Verdana"/>
          <w:sz w:val="24"/>
          <w:szCs w:val="24"/>
        </w:rPr>
        <w:t>newList</w:t>
      </w:r>
      <w:proofErr w:type="spellEnd"/>
      <w:r>
        <w:rPr>
          <w:rFonts w:ascii="Verdana" w:hAnsi="Verdana"/>
          <w:sz w:val="24"/>
          <w:szCs w:val="24"/>
        </w:rPr>
        <w:t>, og da endrer den verdien fant til true.</w:t>
      </w:r>
      <w:r w:rsidR="00EE44E0">
        <w:rPr>
          <w:rFonts w:ascii="Verdana" w:hAnsi="Verdana"/>
          <w:sz w:val="24"/>
          <w:szCs w:val="24"/>
        </w:rPr>
        <w:t xml:space="preserve"> Nå vil den hvis fant er true. Kalle på metoden på ny rekursivt 2 ganger. En hvor den går fra venstrepunktet til </w:t>
      </w:r>
      <w:proofErr w:type="gramStart"/>
      <w:r w:rsidR="00EE44E0">
        <w:rPr>
          <w:rFonts w:ascii="Verdana" w:hAnsi="Verdana"/>
          <w:sz w:val="24"/>
          <w:szCs w:val="24"/>
        </w:rPr>
        <w:t>den mest ytterste punktet</w:t>
      </w:r>
      <w:proofErr w:type="gramEnd"/>
      <w:r w:rsidR="00EE44E0">
        <w:rPr>
          <w:rFonts w:ascii="Verdana" w:hAnsi="Verdana"/>
          <w:sz w:val="24"/>
          <w:szCs w:val="24"/>
        </w:rPr>
        <w:t xml:space="preserve"> den fant nå, og en med det nye punktet til </w:t>
      </w:r>
      <w:proofErr w:type="spellStart"/>
      <w:r w:rsidR="00EE44E0">
        <w:rPr>
          <w:rFonts w:ascii="Verdana" w:hAnsi="Verdana"/>
          <w:sz w:val="24"/>
          <w:szCs w:val="24"/>
        </w:rPr>
        <w:t>høyrepunktet</w:t>
      </w:r>
      <w:proofErr w:type="spellEnd"/>
      <w:r w:rsidR="00EE44E0">
        <w:rPr>
          <w:rFonts w:ascii="Verdana" w:hAnsi="Verdana"/>
          <w:sz w:val="24"/>
          <w:szCs w:val="24"/>
        </w:rPr>
        <w:t xml:space="preserve"> (omvendt hvis den jobber med toppdelen). Hvis den ikke fant noe vil den kalle på </w:t>
      </w:r>
      <w:proofErr w:type="spellStart"/>
      <w:proofErr w:type="gramStart"/>
      <w:r w:rsidR="00EE44E0">
        <w:rPr>
          <w:rFonts w:ascii="Verdana" w:hAnsi="Verdana"/>
          <w:sz w:val="24"/>
          <w:szCs w:val="24"/>
        </w:rPr>
        <w:t>checkline</w:t>
      </w:r>
      <w:proofErr w:type="spellEnd"/>
      <w:r w:rsidR="00EE44E0">
        <w:rPr>
          <w:rFonts w:ascii="Verdana" w:hAnsi="Verdana"/>
          <w:sz w:val="24"/>
          <w:szCs w:val="24"/>
        </w:rPr>
        <w:t>(</w:t>
      </w:r>
      <w:proofErr w:type="gramEnd"/>
      <w:r w:rsidR="00EE44E0">
        <w:rPr>
          <w:rFonts w:ascii="Verdana" w:hAnsi="Verdana"/>
          <w:sz w:val="24"/>
          <w:szCs w:val="24"/>
        </w:rPr>
        <w:t xml:space="preserve">) for å legge til de punktene den fant langs linjen. </w:t>
      </w:r>
      <w:proofErr w:type="spellStart"/>
      <w:r w:rsidR="00EE44E0">
        <w:rPr>
          <w:rFonts w:ascii="Verdana" w:hAnsi="Verdana"/>
          <w:sz w:val="24"/>
          <w:szCs w:val="24"/>
        </w:rPr>
        <w:t>Checkline</w:t>
      </w:r>
      <w:proofErr w:type="spellEnd"/>
      <w:r w:rsidR="00EE44E0">
        <w:rPr>
          <w:rFonts w:ascii="Verdana" w:hAnsi="Verdana"/>
          <w:sz w:val="24"/>
          <w:szCs w:val="24"/>
        </w:rPr>
        <w:t xml:space="preserve"> er en innstikksorterings metode som sorterer etter </w:t>
      </w:r>
      <w:r w:rsidR="00F412D8">
        <w:rPr>
          <w:rFonts w:ascii="Verdana" w:hAnsi="Verdana"/>
          <w:sz w:val="24"/>
          <w:szCs w:val="24"/>
        </w:rPr>
        <w:t xml:space="preserve">minste </w:t>
      </w:r>
      <w:r w:rsidR="009A6314">
        <w:rPr>
          <w:rFonts w:ascii="Verdana" w:hAnsi="Verdana"/>
          <w:sz w:val="24"/>
          <w:szCs w:val="24"/>
        </w:rPr>
        <w:t>verdi, som bli beregnet med pythagoras.</w:t>
      </w:r>
      <w:bookmarkStart w:id="0" w:name="_GoBack"/>
      <w:bookmarkEnd w:id="0"/>
    </w:p>
    <w:p w14:paraId="4711A704" w14:textId="77777777" w:rsidR="00EE44E0" w:rsidRDefault="00EE44E0" w:rsidP="006D717C">
      <w:pPr>
        <w:spacing w:line="360" w:lineRule="auto"/>
        <w:rPr>
          <w:rFonts w:ascii="Verdana" w:hAnsi="Verdana"/>
          <w:sz w:val="24"/>
          <w:szCs w:val="24"/>
        </w:rPr>
      </w:pPr>
    </w:p>
    <w:p w14:paraId="0B410E1C" w14:textId="04F1EFFB" w:rsidR="00EE44E0" w:rsidRDefault="00EE44E0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Par gjør i likhet med sek og starter allerede i konstruktøren. Der kaller den på </w:t>
      </w:r>
      <w:proofErr w:type="spellStart"/>
      <w:r w:rsidR="00BC6FE8">
        <w:rPr>
          <w:rFonts w:ascii="Verdana" w:hAnsi="Verdana"/>
          <w:sz w:val="24"/>
          <w:szCs w:val="24"/>
        </w:rPr>
        <w:t>startThreads</w:t>
      </w:r>
      <w:proofErr w:type="spellEnd"/>
      <w:r w:rsidR="00BC6FE8">
        <w:rPr>
          <w:rFonts w:ascii="Verdana" w:hAnsi="Verdana"/>
          <w:sz w:val="24"/>
          <w:szCs w:val="24"/>
        </w:rPr>
        <w:t xml:space="preserve"> som fordeler jevnt en mengde med punkter som hver tråd skal kjøre en sekvensiell innhylling av. Av den grunn trenger sekvensiell konstruktør å ta en liste av </w:t>
      </w:r>
      <w:proofErr w:type="spellStart"/>
      <w:r w:rsidR="00BC6FE8">
        <w:rPr>
          <w:rFonts w:ascii="Verdana" w:hAnsi="Verdana"/>
          <w:sz w:val="24"/>
          <w:szCs w:val="24"/>
        </w:rPr>
        <w:t>inter</w:t>
      </w:r>
      <w:proofErr w:type="spellEnd"/>
      <w:r w:rsidR="00BC6FE8">
        <w:rPr>
          <w:rFonts w:ascii="Verdana" w:hAnsi="Verdana"/>
          <w:sz w:val="24"/>
          <w:szCs w:val="24"/>
        </w:rPr>
        <w:t xml:space="preserve"> den skal gå igjennom. </w:t>
      </w:r>
      <w:proofErr w:type="spellStart"/>
      <w:r w:rsidR="00BC6FE8">
        <w:rPr>
          <w:rFonts w:ascii="Verdana" w:hAnsi="Verdana"/>
          <w:sz w:val="24"/>
          <w:szCs w:val="24"/>
        </w:rPr>
        <w:t>tter</w:t>
      </w:r>
      <w:proofErr w:type="spellEnd"/>
      <w:r w:rsidR="00BC6FE8">
        <w:rPr>
          <w:rFonts w:ascii="Verdana" w:hAnsi="Verdana"/>
          <w:sz w:val="24"/>
          <w:szCs w:val="24"/>
        </w:rPr>
        <w:t xml:space="preserve"> hver tråd har kjørt sin sekvensiell lagrer den sin innhylling i en </w:t>
      </w:r>
      <w:proofErr w:type="spellStart"/>
      <w:r w:rsidR="00BC6FE8">
        <w:rPr>
          <w:rFonts w:ascii="Verdana" w:hAnsi="Verdana"/>
          <w:sz w:val="24"/>
          <w:szCs w:val="24"/>
        </w:rPr>
        <w:t>IntList</w:t>
      </w:r>
      <w:proofErr w:type="spellEnd"/>
      <w:r w:rsidR="00BC6FE8">
        <w:rPr>
          <w:rFonts w:ascii="Verdana" w:hAnsi="Verdana"/>
          <w:sz w:val="24"/>
          <w:szCs w:val="24"/>
        </w:rPr>
        <w:t xml:space="preserve"> array lists som er global. På denne måten kan tråd 0 samle alle de samlede punktene og kjøre sekvensiell på den samlede.</w:t>
      </w:r>
    </w:p>
    <w:p w14:paraId="59C710DA" w14:textId="77777777" w:rsidR="00DE646A" w:rsidRDefault="00DE646A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E6E72B" wp14:editId="023F3544">
            <wp:extent cx="5760720" cy="208216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5C61" w14:textId="77777777" w:rsidR="00DE646A" w:rsidRDefault="00DE646A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DEB209C" wp14:editId="504ECF46">
            <wp:extent cx="4572000" cy="2743200"/>
            <wp:effectExtent l="0" t="0" r="0" b="0"/>
            <wp:docPr id="4" name="Diagram 4">
              <a:extLst xmlns:a="http://schemas.openxmlformats.org/drawingml/2006/main">
                <a:ext uri="{FF2B5EF4-FFF2-40B4-BE49-F238E27FC236}">
                  <a16:creationId xmlns:a16="http://schemas.microsoft.com/office/drawing/2014/main" id="{0D63E2CC-31D4-457B-8AE4-EA90B68940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8ABF45" w14:textId="77777777" w:rsidR="00DE646A" w:rsidRDefault="00DE646A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Ved observasjoner ser man at algoritmen ikke trenger å anvendes parallell</w:t>
      </w:r>
      <w:r w:rsidR="002A0890">
        <w:rPr>
          <w:rFonts w:ascii="Verdana" w:hAnsi="Verdana"/>
          <w:sz w:val="24"/>
          <w:szCs w:val="24"/>
        </w:rPr>
        <w:t xml:space="preserve"> før n &gt;= 100000. fra der og ut har den 100% bedre eksekveringstid.</w:t>
      </w:r>
    </w:p>
    <w:p w14:paraId="62D87F39" w14:textId="77777777" w:rsidR="002A0890" w:rsidRDefault="002A0890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Dette var testet med </w:t>
      </w:r>
      <w:r w:rsidR="00557397" w:rsidRPr="00CA63F1">
        <w:rPr>
          <w:rFonts w:ascii="Verdana" w:hAnsi="Verdana"/>
          <w:sz w:val="24"/>
          <w:szCs w:val="24"/>
        </w:rPr>
        <w:t>Prosesso</w:t>
      </w:r>
      <w:r w:rsidR="00557397">
        <w:rPr>
          <w:rFonts w:ascii="Verdana" w:hAnsi="Verdana"/>
          <w:sz w:val="24"/>
          <w:szCs w:val="24"/>
        </w:rPr>
        <w:t xml:space="preserve">r </w:t>
      </w:r>
      <w:r w:rsidR="00557397" w:rsidRPr="00CA63F1">
        <w:rPr>
          <w:rFonts w:ascii="Verdana" w:hAnsi="Verdana"/>
          <w:sz w:val="24"/>
          <w:szCs w:val="24"/>
        </w:rPr>
        <w:t xml:space="preserve">Intel(R) </w:t>
      </w:r>
      <w:proofErr w:type="spellStart"/>
      <w:r w:rsidR="00557397" w:rsidRPr="00CA63F1">
        <w:rPr>
          <w:rFonts w:ascii="Verdana" w:hAnsi="Verdana"/>
          <w:sz w:val="24"/>
          <w:szCs w:val="24"/>
        </w:rPr>
        <w:t>Core</w:t>
      </w:r>
      <w:proofErr w:type="spellEnd"/>
      <w:r w:rsidR="00557397" w:rsidRPr="00CA63F1">
        <w:rPr>
          <w:rFonts w:ascii="Verdana" w:hAnsi="Verdana"/>
          <w:sz w:val="24"/>
          <w:szCs w:val="24"/>
        </w:rPr>
        <w:t xml:space="preserve">(TM) i7-6700HQ CPU @ 2.60GHz, 2601 </w:t>
      </w:r>
      <w:proofErr w:type="spellStart"/>
      <w:r w:rsidR="00557397" w:rsidRPr="00CA63F1">
        <w:rPr>
          <w:rFonts w:ascii="Verdana" w:hAnsi="Verdana"/>
          <w:sz w:val="24"/>
          <w:szCs w:val="24"/>
        </w:rPr>
        <w:t>Mhz</w:t>
      </w:r>
      <w:proofErr w:type="spellEnd"/>
      <w:r w:rsidR="00557397" w:rsidRPr="00CA63F1">
        <w:rPr>
          <w:rFonts w:ascii="Verdana" w:hAnsi="Verdana"/>
          <w:sz w:val="24"/>
          <w:szCs w:val="24"/>
        </w:rPr>
        <w:t>, 4 kjerne(r), 8 logiske prosessor(er)</w:t>
      </w:r>
    </w:p>
    <w:p w14:paraId="2695A0A6" w14:textId="77777777" w:rsidR="00DE646A" w:rsidRDefault="00DE646A" w:rsidP="006D717C">
      <w:pPr>
        <w:spacing w:line="360" w:lineRule="auto"/>
        <w:rPr>
          <w:rFonts w:ascii="Verdana" w:hAnsi="Verdana"/>
          <w:sz w:val="24"/>
          <w:szCs w:val="24"/>
        </w:rPr>
      </w:pPr>
    </w:p>
    <w:p w14:paraId="5540CC35" w14:textId="77777777" w:rsidR="00DE646A" w:rsidRPr="006D717C" w:rsidRDefault="00DE646A" w:rsidP="006D717C">
      <w:pPr>
        <w:spacing w:line="360" w:lineRule="auto"/>
        <w:rPr>
          <w:rFonts w:ascii="Verdana" w:hAnsi="Verdana"/>
          <w:sz w:val="24"/>
          <w:szCs w:val="24"/>
        </w:rPr>
      </w:pPr>
    </w:p>
    <w:sectPr w:rsidR="00DE646A" w:rsidRPr="006D7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7C"/>
    <w:rsid w:val="00087A8D"/>
    <w:rsid w:val="0011054B"/>
    <w:rsid w:val="002A0890"/>
    <w:rsid w:val="00437FB0"/>
    <w:rsid w:val="004F7F9F"/>
    <w:rsid w:val="00557397"/>
    <w:rsid w:val="005D784F"/>
    <w:rsid w:val="006D717C"/>
    <w:rsid w:val="009A6314"/>
    <w:rsid w:val="00BC6FE8"/>
    <w:rsid w:val="00C7430D"/>
    <w:rsid w:val="00D15C25"/>
    <w:rsid w:val="00DE646A"/>
    <w:rsid w:val="00E86450"/>
    <w:rsid w:val="00EB7BCF"/>
    <w:rsid w:val="00EE44E0"/>
    <w:rsid w:val="00F4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B254A"/>
  <w15:chartTrackingRefBased/>
  <w15:docId w15:val="{68099975-C661-4118-A2EB-FCBBC2F1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nb-NO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Speedup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b-N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'Ark1'!$A$1:$A$6</c:f>
              <c:numCache>
                <c:formatCode>General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</c:numCache>
            </c:numRef>
          </c:cat>
          <c:val>
            <c:numRef>
              <c:f>'Ark1'!$B$1:$B$6</c:f>
              <c:numCache>
                <c:formatCode>General</c:formatCode>
                <c:ptCount val="6"/>
                <c:pt idx="0">
                  <c:v>0.3</c:v>
                </c:pt>
                <c:pt idx="1">
                  <c:v>0.46</c:v>
                </c:pt>
                <c:pt idx="2">
                  <c:v>2.1800000000000002</c:v>
                </c:pt>
                <c:pt idx="3">
                  <c:v>3.15</c:v>
                </c:pt>
                <c:pt idx="4">
                  <c:v>3.39</c:v>
                </c:pt>
                <c:pt idx="5">
                  <c:v>2.48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8B-42E0-BDA8-C3D60689B2A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08212616"/>
        <c:axId val="381289168"/>
      </c:lineChart>
      <c:catAx>
        <c:axId val="508212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381289168"/>
        <c:crosses val="autoZero"/>
        <c:auto val="1"/>
        <c:lblAlgn val="ctr"/>
        <c:lblOffset val="100"/>
        <c:noMultiLvlLbl val="0"/>
      </c:catAx>
      <c:valAx>
        <c:axId val="38128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508212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3</Pages>
  <Words>579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 . Henriksen</dc:creator>
  <cp:keywords/>
  <dc:description/>
  <cp:lastModifiedBy>Marius M . Henriksen</cp:lastModifiedBy>
  <cp:revision>7</cp:revision>
  <dcterms:created xsi:type="dcterms:W3CDTF">2019-05-08T12:48:00Z</dcterms:created>
  <dcterms:modified xsi:type="dcterms:W3CDTF">2019-05-10T09:08:00Z</dcterms:modified>
</cp:coreProperties>
</file>