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DA" w:rsidRDefault="001170B4" w:rsidP="00FF14DA">
      <w:pPr>
        <w:pStyle w:val="Titel"/>
      </w:pPr>
      <w:r>
        <w:t xml:space="preserve">Anleitung </w:t>
      </w:r>
      <w:r w:rsidR="00975959">
        <w:t>zur</w:t>
      </w:r>
      <w:r w:rsidR="00FF14DA">
        <w:t xml:space="preserve"> App </w:t>
      </w:r>
    </w:p>
    <w:p w:rsidR="00A263FD" w:rsidRDefault="00FF14DA" w:rsidP="00FF14DA">
      <w:pPr>
        <w:pStyle w:val="Titel"/>
      </w:pPr>
      <w:r>
        <w:t>‚</w:t>
      </w:r>
      <w:r>
        <w:t>Frankfurt im Mittelalter</w:t>
      </w:r>
      <w:r>
        <w:t>‘</w:t>
      </w:r>
    </w:p>
    <w:p w:rsidR="00A263FD" w:rsidRDefault="00A263FD">
      <w:pPr>
        <w:pStyle w:val="Text"/>
      </w:pPr>
    </w:p>
    <w:p w:rsidR="00A263FD" w:rsidRDefault="001170B4">
      <w:pPr>
        <w:pStyle w:val="Text"/>
      </w:pPr>
      <w:r>
        <w:t>Sehr geehrte</w:t>
      </w:r>
      <w:r>
        <w:t xml:space="preserve"> Benutzerinnen </w:t>
      </w:r>
      <w:r w:rsidR="00FF14DA">
        <w:t>und Benutzer,</w:t>
      </w:r>
    </w:p>
    <w:p w:rsidR="00FF14DA" w:rsidRDefault="00FF14DA">
      <w:pPr>
        <w:pStyle w:val="Text"/>
      </w:pPr>
    </w:p>
    <w:p w:rsidR="00FF14DA" w:rsidRDefault="00FF14DA">
      <w:pPr>
        <w:pStyle w:val="Text"/>
      </w:pPr>
      <w:r>
        <w:t>w</w:t>
      </w:r>
      <w:r>
        <w:t>illkommen in Frankfurt im sp</w:t>
      </w:r>
      <w:r>
        <w:t>ä</w:t>
      </w:r>
      <w:r>
        <w:t>ten Mittelalter, in einer Zeit, in der auf dem R</w:t>
      </w:r>
      <w:r>
        <w:t>ö</w:t>
      </w:r>
      <w:r>
        <w:t>merberg noch die Passion gespielt wurde. Begleiten Sie uns auf eine virtuelle Reise ins Jahr 1492.</w:t>
      </w:r>
      <w:r>
        <w:br/>
      </w:r>
      <w:r>
        <w:br/>
        <w:t>Der Stadtrundgang beginnt mit der Station 1 auf dem R</w:t>
      </w:r>
      <w:r>
        <w:t>ö</w:t>
      </w:r>
      <w:r>
        <w:t>merberg und f</w:t>
      </w:r>
      <w:r>
        <w:t>ü</w:t>
      </w:r>
      <w:r>
        <w:t>hrt durch die Frankfurter Altstadt bis zur Station 12 am ehemaligen Galgentor, der heutigen Gro</w:t>
      </w:r>
      <w:r>
        <w:t>ß</w:t>
      </w:r>
      <w:r>
        <w:t xml:space="preserve">en </w:t>
      </w:r>
      <w:proofErr w:type="spellStart"/>
      <w:r>
        <w:t>Gallusstra</w:t>
      </w:r>
      <w:r>
        <w:t>ß</w:t>
      </w:r>
      <w:r>
        <w:t>e</w:t>
      </w:r>
      <w:proofErr w:type="spellEnd"/>
      <w:r>
        <w:t xml:space="preserve">. </w:t>
      </w:r>
    </w:p>
    <w:p w:rsidR="00FF14DA" w:rsidRDefault="00FF14DA">
      <w:pPr>
        <w:pStyle w:val="Text"/>
      </w:pPr>
      <w:r>
        <w:br/>
      </w:r>
    </w:p>
    <w:p w:rsidR="00A263FD" w:rsidRDefault="00A263FD">
      <w:pPr>
        <w:pStyle w:val="Text"/>
      </w:pPr>
    </w:p>
    <w:p w:rsidR="00A263FD" w:rsidRDefault="001170B4">
      <w:pPr>
        <w:pStyle w:val="berschrift"/>
      </w:pPr>
      <w:r>
        <w:t xml:space="preserve">Die </w:t>
      </w:r>
      <w:r w:rsidR="00FF14DA">
        <w:t>Karte</w:t>
      </w:r>
    </w:p>
    <w:p w:rsidR="00FF14DA" w:rsidRDefault="00FF14DA" w:rsidP="00FF14DA">
      <w:pPr>
        <w:pStyle w:val="Text"/>
      </w:pPr>
    </w:p>
    <w:p w:rsidR="00FF14DA" w:rsidRPr="00FF14DA" w:rsidRDefault="00FF14DA" w:rsidP="00FF14DA">
      <w:pPr>
        <w:pStyle w:val="Text"/>
      </w:pPr>
    </w:p>
    <w:p w:rsidR="00246829" w:rsidRDefault="004E5584" w:rsidP="00246829">
      <w:pPr>
        <w:pStyle w:val="Text"/>
        <w:ind w:left="1418"/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41C24F5" wp14:editId="76C2C12A">
            <wp:simplePos x="0" y="0"/>
            <wp:positionH relativeFrom="page">
              <wp:posOffset>830580</wp:posOffset>
            </wp:positionH>
            <wp:positionV relativeFrom="page">
              <wp:posOffset>5060315</wp:posOffset>
            </wp:positionV>
            <wp:extent cx="393065" cy="627380"/>
            <wp:effectExtent l="0" t="0" r="6985" b="1270"/>
            <wp:wrapThrough wrapText="bothSides" distL="152400" distR="152400">
              <wp:wrapPolygon edited="1">
                <wp:start x="3869" y="0"/>
                <wp:lineTo x="3869" y="0"/>
                <wp:lineTo x="2257" y="7671"/>
                <wp:lineTo x="1612" y="17361"/>
                <wp:lineTo x="645" y="17764"/>
                <wp:lineTo x="1290" y="17966"/>
                <wp:lineTo x="1290" y="20994"/>
                <wp:lineTo x="21600" y="21600"/>
                <wp:lineTo x="21600" y="14131"/>
                <wp:lineTo x="18699" y="13929"/>
                <wp:lineTo x="15797" y="10497"/>
                <wp:lineTo x="10316" y="10901"/>
                <wp:lineTo x="7093" y="13525"/>
                <wp:lineTo x="7093" y="12112"/>
                <wp:lineTo x="5158" y="606"/>
                <wp:lineTo x="3869" y="0"/>
                <wp:lineTo x="3869" y="0"/>
                <wp:lineTo x="3869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oi-02-nikolaikirche-01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E52536">
        <w:rPr>
          <w:noProof/>
        </w:rPr>
        <w:drawing>
          <wp:anchor distT="152400" distB="152400" distL="152400" distR="152400" simplePos="0" relativeHeight="251659264" behindDoc="0" locked="0" layoutInCell="1" allowOverlap="1" wp14:anchorId="440E37A3" wp14:editId="70792F65">
            <wp:simplePos x="0" y="0"/>
            <wp:positionH relativeFrom="page">
              <wp:posOffset>561340</wp:posOffset>
            </wp:positionH>
            <wp:positionV relativeFrom="page">
              <wp:posOffset>4438650</wp:posOffset>
            </wp:positionV>
            <wp:extent cx="809625" cy="495300"/>
            <wp:effectExtent l="0" t="0" r="9525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4-03-26 um 00.08.34.png"/>
                    <pic:cNvPicPr/>
                  </pic:nvPicPr>
                  <pic:blipFill rotWithShape="1"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0B4">
        <w:t>Die Hauptan</w:t>
      </w:r>
      <w:r>
        <w:t>sicht der App ist eine Karte der</w:t>
      </w:r>
      <w:r w:rsidR="001170B4">
        <w:t xml:space="preserve"> Fran</w:t>
      </w:r>
      <w:r>
        <w:t>kfurter Altstadt</w:t>
      </w:r>
      <w:r w:rsidR="001170B4">
        <w:t>. Verzeic</w:t>
      </w:r>
      <w:r w:rsidR="00FF14DA">
        <w:t xml:space="preserve">hnet </w:t>
      </w:r>
      <w:r>
        <w:t>sind eine Route mit den Station</w:t>
      </w:r>
      <w:r w:rsidR="001170B4">
        <w:t xml:space="preserve">en 1-12 sowie Icons historischer </w:t>
      </w:r>
      <w:r w:rsidR="001170B4">
        <w:t>Geb</w:t>
      </w:r>
      <w:r w:rsidR="001170B4">
        <w:rPr>
          <w:rFonts w:ascii="Arial Unicode MS" w:hAnsi="Helvetica"/>
        </w:rPr>
        <w:t>ä</w:t>
      </w:r>
      <w:r w:rsidR="001170B4">
        <w:t>ude. Die Route beginnt bei Punkt 1 am R</w:t>
      </w:r>
      <w:r w:rsidR="001170B4">
        <w:rPr>
          <w:rFonts w:ascii="Arial Unicode MS" w:hAnsi="Helvetica"/>
        </w:rPr>
        <w:t>ö</w:t>
      </w:r>
      <w:r w:rsidR="001170B4">
        <w:t xml:space="preserve">merberg. </w:t>
      </w:r>
      <w:r w:rsidR="00FF14DA">
        <w:t>Auf der Karte k</w:t>
      </w:r>
      <w:r w:rsidR="00FF14DA">
        <w:t>ö</w:t>
      </w:r>
      <w:r w:rsidR="00FF14DA">
        <w:t>nnen</w:t>
      </w:r>
      <w:r w:rsidR="001170B4">
        <w:t xml:space="preserve"> </w:t>
      </w:r>
      <w:r w:rsidR="00FF14DA">
        <w:t>Sie per Klick entlang der Laufroute navigieren</w:t>
      </w:r>
      <w:r w:rsidR="001170B4">
        <w:t xml:space="preserve">. Der </w:t>
      </w:r>
      <w:r w:rsidR="00FF14DA">
        <w:t>ber</w:t>
      </w:r>
      <w:r w:rsidR="00FF14DA">
        <w:t>ü</w:t>
      </w:r>
      <w:r w:rsidR="00FF14DA">
        <w:t>hrte Bereich</w:t>
      </w:r>
      <w:r w:rsidR="001170B4">
        <w:t xml:space="preserve"> wird ins Kartenzentrum versch</w:t>
      </w:r>
      <w:r w:rsidR="001170B4">
        <w:t xml:space="preserve">oben. </w:t>
      </w:r>
      <w:r w:rsidR="00FF14DA">
        <w:t>Wenn Sie in die N</w:t>
      </w:r>
      <w:r w:rsidR="00FF14DA">
        <w:t>ä</w:t>
      </w:r>
      <w:r w:rsidR="00FF14DA">
        <w:t xml:space="preserve">he einer Station kommen, wird Ihnen das </w:t>
      </w:r>
      <w:r w:rsidR="00FF14DA">
        <w:t>in einer Infobox</w:t>
      </w:r>
      <w:r w:rsidR="00FF14DA">
        <w:t xml:space="preserve"> angezeigt. Au</w:t>
      </w:r>
      <w:r w:rsidR="00FF14DA">
        <w:rPr>
          <w:rFonts w:ascii="Arial Unicode MS" w:hAnsi="Helvetica"/>
        </w:rPr>
        <w:t>ß</w:t>
      </w:r>
      <w:r w:rsidR="00FF14DA">
        <w:t xml:space="preserve">erdem </w:t>
      </w:r>
      <w:r>
        <w:t>wird das dazugeh</w:t>
      </w:r>
      <w:r>
        <w:t>ö</w:t>
      </w:r>
      <w:r>
        <w:t>rige Icon</w:t>
      </w:r>
      <w:r w:rsidR="00FF14DA">
        <w:t xml:space="preserve"> farblich hervorgehoben. </w:t>
      </w:r>
    </w:p>
    <w:p w:rsidR="00246829" w:rsidRDefault="004E5584" w:rsidP="00246829">
      <w:pPr>
        <w:pStyle w:val="Text"/>
        <w:ind w:left="1418"/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6C2437EE" wp14:editId="4482A297">
            <wp:simplePos x="0" y="0"/>
            <wp:positionH relativeFrom="page">
              <wp:posOffset>700405</wp:posOffset>
            </wp:positionH>
            <wp:positionV relativeFrom="page">
              <wp:posOffset>5871210</wp:posOffset>
            </wp:positionV>
            <wp:extent cx="595630" cy="595630"/>
            <wp:effectExtent l="0" t="0" r="0" b="0"/>
            <wp:wrapThrough wrapText="bothSides" distL="152400" distR="152400">
              <wp:wrapPolygon edited="1">
                <wp:start x="10482" y="1906"/>
                <wp:lineTo x="10482" y="1906"/>
                <wp:lineTo x="10165" y="4765"/>
                <wp:lineTo x="9212" y="4765"/>
                <wp:lineTo x="10165" y="5082"/>
                <wp:lineTo x="9529" y="8576"/>
                <wp:lineTo x="7941" y="6988"/>
                <wp:lineTo x="4765" y="4765"/>
                <wp:lineTo x="6988" y="7941"/>
                <wp:lineTo x="8576" y="8894"/>
                <wp:lineTo x="6353" y="9529"/>
                <wp:lineTo x="6671" y="8259"/>
                <wp:lineTo x="6035" y="9529"/>
                <wp:lineTo x="5082" y="9212"/>
                <wp:lineTo x="4765" y="10165"/>
                <wp:lineTo x="1906" y="10482"/>
                <wp:lineTo x="4129" y="11118"/>
                <wp:lineTo x="4765" y="12388"/>
                <wp:lineTo x="5082" y="11435"/>
                <wp:lineTo x="8894" y="12388"/>
                <wp:lineTo x="6353" y="13659"/>
                <wp:lineTo x="4447" y="16835"/>
                <wp:lineTo x="7941" y="14929"/>
                <wp:lineTo x="8894" y="13024"/>
                <wp:lineTo x="9847" y="16200"/>
                <wp:lineTo x="9212" y="16518"/>
                <wp:lineTo x="10165" y="16835"/>
                <wp:lineTo x="10800" y="19376"/>
                <wp:lineTo x="11435" y="16835"/>
                <wp:lineTo x="12706" y="16835"/>
                <wp:lineTo x="11753" y="16518"/>
                <wp:lineTo x="12071" y="13024"/>
                <wp:lineTo x="14294" y="15565"/>
                <wp:lineTo x="16518" y="16835"/>
                <wp:lineTo x="15882" y="14612"/>
                <wp:lineTo x="14612" y="13976"/>
                <wp:lineTo x="12706" y="12071"/>
                <wp:lineTo x="15565" y="12388"/>
                <wp:lineTo x="15882" y="11435"/>
                <wp:lineTo x="16518" y="12706"/>
                <wp:lineTo x="16835" y="11435"/>
                <wp:lineTo x="19376" y="10800"/>
                <wp:lineTo x="16835" y="10165"/>
                <wp:lineTo x="16835" y="8894"/>
                <wp:lineTo x="16518" y="9847"/>
                <wp:lineTo x="12388" y="8894"/>
                <wp:lineTo x="12388" y="5082"/>
                <wp:lineTo x="11435" y="4765"/>
                <wp:lineTo x="10482" y="1906"/>
                <wp:lineTo x="10482" y="1906"/>
                <wp:lineTo x="16518" y="1906"/>
                <wp:lineTo x="16518" y="4447"/>
                <wp:lineTo x="13659" y="6671"/>
                <wp:lineTo x="13659" y="7941"/>
                <wp:lineTo x="15882" y="6988"/>
                <wp:lineTo x="16518" y="5400"/>
                <wp:lineTo x="16518" y="4447"/>
                <wp:lineTo x="16518" y="1906"/>
                <wp:lineTo x="10482" y="1906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osition.png"/>
                    <pic:cNvPicPr/>
                  </pic:nvPicPr>
                  <pic:blipFill rotWithShape="1"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46829" w:rsidRDefault="004E5584" w:rsidP="00246829">
      <w:pPr>
        <w:pStyle w:val="Text"/>
        <w:ind w:left="1418"/>
      </w:pPr>
      <w:r>
        <w:t xml:space="preserve">Auf dem Rundgang </w:t>
      </w:r>
      <w:r w:rsidR="00FF14DA">
        <w:t>k</w:t>
      </w:r>
      <w:r w:rsidR="00FF14DA">
        <w:t>ö</w:t>
      </w:r>
      <w:r w:rsidR="00FF14DA">
        <w:t>nnen</w:t>
      </w:r>
      <w:r>
        <w:t xml:space="preserve"> Sie</w:t>
      </w:r>
      <w:r w:rsidR="00FF14DA">
        <w:t xml:space="preserve"> </w:t>
      </w:r>
      <w:r w:rsidR="00246829">
        <w:t>Ihren aktuellen Standort</w:t>
      </w:r>
      <w:r w:rsidR="00FF14DA">
        <w:t xml:space="preserve"> </w:t>
      </w:r>
      <w:r w:rsidR="00246829">
        <w:t>mit H</w:t>
      </w:r>
      <w:r>
        <w:t>ilfe des Kompass-S</w:t>
      </w:r>
      <w:r w:rsidR="00246829">
        <w:t xml:space="preserve">ymbols </w:t>
      </w:r>
      <w:r>
        <w:t>bestimmen</w:t>
      </w:r>
      <w:r w:rsidR="00FF14DA">
        <w:t xml:space="preserve">. </w:t>
      </w:r>
      <w:r w:rsidR="00246829">
        <w:t xml:space="preserve">Den Kompass finden Sie in der linken oberen Ecke </w:t>
      </w:r>
      <w:r w:rsidR="00E52536">
        <w:t>des Karten-Bildschirms</w:t>
      </w:r>
      <w:r w:rsidR="00246829">
        <w:t>.</w:t>
      </w:r>
    </w:p>
    <w:p w:rsidR="00246829" w:rsidRDefault="00246829" w:rsidP="00246829">
      <w:pPr>
        <w:pStyle w:val="Text"/>
        <w:ind w:left="1418"/>
      </w:pPr>
    </w:p>
    <w:p w:rsidR="00246829" w:rsidRDefault="004E5584" w:rsidP="00FF14DA">
      <w:pPr>
        <w:pStyle w:val="Text"/>
        <w:ind w:left="1418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4438E5E" wp14:editId="0EB98FBB">
            <wp:simplePos x="0" y="0"/>
            <wp:positionH relativeFrom="page">
              <wp:posOffset>789940</wp:posOffset>
            </wp:positionH>
            <wp:positionV relativeFrom="page">
              <wp:posOffset>6640830</wp:posOffset>
            </wp:positionV>
            <wp:extent cx="473710" cy="473710"/>
            <wp:effectExtent l="0" t="0" r="2540" b="2540"/>
            <wp:wrapThrough wrapText="bothSides" distL="152400" distR="152400">
              <wp:wrapPolygon edited="1">
                <wp:start x="8037" y="3516"/>
                <wp:lineTo x="8037" y="3516"/>
                <wp:lineTo x="5023" y="6028"/>
                <wp:lineTo x="3014" y="12056"/>
                <wp:lineTo x="6530" y="17581"/>
                <wp:lineTo x="13563" y="18586"/>
                <wp:lineTo x="17581" y="15572"/>
                <wp:lineTo x="18586" y="8540"/>
                <wp:lineTo x="15572" y="4521"/>
                <wp:lineTo x="8037" y="3516"/>
                <wp:lineTo x="8037" y="3516"/>
                <wp:lineTo x="8037" y="3516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ositionmarker.png"/>
                    <pic:cNvPicPr/>
                  </pic:nvPicPr>
                  <pic:blipFill rotWithShape="1"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246829" w:rsidRDefault="00246829" w:rsidP="00246829">
      <w:pPr>
        <w:pStyle w:val="Text"/>
        <w:ind w:left="1418"/>
      </w:pPr>
      <w:r>
        <w:t xml:space="preserve">Dieses Icon </w:t>
      </w:r>
      <w:r w:rsidR="00E52536">
        <w:t>zeigt</w:t>
      </w:r>
      <w:r>
        <w:t xml:space="preserve"> Ihre aktuelle Position auf der Stadtkarte. Sollte das Symbol nicht sichtbar sein, konnte Ihr Standort noch nicht bestimmt werden.</w:t>
      </w:r>
    </w:p>
    <w:p w:rsidR="00A263FD" w:rsidRDefault="00A263FD" w:rsidP="00FF14DA">
      <w:pPr>
        <w:pStyle w:val="Text"/>
        <w:ind w:left="1418"/>
      </w:pPr>
    </w:p>
    <w:p w:rsidR="00A263FD" w:rsidRDefault="00A263FD">
      <w:pPr>
        <w:pStyle w:val="Text"/>
      </w:pPr>
    </w:p>
    <w:p w:rsidR="00A263FD" w:rsidRDefault="00A263FD">
      <w:pPr>
        <w:pStyle w:val="Text"/>
      </w:pPr>
    </w:p>
    <w:p w:rsidR="00A263FD" w:rsidRDefault="001170B4">
      <w:pPr>
        <w:pStyle w:val="berschrift"/>
      </w:pPr>
      <w:r>
        <w:t>Die Det</w:t>
      </w:r>
      <w:r>
        <w:t>ailseite</w:t>
      </w:r>
      <w:r w:rsidR="00C84C4B">
        <w:t>n</w:t>
      </w:r>
    </w:p>
    <w:p w:rsidR="00C84C4B" w:rsidRPr="00C84C4B" w:rsidRDefault="00C84C4B" w:rsidP="00C84C4B">
      <w:pPr>
        <w:pStyle w:val="Text"/>
      </w:pPr>
    </w:p>
    <w:p w:rsidR="00E52536" w:rsidRPr="00E52536" w:rsidRDefault="001170B4" w:rsidP="00E52536">
      <w:pPr>
        <w:pStyle w:val="Text"/>
      </w:pPr>
      <w:r>
        <w:t>Die Detailseite</w:t>
      </w:r>
      <w:r w:rsidR="00C84C4B">
        <w:t>n liefern</w:t>
      </w:r>
      <w:r>
        <w:t xml:space="preserve"> Ihnen </w:t>
      </w:r>
      <w:r w:rsidR="00C84C4B">
        <w:t>eine kurze Einf</w:t>
      </w:r>
      <w:r w:rsidR="00C84C4B">
        <w:t>ü</w:t>
      </w:r>
      <w:r w:rsidR="00C84C4B">
        <w:t>hrung</w:t>
      </w:r>
      <w:r w:rsidR="004E5584">
        <w:t xml:space="preserve"> zur aktuellen Station</w:t>
      </w:r>
      <w:r w:rsidR="00E52536">
        <w:t xml:space="preserve"> und k</w:t>
      </w:r>
      <w:r w:rsidR="00E52536">
        <w:t>ö</w:t>
      </w:r>
      <w:r w:rsidR="00E52536">
        <w:t>nnen aufgerufen werden, indem Sie direkt auf den Stationspunkt klicken</w:t>
      </w:r>
      <w:r>
        <w:t xml:space="preserve">. </w:t>
      </w:r>
      <w:r>
        <w:t>Zum Vergr</w:t>
      </w:r>
      <w:r>
        <w:rPr>
          <w:rFonts w:ascii="Arial Unicode MS" w:hAnsi="Helvetica"/>
        </w:rPr>
        <w:t>öß</w:t>
      </w:r>
      <w:r>
        <w:t xml:space="preserve">ern </w:t>
      </w:r>
      <w:r>
        <w:t>klicken</w:t>
      </w:r>
      <w:r w:rsidR="00C84C4B">
        <w:t xml:space="preserve"> Sie </w:t>
      </w:r>
      <w:r w:rsidR="00E52536">
        <w:t>auf die Bilder</w:t>
      </w:r>
      <w:r>
        <w:t>.</w:t>
      </w:r>
    </w:p>
    <w:p w:rsidR="00C84C4B" w:rsidRDefault="00C84C4B">
      <w:pPr>
        <w:pStyle w:val="berschrift2"/>
      </w:pPr>
    </w:p>
    <w:p w:rsidR="00A263FD" w:rsidRDefault="001170B4">
      <w:pPr>
        <w:pStyle w:val="berschrift2"/>
      </w:pPr>
      <w:r>
        <w:t xml:space="preserve">Der </w:t>
      </w:r>
      <w:proofErr w:type="spellStart"/>
      <w:r>
        <w:t>Audioguide</w:t>
      </w:r>
      <w:proofErr w:type="spellEnd"/>
    </w:p>
    <w:p w:rsidR="00A263FD" w:rsidRDefault="00A263FD">
      <w:pPr>
        <w:pStyle w:val="Text"/>
      </w:pPr>
    </w:p>
    <w:p w:rsidR="00A263FD" w:rsidRDefault="00E52536">
      <w:pPr>
        <w:pStyle w:val="Text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71956CDE" wp14:editId="0C7E7AB6">
            <wp:simplePos x="0" y="0"/>
            <wp:positionH relativeFrom="page">
              <wp:posOffset>880110</wp:posOffset>
            </wp:positionH>
            <wp:positionV relativeFrom="page">
              <wp:posOffset>9105900</wp:posOffset>
            </wp:positionV>
            <wp:extent cx="388620" cy="400050"/>
            <wp:effectExtent l="0" t="0" r="0" b="0"/>
            <wp:wrapThrough wrapText="bothSides" distL="152400" distR="152400">
              <wp:wrapPolygon edited="1">
                <wp:start x="8376" y="0"/>
                <wp:lineTo x="8376" y="0"/>
                <wp:lineTo x="7053" y="450"/>
                <wp:lineTo x="1763" y="4950"/>
                <wp:lineTo x="441" y="13500"/>
                <wp:lineTo x="3527" y="18450"/>
                <wp:lineTo x="9257" y="21150"/>
                <wp:lineTo x="16310" y="20250"/>
                <wp:lineTo x="20718" y="14850"/>
                <wp:lineTo x="20718" y="6300"/>
                <wp:lineTo x="16310" y="1350"/>
                <wp:lineTo x="8376" y="0"/>
                <wp:lineTo x="8376" y="0"/>
                <wp:lineTo x="8376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go.png"/>
                    <pic:cNvPicPr/>
                  </pic:nvPicPr>
                  <pic:blipFill rotWithShape="1"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263FD" w:rsidRDefault="001170B4" w:rsidP="00C84C4B">
      <w:pPr>
        <w:pStyle w:val="Text"/>
        <w:ind w:left="1418"/>
      </w:pPr>
      <w:commentRangeStart w:id="0"/>
      <w:r>
        <w:t xml:space="preserve">Mit Klick auf das Play-Zeichen starten Sie den </w:t>
      </w:r>
      <w:proofErr w:type="spellStart"/>
      <w:r>
        <w:t>Audioguide</w:t>
      </w:r>
      <w:proofErr w:type="spellEnd"/>
      <w:r>
        <w:t xml:space="preserve"> zur </w:t>
      </w:r>
      <w:r w:rsidR="00C84C4B">
        <w:t xml:space="preserve">jeweiligen </w:t>
      </w:r>
      <w:r>
        <w:t>Station</w:t>
      </w:r>
    </w:p>
    <w:p w:rsidR="00C84C4B" w:rsidRDefault="00C84C4B" w:rsidP="00C84C4B">
      <w:pPr>
        <w:pStyle w:val="Text"/>
        <w:ind w:left="1418"/>
      </w:pPr>
    </w:p>
    <w:p w:rsidR="00A263FD" w:rsidRDefault="00A263FD" w:rsidP="00C84C4B">
      <w:pPr>
        <w:pStyle w:val="Text"/>
        <w:ind w:left="1418"/>
      </w:pPr>
    </w:p>
    <w:p w:rsidR="00A263FD" w:rsidRDefault="00A263FD" w:rsidP="00C84C4B">
      <w:pPr>
        <w:pStyle w:val="Text"/>
        <w:ind w:left="1418"/>
      </w:pPr>
    </w:p>
    <w:p w:rsidR="00A263FD" w:rsidRDefault="004E5584" w:rsidP="00C84C4B">
      <w:pPr>
        <w:pStyle w:val="Text"/>
        <w:ind w:left="1418"/>
      </w:pPr>
      <w:r>
        <w:rPr>
          <w:noProof/>
        </w:rPr>
        <w:drawing>
          <wp:anchor distT="152400" distB="152400" distL="152400" distR="152400" simplePos="0" relativeHeight="251664384" behindDoc="0" locked="0" layoutInCell="1" allowOverlap="1" wp14:anchorId="29D2D979" wp14:editId="18EDD2F9">
            <wp:simplePos x="0" y="0"/>
            <wp:positionH relativeFrom="page">
              <wp:posOffset>787400</wp:posOffset>
            </wp:positionH>
            <wp:positionV relativeFrom="page">
              <wp:posOffset>701040</wp:posOffset>
            </wp:positionV>
            <wp:extent cx="398145" cy="398145"/>
            <wp:effectExtent l="0" t="0" r="1905" b="1905"/>
            <wp:wrapThrough wrapText="bothSides" distL="152400" distR="152400">
              <wp:wrapPolygon edited="1">
                <wp:start x="8100" y="0"/>
                <wp:lineTo x="8100" y="0"/>
                <wp:lineTo x="5850" y="900"/>
                <wp:lineTo x="900" y="5850"/>
                <wp:lineTo x="900" y="15300"/>
                <wp:lineTo x="6300" y="20700"/>
                <wp:lineTo x="15300" y="20700"/>
                <wp:lineTo x="20700" y="15300"/>
                <wp:lineTo x="20700" y="5850"/>
                <wp:lineTo x="15750" y="900"/>
                <wp:lineTo x="8100" y="0"/>
                <wp:lineTo x="8100" y="0"/>
                <wp:lineTo x="810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top.png"/>
                    <pic:cNvPicPr/>
                  </pic:nvPicPr>
                  <pic:blipFill rotWithShape="1"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="001170B4">
        <w:t xml:space="preserve">Mit Klick auf das Pause-Zeichen </w:t>
      </w:r>
      <w:r w:rsidR="00C84C4B">
        <w:t>halten</w:t>
      </w:r>
      <w:r w:rsidR="001170B4">
        <w:t xml:space="preserve"> sie den </w:t>
      </w:r>
      <w:proofErr w:type="spellStart"/>
      <w:r w:rsidR="001170B4">
        <w:t>Audioguide</w:t>
      </w:r>
      <w:proofErr w:type="spellEnd"/>
      <w:r w:rsidR="00C84C4B">
        <w:t xml:space="preserve"> an</w:t>
      </w:r>
      <w:r w:rsidR="001170B4">
        <w:t>.</w:t>
      </w:r>
    </w:p>
    <w:p w:rsidR="00A263FD" w:rsidRDefault="00C84C4B" w:rsidP="00C84C4B">
      <w:pPr>
        <w:pStyle w:val="Text"/>
        <w:ind w:left="1418"/>
      </w:pPr>
      <w:r>
        <w:t>Wenn Sie weiterh</w:t>
      </w:r>
      <w:r>
        <w:t>ö</w:t>
      </w:r>
      <w:r>
        <w:t>ren m</w:t>
      </w:r>
      <w:r>
        <w:t>ö</w:t>
      </w:r>
      <w:r>
        <w:t>chten, ber</w:t>
      </w:r>
      <w:r>
        <w:t>ü</w:t>
      </w:r>
      <w:r>
        <w:t>hren Sie das Symbol noch einmal.</w:t>
      </w:r>
      <w:commentRangeEnd w:id="0"/>
      <w:r w:rsidR="00975959">
        <w:rPr>
          <w:rStyle w:val="Kommentarzeichen"/>
          <w:rFonts w:ascii="Times New Roman" w:hAnsi="Times New Roman" w:cs="Times New Roman"/>
          <w:color w:val="auto"/>
          <w:lang w:val="en-US" w:eastAsia="en-US"/>
        </w:rPr>
        <w:commentReference w:id="0"/>
      </w:r>
    </w:p>
    <w:p w:rsidR="00A263FD" w:rsidRDefault="004E5584" w:rsidP="00C84C4B">
      <w:pPr>
        <w:pStyle w:val="Text"/>
        <w:ind w:left="1418"/>
      </w:pP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0EF7A6A3" wp14:editId="4DC061BA">
            <wp:simplePos x="0" y="0"/>
            <wp:positionH relativeFrom="page">
              <wp:posOffset>787400</wp:posOffset>
            </wp:positionH>
            <wp:positionV relativeFrom="page">
              <wp:posOffset>1254760</wp:posOffset>
            </wp:positionV>
            <wp:extent cx="393065" cy="393065"/>
            <wp:effectExtent l="0" t="0" r="6985" b="6985"/>
            <wp:wrapThrough wrapText="bothSides" distL="152400" distR="152400">
              <wp:wrapPolygon edited="1">
                <wp:start x="10580" y="0"/>
                <wp:lineTo x="10580" y="0"/>
                <wp:lineTo x="6612" y="882"/>
                <wp:lineTo x="1322" y="5731"/>
                <wp:lineTo x="882" y="14988"/>
                <wp:lineTo x="5731" y="20278"/>
                <wp:lineTo x="14988" y="20718"/>
                <wp:lineTo x="20718" y="14988"/>
                <wp:lineTo x="21159" y="7494"/>
                <wp:lineTo x="17633" y="2645"/>
                <wp:lineTo x="10580" y="0"/>
                <wp:lineTo x="10580" y="0"/>
                <wp:lineTo x="1058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epeat.png"/>
                    <pic:cNvPicPr/>
                  </pic:nvPicPr>
                  <pic:blipFill rotWithShape="1">
                    <a:blip r:embed="rId16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 w:rsidR="00A263FD" w:rsidRDefault="00C84C4B" w:rsidP="00C84C4B">
      <w:pPr>
        <w:pStyle w:val="Text"/>
        <w:ind w:left="1418"/>
      </w:pPr>
      <w:r>
        <w:t xml:space="preserve">Mit einem Klick auf dieses Symbol </w:t>
      </w:r>
      <w:r w:rsidR="001170B4">
        <w:t xml:space="preserve">starten Sie die Wiedergabe des </w:t>
      </w:r>
      <w:proofErr w:type="spellStart"/>
      <w:r w:rsidR="001170B4">
        <w:t>Audioguide</w:t>
      </w:r>
      <w:proofErr w:type="spellEnd"/>
      <w:r w:rsidR="001170B4">
        <w:t xml:space="preserve"> erneut.</w:t>
      </w:r>
    </w:p>
    <w:p w:rsidR="00A263FD" w:rsidRDefault="00A263FD">
      <w:pPr>
        <w:pStyle w:val="Text"/>
      </w:pPr>
    </w:p>
    <w:p w:rsidR="00A263FD" w:rsidRDefault="00A263FD">
      <w:pPr>
        <w:pStyle w:val="Text"/>
      </w:pPr>
    </w:p>
    <w:p w:rsidR="00E52536" w:rsidRDefault="00E52536">
      <w:pPr>
        <w:pStyle w:val="berschrift"/>
      </w:pPr>
    </w:p>
    <w:p w:rsidR="00A263FD" w:rsidRDefault="004E5584">
      <w:pPr>
        <w:pStyle w:val="berschrift"/>
      </w:pPr>
      <w:r>
        <w:t>Bei</w:t>
      </w:r>
      <w:r w:rsidR="00E52536">
        <w:t xml:space="preserve"> Probleme</w:t>
      </w:r>
      <w:r>
        <w:t>n</w:t>
      </w:r>
      <w:r w:rsidR="00E52536">
        <w:t xml:space="preserve"> mit der Lokalisierung </w:t>
      </w:r>
    </w:p>
    <w:p w:rsidR="00C84C4B" w:rsidRDefault="00C84C4B">
      <w:pPr>
        <w:pStyle w:val="Text"/>
      </w:pPr>
    </w:p>
    <w:p w:rsidR="00A263FD" w:rsidRDefault="004E5584">
      <w:pPr>
        <w:pStyle w:val="Text"/>
      </w:pPr>
      <w:r>
        <w:t>Wenn Sie Probleme mit der Lokalisierung haben, gehen Sie am besten folgenderma</w:t>
      </w:r>
      <w:r>
        <w:t>ß</w:t>
      </w:r>
      <w:r>
        <w:t>en vor:</w:t>
      </w:r>
    </w:p>
    <w:p w:rsidR="00A263FD" w:rsidRDefault="00A263FD">
      <w:pPr>
        <w:pStyle w:val="Text"/>
      </w:pPr>
    </w:p>
    <w:p w:rsidR="00A263FD" w:rsidRDefault="001170B4">
      <w:pPr>
        <w:pStyle w:val="Text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t>Stellen Sie sicher, da</w:t>
      </w:r>
      <w:r w:rsidR="004E5584">
        <w:t>s</w:t>
      </w:r>
      <w:r>
        <w:t xml:space="preserve">s GPS, WLAN und </w:t>
      </w:r>
      <w:r w:rsidR="00E52536">
        <w:t>der mobile</w:t>
      </w:r>
      <w:r>
        <w:t xml:space="preserve"> Datenempfang eingeschaltet sind. Viele Ger</w:t>
      </w:r>
      <w:r>
        <w:rPr>
          <w:rFonts w:ascii="Arial Unicode MS" w:hAnsi="Helvetica"/>
        </w:rPr>
        <w:t>ä</w:t>
      </w:r>
      <w:r>
        <w:t>te nutzen alle drei Informationen zur Positionsbestimmung.</w:t>
      </w:r>
    </w:p>
    <w:p w:rsidR="00A263FD" w:rsidRDefault="001170B4">
      <w:pPr>
        <w:pStyle w:val="Text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t>Geb</w:t>
      </w:r>
      <w:r>
        <w:rPr>
          <w:rFonts w:ascii="Arial Unicode MS" w:hAnsi="Helvetica"/>
        </w:rPr>
        <w:t>ä</w:t>
      </w:r>
      <w:r>
        <w:t>ude beeintr</w:t>
      </w:r>
      <w:r>
        <w:rPr>
          <w:rFonts w:ascii="Arial Unicode MS" w:hAnsi="Helvetica"/>
        </w:rPr>
        <w:t>ä</w:t>
      </w:r>
      <w:r>
        <w:t>chtigen das GPS</w:t>
      </w:r>
      <w:r w:rsidR="00E52536">
        <w:t xml:space="preserve">-Signal. </w:t>
      </w:r>
      <w:r w:rsidR="004E5584">
        <w:t xml:space="preserve">Suchen Sie </w:t>
      </w:r>
      <w:r>
        <w:t>freie Fl</w:t>
      </w:r>
      <w:r>
        <w:rPr>
          <w:rFonts w:ascii="Arial Unicode MS" w:hAnsi="Helvetica"/>
        </w:rPr>
        <w:t>ä</w:t>
      </w:r>
      <w:r>
        <w:t xml:space="preserve">chen </w:t>
      </w:r>
      <w:r w:rsidR="00E52536">
        <w:t>auf</w:t>
      </w:r>
      <w:r>
        <w:t xml:space="preserve"> und </w:t>
      </w:r>
      <w:r w:rsidR="004E5584">
        <w:t>halten Sie</w:t>
      </w:r>
      <w:r w:rsidR="00E52536">
        <w:t xml:space="preserve"> </w:t>
      </w:r>
      <w:r>
        <w:t>Abstand von W</w:t>
      </w:r>
      <w:r>
        <w:rPr>
          <w:rFonts w:ascii="Arial Unicode MS" w:hAnsi="Helvetica"/>
        </w:rPr>
        <w:t>ä</w:t>
      </w:r>
      <w:r>
        <w:t>nden</w:t>
      </w:r>
      <w:r>
        <w:t>.</w:t>
      </w:r>
    </w:p>
    <w:p w:rsidR="00A263FD" w:rsidRDefault="001170B4">
      <w:pPr>
        <w:pStyle w:val="Text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t xml:space="preserve">Schalten Sie GPS, WLAN und mobilen Datenempfang </w:t>
      </w:r>
      <w:r w:rsidR="00E52536">
        <w:t>kurz aus</w:t>
      </w:r>
      <w:r>
        <w:t xml:space="preserve"> und nach </w:t>
      </w:r>
      <w:r w:rsidR="00E52536">
        <w:t xml:space="preserve">einem </w:t>
      </w:r>
      <w:r>
        <w:t xml:space="preserve">Neustart </w:t>
      </w:r>
      <w:r w:rsidR="00E52536">
        <w:t>Ihres</w:t>
      </w:r>
      <w:r>
        <w:t xml:space="preserve"> Ger</w:t>
      </w:r>
      <w:r>
        <w:rPr>
          <w:rFonts w:ascii="Arial Unicode MS" w:hAnsi="Helvetica"/>
        </w:rPr>
        <w:t>ä</w:t>
      </w:r>
      <w:r>
        <w:t>tes wieder ein.</w:t>
      </w:r>
    </w:p>
    <w:p w:rsidR="00A263FD" w:rsidRDefault="00E52536">
      <w:pPr>
        <w:pStyle w:val="Text"/>
        <w:numPr>
          <w:ilvl w:val="0"/>
          <w:numId w:val="2"/>
        </w:numPr>
        <w:rPr>
          <w:rFonts w:eastAsia="Helvetica" w:hAnsi="Helvetica" w:cs="Helvetica"/>
          <w:position w:val="-2"/>
        </w:rPr>
      </w:pPr>
      <w:r>
        <w:t>F</w:t>
      </w:r>
      <w:r>
        <w:t>ü</w:t>
      </w:r>
      <w:r>
        <w:t>r Experten:</w:t>
      </w:r>
      <w:r w:rsidR="001170B4">
        <w:t xml:space="preserve"> </w:t>
      </w:r>
      <w:r w:rsidR="001170B4">
        <w:t>L</w:t>
      </w:r>
      <w:r w:rsidR="001170B4">
        <w:rPr>
          <w:rFonts w:ascii="Arial Unicode MS" w:hAnsi="Helvetica"/>
        </w:rPr>
        <w:t>ö</w:t>
      </w:r>
      <w:r w:rsidR="001170B4">
        <w:t xml:space="preserve">schen </w:t>
      </w:r>
      <w:r>
        <w:t>Sie den Browser-Cache</w:t>
      </w:r>
      <w:r w:rsidR="001170B4">
        <w:t xml:space="preserve"> Ihres Ger</w:t>
      </w:r>
      <w:r w:rsidR="001170B4">
        <w:rPr>
          <w:rFonts w:ascii="Arial Unicode MS" w:hAnsi="Helvetica"/>
        </w:rPr>
        <w:t>ä</w:t>
      </w:r>
      <w:r>
        <w:t>tes</w:t>
      </w:r>
      <w:r w:rsidR="001170B4">
        <w:t>.</w:t>
      </w:r>
    </w:p>
    <w:p w:rsidR="00A263FD" w:rsidRDefault="00A263FD">
      <w:pPr>
        <w:pStyle w:val="Text"/>
      </w:pPr>
    </w:p>
    <w:p w:rsidR="00A263FD" w:rsidRDefault="001170B4">
      <w:pPr>
        <w:pStyle w:val="Text"/>
      </w:pPr>
      <w:r>
        <w:t>Die App ist so ausgelegt, das</w:t>
      </w:r>
      <w:r>
        <w:t xml:space="preserve">s die </w:t>
      </w:r>
      <w:r w:rsidR="00E52536">
        <w:t>Live-Lokalisierung</w:t>
      </w:r>
      <w:r>
        <w:t xml:space="preserve"> ein Hilfsmittel zur Orientierung ist. Falls diese bei Ihnen </w:t>
      </w:r>
      <w:r>
        <w:t>nicht funktionieren sollte, k</w:t>
      </w:r>
      <w:r>
        <w:rPr>
          <w:rFonts w:ascii="Arial Unicode MS" w:hAnsi="Helvetica"/>
        </w:rPr>
        <w:t>ö</w:t>
      </w:r>
      <w:r w:rsidR="00E52536">
        <w:t xml:space="preserve">nnen Sie sowohl die </w:t>
      </w:r>
      <w:r>
        <w:t>Detailseite</w:t>
      </w:r>
      <w:r w:rsidR="00E52536">
        <w:t xml:space="preserve">n als auch die </w:t>
      </w:r>
      <w:proofErr w:type="spellStart"/>
      <w:r>
        <w:t>Audioguide</w:t>
      </w:r>
      <w:r w:rsidR="00E52536">
        <w:t>s</w:t>
      </w:r>
      <w:proofErr w:type="spellEnd"/>
      <w:r>
        <w:t xml:space="preserve"> </w:t>
      </w:r>
      <w:r>
        <w:t xml:space="preserve">auch </w:t>
      </w:r>
      <w:r w:rsidR="00E52536">
        <w:t xml:space="preserve">von jedem anderen Ort aufrufen </w:t>
      </w:r>
      <w:r w:rsidR="00E52536">
        <w:t>–</w:t>
      </w:r>
      <w:r w:rsidR="00E52536">
        <w:t xml:space="preserve"> sogar von zu Hause aus.</w:t>
      </w:r>
      <w:r>
        <w:t xml:space="preserve"> </w:t>
      </w:r>
    </w:p>
    <w:sectPr w:rsidR="00A263FD">
      <w:headerReference w:type="default" r:id="rId17"/>
      <w:footerReference w:type="default" r:id="rId18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dreyfue" w:date="2014-03-26T14:23:00Z" w:initials="s">
    <w:p w:rsidR="00975959" w:rsidRPr="00975959" w:rsidRDefault="00975959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975959">
        <w:rPr>
          <w:lang w:val="de-DE"/>
        </w:rPr>
        <w:t xml:space="preserve">Ist das nicht ein und dasselbe Icon? </w:t>
      </w:r>
      <w:r>
        <w:rPr>
          <w:lang w:val="de-DE"/>
        </w:rPr>
        <w:t>Also Play drücken und dann noch einmal, um zu pausieren?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0B4" w:rsidRDefault="001170B4">
      <w:r>
        <w:separator/>
      </w:r>
    </w:p>
  </w:endnote>
  <w:endnote w:type="continuationSeparator" w:id="0">
    <w:p w:rsidR="001170B4" w:rsidRDefault="00117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3FD" w:rsidRDefault="00A263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0B4" w:rsidRDefault="001170B4">
      <w:r>
        <w:separator/>
      </w:r>
    </w:p>
  </w:footnote>
  <w:footnote w:type="continuationSeparator" w:id="0">
    <w:p w:rsidR="001170B4" w:rsidRDefault="00117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3FD" w:rsidRDefault="00A263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C3B89"/>
    <w:multiLevelType w:val="multilevel"/>
    <w:tmpl w:val="7AB4EF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nsid w:val="31F84263"/>
    <w:multiLevelType w:val="multilevel"/>
    <w:tmpl w:val="36DE5D34"/>
    <w:styleLink w:val="Punkt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263FD"/>
    <w:rsid w:val="001170B4"/>
    <w:rsid w:val="00246829"/>
    <w:rsid w:val="004E5584"/>
    <w:rsid w:val="00975959"/>
    <w:rsid w:val="00A263FD"/>
    <w:rsid w:val="00AC06A3"/>
    <w:rsid w:val="00C84C4B"/>
    <w:rsid w:val="00E52536"/>
    <w:rsid w:val="00F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Text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  <w:style w:type="paragraph" w:customStyle="1" w:styleId="berschrift">
    <w:name w:val="Überschrift"/>
    <w:next w:val="Text"/>
    <w:pPr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numbering" w:customStyle="1" w:styleId="Punkt">
    <w:name w:val="Punkt"/>
    <w:pPr>
      <w:numPr>
        <w:numId w:val="2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9759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595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59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59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59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9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95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Text"/>
    <w:pPr>
      <w:outlineLvl w:val="1"/>
    </w:pPr>
    <w:rPr>
      <w:rFonts w:ascii="Helvetica" w:hAnsi="Arial Unicode MS" w:cs="Arial Unicode MS"/>
      <w:b/>
      <w:bCs/>
      <w:color w:val="00000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Text">
    <w:name w:val="Text"/>
    <w:rPr>
      <w:rFonts w:ascii="Helvetica" w:hAnsi="Arial Unicode MS" w:cs="Arial Unicode MS"/>
      <w:color w:val="000000"/>
      <w:sz w:val="22"/>
      <w:szCs w:val="22"/>
    </w:rPr>
  </w:style>
  <w:style w:type="paragraph" w:customStyle="1" w:styleId="berschrift">
    <w:name w:val="Überschrift"/>
    <w:next w:val="Text"/>
    <w:pPr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numbering" w:customStyle="1" w:styleId="Punkt">
    <w:name w:val="Punkt"/>
    <w:pPr>
      <w:numPr>
        <w:numId w:val="2"/>
      </w:numPr>
    </w:pPr>
  </w:style>
  <w:style w:type="character" w:styleId="Kommentarzeichen">
    <w:name w:val="annotation reference"/>
    <w:basedOn w:val="Absatz-Standardschriftart"/>
    <w:uiPriority w:val="99"/>
    <w:semiHidden/>
    <w:unhideWhenUsed/>
    <w:rsid w:val="0097595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595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5959"/>
    <w:rPr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595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5959"/>
    <w:rPr>
      <w:b/>
      <w:bCs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95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959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921AC-8915-4A99-BA84-76C89400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sdreyfue</dc:creator>
  <cp:lastModifiedBy>sdreyfue</cp:lastModifiedBy>
  <cp:revision>5</cp:revision>
  <cp:lastPrinted>2014-03-26T13:18:00Z</cp:lastPrinted>
  <dcterms:created xsi:type="dcterms:W3CDTF">2014-03-26T13:18:00Z</dcterms:created>
  <dcterms:modified xsi:type="dcterms:W3CDTF">2014-03-26T13:56:00Z</dcterms:modified>
</cp:coreProperties>
</file>