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C78BF" w14:textId="77777777" w:rsidR="00CE0454" w:rsidRPr="00482132" w:rsidRDefault="00CE0454" w:rsidP="00CE0454">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482132">
        <w:rPr>
          <w:rFonts w:eastAsia="Times New Roman" w:cs="Calibri"/>
          <w:color w:val="000000"/>
          <w:lang w:eastAsia="de-DE"/>
        </w:rPr>
        <w:t xml:space="preserve">Dieses Dokument ist geschützt, damit Sie die Formular-Felder einfacher befüllen können. </w:t>
      </w:r>
    </w:p>
    <w:p w14:paraId="77C0FECA" w14:textId="77777777" w:rsidR="00CE0454" w:rsidRPr="00482132" w:rsidRDefault="00CE0454" w:rsidP="00CE0454">
      <w:pPr>
        <w:pBdr>
          <w:top w:val="single" w:sz="4" w:space="1" w:color="auto"/>
          <w:left w:val="single" w:sz="4" w:space="4" w:color="auto"/>
          <w:bottom w:val="single" w:sz="4" w:space="1" w:color="auto"/>
          <w:right w:val="single" w:sz="4" w:space="4" w:color="auto"/>
        </w:pBdr>
        <w:jc w:val="center"/>
        <w:rPr>
          <w:rFonts w:eastAsia="Times New Roman" w:cs="Calibri"/>
          <w:color w:val="000000"/>
          <w:lang w:eastAsia="de-DE"/>
        </w:rPr>
      </w:pPr>
      <w:r w:rsidRPr="00482132">
        <w:rPr>
          <w:rFonts w:eastAsia="Times New Roman" w:cs="Calibri"/>
          <w:color w:val="000000"/>
          <w:lang w:eastAsia="de-DE"/>
        </w:rPr>
        <w:t>Sie können diesen Schutz in Word über das Feld "Bearbeitung einschränken" deaktivieren.</w:t>
      </w:r>
    </w:p>
    <w:p w14:paraId="203170B5" w14:textId="77777777" w:rsidR="00531E48" w:rsidRPr="00482132" w:rsidRDefault="00531E48" w:rsidP="00531E48">
      <w:pPr>
        <w:pStyle w:val="berschrift1"/>
        <w:numPr>
          <w:ilvl w:val="0"/>
          <w:numId w:val="0"/>
        </w:numPr>
        <w:ind w:left="360" w:hanging="360"/>
        <w:jc w:val="both"/>
        <w:rPr>
          <w:rFonts w:asciiTheme="minorHAnsi" w:hAnsiTheme="minorHAnsi"/>
        </w:rPr>
      </w:pPr>
    </w:p>
    <w:p w14:paraId="3FC8B5DA" w14:textId="77777777" w:rsidR="009D7020" w:rsidRPr="00482132" w:rsidRDefault="009D7020" w:rsidP="009D7020">
      <w:pPr>
        <w:jc w:val="both"/>
        <w:rPr>
          <w:b/>
          <w:bCs/>
        </w:rPr>
      </w:pPr>
      <w:r w:rsidRPr="00482132">
        <w:rPr>
          <w:b/>
          <w:bCs/>
        </w:rPr>
        <w:t>Checkliste zur Vollständigkeitsprüfung von Verarbeitungstätigkeiten</w:t>
      </w:r>
    </w:p>
    <w:p w14:paraId="11F539C0" w14:textId="77777777" w:rsidR="009D7020" w:rsidRPr="00482132" w:rsidRDefault="009D7020" w:rsidP="009D7020"/>
    <w:p w14:paraId="07B52E28" w14:textId="77777777" w:rsidR="009D7020" w:rsidRPr="00482132" w:rsidRDefault="009D7020" w:rsidP="009D7020">
      <w:r w:rsidRPr="00482132">
        <w:t>Mit dieser Checkliste können Sie die Dokumentation einer Verarbeitungstätigkeit hinsichtlich ihrer Vollständigkeit prüfen.</w:t>
      </w:r>
    </w:p>
    <w:p w14:paraId="4CB858DF" w14:textId="77777777" w:rsidR="009D7020" w:rsidRPr="00482132" w:rsidRDefault="009D7020" w:rsidP="009D7020"/>
    <w:p w14:paraId="57364085" w14:textId="77777777" w:rsidR="009D7020" w:rsidRPr="00482132" w:rsidRDefault="009D7020" w:rsidP="009D7020">
      <w:r w:rsidRPr="00482132">
        <w:rPr>
          <w:b/>
          <w:bCs/>
          <w:u w:val="single"/>
        </w:rPr>
        <w:t>Bezeichnung der Verarbeitungstätigkeit:</w:t>
      </w:r>
      <w:r w:rsidRPr="00482132">
        <w:t xml:space="preserve"> </w:t>
      </w:r>
      <w:r w:rsidRPr="00482132">
        <w:fldChar w:fldCharType="begin">
          <w:ffData>
            <w:name w:val="Text1"/>
            <w:enabled/>
            <w:calcOnExit w:val="0"/>
            <w:textInput/>
          </w:ffData>
        </w:fldChar>
      </w:r>
      <w:bookmarkStart w:id="0" w:name="Text1"/>
      <w:r w:rsidRPr="00482132">
        <w:instrText xml:space="preserve"> FORMTEXT </w:instrText>
      </w:r>
      <w:r w:rsidRPr="00482132">
        <w:fldChar w:fldCharType="separate"/>
      </w:r>
      <w:r w:rsidR="00561D43" w:rsidRPr="00482132">
        <w:rPr>
          <w:noProof/>
        </w:rPr>
        <w:t> </w:t>
      </w:r>
      <w:r w:rsidR="00561D43" w:rsidRPr="00482132">
        <w:rPr>
          <w:noProof/>
        </w:rPr>
        <w:t> </w:t>
      </w:r>
      <w:r w:rsidR="00561D43" w:rsidRPr="00482132">
        <w:rPr>
          <w:noProof/>
        </w:rPr>
        <w:t> </w:t>
      </w:r>
      <w:r w:rsidR="00561D43" w:rsidRPr="00482132">
        <w:rPr>
          <w:noProof/>
        </w:rPr>
        <w:t> </w:t>
      </w:r>
      <w:r w:rsidR="00561D43" w:rsidRPr="00482132">
        <w:rPr>
          <w:noProof/>
        </w:rPr>
        <w:t> </w:t>
      </w:r>
      <w:r w:rsidRPr="00482132">
        <w:fldChar w:fldCharType="end"/>
      </w:r>
      <w:bookmarkEnd w:id="0"/>
    </w:p>
    <w:p w14:paraId="57562287" w14:textId="77777777" w:rsidR="009D7020" w:rsidRPr="00482132" w:rsidRDefault="009D7020" w:rsidP="009D7020"/>
    <w:p w14:paraId="1E778AAF" w14:textId="77777777" w:rsidR="009D7020" w:rsidRPr="00482132" w:rsidRDefault="009D7020" w:rsidP="009D7020"/>
    <w:tbl>
      <w:tblPr>
        <w:tblStyle w:val="Tabellenraster"/>
        <w:tblW w:w="0" w:type="auto"/>
        <w:tblLook w:val="04A0" w:firstRow="1" w:lastRow="0" w:firstColumn="1" w:lastColumn="0" w:noHBand="0" w:noVBand="1"/>
      </w:tblPr>
      <w:tblGrid>
        <w:gridCol w:w="6799"/>
        <w:gridCol w:w="993"/>
        <w:gridCol w:w="568"/>
        <w:gridCol w:w="695"/>
      </w:tblGrid>
      <w:tr w:rsidR="009D7020" w:rsidRPr="00482132" w14:paraId="732A8A85" w14:textId="77777777" w:rsidTr="000F2156">
        <w:trPr>
          <w:cantSplit/>
        </w:trPr>
        <w:tc>
          <w:tcPr>
            <w:tcW w:w="6799" w:type="dxa"/>
            <w:shd w:val="clear" w:color="auto" w:fill="D9D9D9" w:themeFill="background1" w:themeFillShade="D9"/>
          </w:tcPr>
          <w:p w14:paraId="6B1015CB" w14:textId="77777777" w:rsidR="009D7020" w:rsidRPr="00482132" w:rsidRDefault="009D7020" w:rsidP="000F2156">
            <w:pPr>
              <w:rPr>
                <w:b/>
                <w:bCs/>
              </w:rPr>
            </w:pPr>
            <w:r w:rsidRPr="00482132">
              <w:rPr>
                <w:b/>
                <w:bCs/>
              </w:rPr>
              <w:t>Fragestellung</w:t>
            </w:r>
          </w:p>
        </w:tc>
        <w:tc>
          <w:tcPr>
            <w:tcW w:w="993" w:type="dxa"/>
            <w:shd w:val="clear" w:color="auto" w:fill="D9D9D9" w:themeFill="background1" w:themeFillShade="D9"/>
          </w:tcPr>
          <w:p w14:paraId="6320EBC1" w14:textId="77777777" w:rsidR="009D7020" w:rsidRPr="00482132" w:rsidRDefault="009D7020" w:rsidP="000F2156">
            <w:pPr>
              <w:jc w:val="center"/>
              <w:rPr>
                <w:b/>
                <w:bCs/>
              </w:rPr>
            </w:pPr>
            <w:r w:rsidRPr="00482132">
              <w:rPr>
                <w:b/>
                <w:bCs/>
              </w:rPr>
              <w:t>Nicht relevant</w:t>
            </w:r>
          </w:p>
        </w:tc>
        <w:tc>
          <w:tcPr>
            <w:tcW w:w="568" w:type="dxa"/>
            <w:shd w:val="clear" w:color="auto" w:fill="D9D9D9" w:themeFill="background1" w:themeFillShade="D9"/>
          </w:tcPr>
          <w:p w14:paraId="0101313F" w14:textId="77777777" w:rsidR="009D7020" w:rsidRPr="00482132" w:rsidRDefault="009D7020" w:rsidP="000F2156">
            <w:pPr>
              <w:jc w:val="center"/>
              <w:rPr>
                <w:b/>
                <w:bCs/>
              </w:rPr>
            </w:pPr>
            <w:r w:rsidRPr="00482132">
              <w:rPr>
                <w:b/>
                <w:bCs/>
              </w:rPr>
              <w:t>Ja</w:t>
            </w:r>
          </w:p>
        </w:tc>
        <w:tc>
          <w:tcPr>
            <w:tcW w:w="695" w:type="dxa"/>
            <w:shd w:val="clear" w:color="auto" w:fill="D9D9D9" w:themeFill="background1" w:themeFillShade="D9"/>
          </w:tcPr>
          <w:p w14:paraId="25CAE11B" w14:textId="77777777" w:rsidR="009D7020" w:rsidRPr="00482132" w:rsidRDefault="009D7020" w:rsidP="000F2156">
            <w:pPr>
              <w:jc w:val="center"/>
              <w:rPr>
                <w:b/>
                <w:bCs/>
              </w:rPr>
            </w:pPr>
            <w:r w:rsidRPr="00482132">
              <w:rPr>
                <w:b/>
                <w:bCs/>
              </w:rPr>
              <w:t>Nein</w:t>
            </w:r>
          </w:p>
        </w:tc>
      </w:tr>
      <w:tr w:rsidR="009D7020" w:rsidRPr="00482132" w14:paraId="2891940E" w14:textId="77777777" w:rsidTr="000F2156">
        <w:trPr>
          <w:cantSplit/>
        </w:trPr>
        <w:tc>
          <w:tcPr>
            <w:tcW w:w="6799" w:type="dxa"/>
          </w:tcPr>
          <w:p w14:paraId="4211011F" w14:textId="77777777" w:rsidR="009D7020" w:rsidRPr="00482132" w:rsidRDefault="009D7020" w:rsidP="000F2156">
            <w:r w:rsidRPr="00482132">
              <w:t xml:space="preserve">Ist die für die Verarbeitungstätigkeit operativ verantwortliche Person benannt, bzw. ist die Verarbeitungstätigkeit eindeutig einem Verantwortlichen zugewiesen? </w:t>
            </w:r>
          </w:p>
        </w:tc>
        <w:tc>
          <w:tcPr>
            <w:tcW w:w="993" w:type="dxa"/>
          </w:tcPr>
          <w:p w14:paraId="2164DA9B" w14:textId="77777777" w:rsidR="009D7020" w:rsidRPr="00482132" w:rsidRDefault="009D7020" w:rsidP="000F2156">
            <w:pPr>
              <w:jc w:val="center"/>
            </w:pPr>
          </w:p>
        </w:tc>
        <w:tc>
          <w:tcPr>
            <w:tcW w:w="568" w:type="dxa"/>
          </w:tcPr>
          <w:p w14:paraId="352325B4"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bookmarkStart w:id="1" w:name="Kontrollkästchen1"/>
            <w:r w:rsidRPr="00482132">
              <w:instrText xml:space="preserve"> FORMCHECKBOX </w:instrText>
            </w:r>
            <w:r w:rsidR="00000000">
              <w:fldChar w:fldCharType="separate"/>
            </w:r>
            <w:r w:rsidRPr="00482132">
              <w:fldChar w:fldCharType="end"/>
            </w:r>
            <w:bookmarkEnd w:id="1"/>
          </w:p>
        </w:tc>
        <w:tc>
          <w:tcPr>
            <w:tcW w:w="695" w:type="dxa"/>
          </w:tcPr>
          <w:p w14:paraId="206A497A"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6B17E444" w14:textId="77777777" w:rsidTr="000F2156">
        <w:trPr>
          <w:cantSplit/>
        </w:trPr>
        <w:tc>
          <w:tcPr>
            <w:tcW w:w="6799" w:type="dxa"/>
          </w:tcPr>
          <w:p w14:paraId="73E9A28B" w14:textId="77777777" w:rsidR="009D7020" w:rsidRPr="00482132" w:rsidRDefault="009D7020" w:rsidP="000F2156">
            <w:r w:rsidRPr="00482132">
              <w:t xml:space="preserve">Ist die Verarbeitungstätigkeit so beschrieben, dass aus der Beschreibung hervorgeht, zu welchen Zweck die personenbezogenen Daten verarbeitet werden? </w:t>
            </w:r>
          </w:p>
          <w:p w14:paraId="650D96F2" w14:textId="01D336DF" w:rsidR="009D7020" w:rsidRPr="00482132" w:rsidRDefault="00482132" w:rsidP="000F2156">
            <w:pPr>
              <w:pStyle w:val="Kommentartext"/>
              <w:rPr>
                <w:rFonts w:asciiTheme="minorHAnsi" w:hAnsiTheme="minorHAnsi"/>
                <w:i/>
                <w:iCs/>
              </w:rPr>
            </w:pPr>
            <w:r w:rsidRPr="00482132">
              <w:rPr>
                <w:rFonts w:asciiTheme="minorHAnsi" w:hAnsiTheme="minorHAnsi"/>
                <w:i/>
                <w:iCs/>
              </w:rPr>
              <w:t>Die Beschreib</w:t>
            </w:r>
            <w:r w:rsidR="009D7020" w:rsidRPr="00482132">
              <w:rPr>
                <w:rFonts w:asciiTheme="minorHAnsi" w:hAnsiTheme="minorHAnsi"/>
                <w:i/>
                <w:iCs/>
              </w:rPr>
              <w:t>ung der Verarbeitungstätigkeit soll über die operative Datenverarbeitung Auskunft geben. Dies ist in der Regel der Prozess der Datenverarbeitung. z.B. Reisekostenabrechnung, Entgeltabrechnung, Bereitstellung des Internetzugangs, Betrieb einer Telefonanlage, Angebotserstellung, Verkauf und Rechnungsstellung usw.</w:t>
            </w:r>
          </w:p>
        </w:tc>
        <w:tc>
          <w:tcPr>
            <w:tcW w:w="993" w:type="dxa"/>
          </w:tcPr>
          <w:p w14:paraId="5564A3D8" w14:textId="77777777" w:rsidR="009D7020" w:rsidRPr="00482132" w:rsidRDefault="009D7020" w:rsidP="000F2156">
            <w:pPr>
              <w:jc w:val="center"/>
            </w:pPr>
          </w:p>
        </w:tc>
        <w:tc>
          <w:tcPr>
            <w:tcW w:w="568" w:type="dxa"/>
          </w:tcPr>
          <w:p w14:paraId="10EE7ED2"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2884009A"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3F1F14A1" w14:textId="77777777" w:rsidTr="000F2156">
        <w:trPr>
          <w:cantSplit/>
        </w:trPr>
        <w:tc>
          <w:tcPr>
            <w:tcW w:w="6799" w:type="dxa"/>
          </w:tcPr>
          <w:p w14:paraId="0E9CFA1E" w14:textId="77777777" w:rsidR="009D7020" w:rsidRPr="00482132" w:rsidRDefault="009D7020" w:rsidP="000F2156">
            <w:pPr>
              <w:pStyle w:val="Kommentartext"/>
              <w:rPr>
                <w:rFonts w:asciiTheme="minorHAnsi" w:hAnsiTheme="minorHAnsi"/>
              </w:rPr>
            </w:pPr>
            <w:r w:rsidRPr="00482132">
              <w:rPr>
                <w:rFonts w:asciiTheme="minorHAnsi" w:hAnsiTheme="minorHAnsi"/>
              </w:rPr>
              <w:t xml:space="preserve">Sind alle von Verarbeitung betroffenen Personen benannt? </w:t>
            </w:r>
          </w:p>
          <w:p w14:paraId="37341CA7"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Dies sind in der Regel Beschäftigte, Kunden / Interessenten, Lieferanten / Dienstleister, Bewerber, Endkunden des Aufraggebers, Angehörige der Beschäftigten, Dritte.</w:t>
            </w:r>
          </w:p>
        </w:tc>
        <w:tc>
          <w:tcPr>
            <w:tcW w:w="993" w:type="dxa"/>
          </w:tcPr>
          <w:p w14:paraId="653BFEA5" w14:textId="77777777" w:rsidR="009D7020" w:rsidRPr="00482132" w:rsidRDefault="009D7020" w:rsidP="000F2156">
            <w:pPr>
              <w:jc w:val="center"/>
            </w:pPr>
          </w:p>
        </w:tc>
        <w:tc>
          <w:tcPr>
            <w:tcW w:w="568" w:type="dxa"/>
          </w:tcPr>
          <w:p w14:paraId="49A4E0D3"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5551D32C"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577EE9E9" w14:textId="77777777" w:rsidTr="000F2156">
        <w:trPr>
          <w:cantSplit/>
        </w:trPr>
        <w:tc>
          <w:tcPr>
            <w:tcW w:w="6799" w:type="dxa"/>
          </w:tcPr>
          <w:p w14:paraId="26672F91" w14:textId="77777777" w:rsidR="009D7020" w:rsidRPr="00482132" w:rsidRDefault="009D7020" w:rsidP="000F2156">
            <w:r w:rsidRPr="00482132">
              <w:t>Sind alle Daten oder Datenkategorien der von der Verarbeitung betroffenen Personen benannt?</w:t>
            </w:r>
          </w:p>
          <w:p w14:paraId="5F98A7AA"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Dies können je nach Art der Verarbeitung folgende Datenkategorien sein:</w:t>
            </w:r>
          </w:p>
          <w:p w14:paraId="7E65045D"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Firma, Name, Vorname, Anschrift, Telefonnummer, Telefaxnummer, E-Mail-Adresse, Religionsdaten, Gesundheitsdaten, Foto, Bankverbindung, Steuernummer, Sozialversicherungsnummer, Bestelldaten, etc.</w:t>
            </w:r>
          </w:p>
        </w:tc>
        <w:tc>
          <w:tcPr>
            <w:tcW w:w="993" w:type="dxa"/>
          </w:tcPr>
          <w:p w14:paraId="04655B4D" w14:textId="77777777" w:rsidR="009D7020" w:rsidRPr="00482132" w:rsidRDefault="009D7020" w:rsidP="000F2156">
            <w:pPr>
              <w:jc w:val="center"/>
            </w:pPr>
          </w:p>
        </w:tc>
        <w:tc>
          <w:tcPr>
            <w:tcW w:w="568" w:type="dxa"/>
          </w:tcPr>
          <w:p w14:paraId="3F6C41A9"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371FBC13"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6518AAE9" w14:textId="77777777" w:rsidTr="000F2156">
        <w:trPr>
          <w:cantSplit/>
        </w:trPr>
        <w:tc>
          <w:tcPr>
            <w:tcW w:w="6799" w:type="dxa"/>
          </w:tcPr>
          <w:p w14:paraId="3AE074A6" w14:textId="77777777" w:rsidR="009D7020" w:rsidRPr="00482132" w:rsidRDefault="009D7020" w:rsidP="000F2156">
            <w:r w:rsidRPr="00482132">
              <w:lastRenderedPageBreak/>
              <w:t>Sind alle zugriffsberechtigten Personen oder Personengruppen benannt, die einen Zugriff auf die verarbeiteten personenbezogenen Daten haben?</w:t>
            </w:r>
          </w:p>
        </w:tc>
        <w:tc>
          <w:tcPr>
            <w:tcW w:w="993" w:type="dxa"/>
          </w:tcPr>
          <w:p w14:paraId="4FE7D873"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568" w:type="dxa"/>
          </w:tcPr>
          <w:p w14:paraId="0C678CF2"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7B96D93B"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292263D8" w14:textId="77777777" w:rsidTr="000F2156">
        <w:trPr>
          <w:cantSplit/>
        </w:trPr>
        <w:tc>
          <w:tcPr>
            <w:tcW w:w="6799" w:type="dxa"/>
          </w:tcPr>
          <w:p w14:paraId="7E619DDC" w14:textId="77777777" w:rsidR="009D7020" w:rsidRPr="00482132" w:rsidRDefault="009D7020" w:rsidP="000F2156">
            <w:r w:rsidRPr="00482132">
              <w:t>Sind alle Empfänger bekannt und dokumentiert, sofern personenbezogene Daten an andere Empfänger weitergegeben werden?</w:t>
            </w:r>
            <w:r w:rsidRPr="00482132">
              <w:br/>
            </w:r>
            <w:r w:rsidRPr="00482132">
              <w:rPr>
                <w:i/>
                <w:iCs/>
              </w:rPr>
              <w:t>Dies ist relevant, damit die Wahrung der Betroffenenrechte gemäß Art. 12 bis 23 DS-GVO sichergestellt werden kann.</w:t>
            </w:r>
          </w:p>
        </w:tc>
        <w:tc>
          <w:tcPr>
            <w:tcW w:w="993" w:type="dxa"/>
          </w:tcPr>
          <w:p w14:paraId="01F1EC60"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568" w:type="dxa"/>
          </w:tcPr>
          <w:p w14:paraId="3905BE45"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2C613B08"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288D69AD" w14:textId="77777777" w:rsidTr="000F2156">
        <w:trPr>
          <w:cantSplit/>
        </w:trPr>
        <w:tc>
          <w:tcPr>
            <w:tcW w:w="6799" w:type="dxa"/>
          </w:tcPr>
          <w:p w14:paraId="275D2951" w14:textId="77777777" w:rsidR="009D7020" w:rsidRPr="00482132" w:rsidRDefault="009D7020" w:rsidP="000F2156">
            <w:r w:rsidRPr="00482132">
              <w:t>Wurde geprüft, ob personenbezogenen Daten in ein Drittland übermittelt werden, oder ob Dienstleister aus einen Drittland Zugriff auf die personenbezogenen Daten haben?</w:t>
            </w:r>
          </w:p>
        </w:tc>
        <w:tc>
          <w:tcPr>
            <w:tcW w:w="993" w:type="dxa"/>
          </w:tcPr>
          <w:p w14:paraId="3C06C5B8" w14:textId="77777777" w:rsidR="009D7020" w:rsidRPr="00482132" w:rsidRDefault="009D7020" w:rsidP="000F2156">
            <w:pPr>
              <w:jc w:val="center"/>
            </w:pPr>
          </w:p>
        </w:tc>
        <w:tc>
          <w:tcPr>
            <w:tcW w:w="568" w:type="dxa"/>
          </w:tcPr>
          <w:p w14:paraId="6ADBEDA5"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1238CFED"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459FDEBF" w14:textId="77777777" w:rsidTr="000F2156">
        <w:trPr>
          <w:cantSplit/>
        </w:trPr>
        <w:tc>
          <w:tcPr>
            <w:tcW w:w="6799" w:type="dxa"/>
          </w:tcPr>
          <w:p w14:paraId="541BDCA0" w14:textId="77777777" w:rsidR="009D7020" w:rsidRPr="00482132" w:rsidRDefault="009D7020" w:rsidP="000F2156">
            <w:r w:rsidRPr="00482132">
              <w:t xml:space="preserve">Wurde sichergestellt, dass gültige vertragliche Vereinbarungen mit den in einem Drittland ansässigen Dienstleistern vorhanden sind? </w:t>
            </w:r>
          </w:p>
          <w:p w14:paraId="4BEBCA9A" w14:textId="77777777" w:rsidR="009D7020" w:rsidRPr="00482132" w:rsidRDefault="009D7020" w:rsidP="000F2156">
            <w:pPr>
              <w:rPr>
                <w:i/>
                <w:iCs/>
              </w:rPr>
            </w:pPr>
            <w:r w:rsidRPr="00482132">
              <w:rPr>
                <w:i/>
                <w:iCs/>
              </w:rPr>
              <w:t xml:space="preserve">Dies können z.B. ein EU-Standardvertrag oder Binding Corporate Rules sein. </w:t>
            </w:r>
          </w:p>
        </w:tc>
        <w:tc>
          <w:tcPr>
            <w:tcW w:w="993" w:type="dxa"/>
          </w:tcPr>
          <w:p w14:paraId="2FC8660A"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568" w:type="dxa"/>
          </w:tcPr>
          <w:p w14:paraId="35FF5D48"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20AA7038"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235B93A0" w14:textId="77777777" w:rsidTr="000F2156">
        <w:trPr>
          <w:cantSplit/>
        </w:trPr>
        <w:tc>
          <w:tcPr>
            <w:tcW w:w="6799" w:type="dxa"/>
          </w:tcPr>
          <w:p w14:paraId="21312D64" w14:textId="77777777" w:rsidR="009D7020" w:rsidRPr="00482132" w:rsidRDefault="009D7020" w:rsidP="000F2156">
            <w:r w:rsidRPr="00482132">
              <w:t>Sind alle externen Dienstleister bekannt und dokumentiert, die im Zusammenhang mit der Verarbeitungstätigkeit eingesetzt werden?</w:t>
            </w:r>
          </w:p>
          <w:p w14:paraId="76A70D4C"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 xml:space="preserve">z.B. Dienstleister, </w:t>
            </w:r>
          </w:p>
          <w:p w14:paraId="01B610C1"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 die zur operativen Verarbeitung personenbezogener Daten im Rahmen der Verarbeitungstätigkeit eingesetzt werden.</w:t>
            </w:r>
          </w:p>
          <w:p w14:paraId="40AD5E35" w14:textId="77777777" w:rsidR="009D7020" w:rsidRPr="00482132" w:rsidRDefault="009D7020" w:rsidP="000F2156">
            <w:pPr>
              <w:pStyle w:val="Kommentartext"/>
              <w:rPr>
                <w:rFonts w:asciiTheme="minorHAnsi" w:hAnsiTheme="minorHAnsi"/>
                <w:i/>
                <w:iCs/>
              </w:rPr>
            </w:pPr>
            <w:r w:rsidRPr="00482132">
              <w:rPr>
                <w:rFonts w:asciiTheme="minorHAnsi" w:hAnsiTheme="minorHAnsi"/>
                <w:i/>
                <w:iCs/>
              </w:rPr>
              <w:t>- die die zur Verarbeitung benötigte Infrastruktur oder Anwendung bereitstellen oder betreiben, klassischerweise sind dies Cloud-Dienstleister bzw. Rechenzentrumsbetreiber,</w:t>
            </w:r>
          </w:p>
          <w:p w14:paraId="5603E388" w14:textId="77777777" w:rsidR="009D7020" w:rsidRPr="00482132" w:rsidRDefault="009D7020" w:rsidP="000F2156">
            <w:pPr>
              <w:pStyle w:val="Kommentartext"/>
              <w:rPr>
                <w:rFonts w:asciiTheme="minorHAnsi" w:hAnsiTheme="minorHAnsi"/>
              </w:rPr>
            </w:pPr>
            <w:r w:rsidRPr="00482132">
              <w:rPr>
                <w:rFonts w:asciiTheme="minorHAnsi" w:hAnsiTheme="minorHAnsi"/>
                <w:i/>
                <w:iCs/>
              </w:rPr>
              <w:t>- die Wartung oder Support an Datenverarbeitungssystemen vornehmen und dabei ein Zugriff auf personenbezogene Daten nicht ausgeschlossen werden kann.</w:t>
            </w:r>
          </w:p>
        </w:tc>
        <w:tc>
          <w:tcPr>
            <w:tcW w:w="993" w:type="dxa"/>
          </w:tcPr>
          <w:p w14:paraId="6E3CC5CD"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568" w:type="dxa"/>
          </w:tcPr>
          <w:p w14:paraId="2C7D2ACE"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58DFF8E0"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6350EF4D" w14:textId="77777777" w:rsidTr="000F2156">
        <w:trPr>
          <w:cantSplit/>
        </w:trPr>
        <w:tc>
          <w:tcPr>
            <w:tcW w:w="6799" w:type="dxa"/>
          </w:tcPr>
          <w:p w14:paraId="0B3B2A55" w14:textId="77777777" w:rsidR="009D7020" w:rsidRPr="00482132" w:rsidRDefault="009D7020" w:rsidP="000F2156">
            <w:r w:rsidRPr="00482132">
              <w:t>Erfolgt eine regelmäßige Löschung der nicht mehr benötigten personenbezogenen Daten und sind die dafür erforderlichen Maßnahmen und Verantwortlichkeiten zur Sicherstellung der Löschung dokumentiert und zeitlich überwacht?</w:t>
            </w:r>
          </w:p>
        </w:tc>
        <w:tc>
          <w:tcPr>
            <w:tcW w:w="993" w:type="dxa"/>
          </w:tcPr>
          <w:p w14:paraId="77D3C41C" w14:textId="77777777" w:rsidR="009D7020" w:rsidRPr="00482132" w:rsidRDefault="009D7020" w:rsidP="000F2156">
            <w:pPr>
              <w:jc w:val="center"/>
            </w:pPr>
          </w:p>
        </w:tc>
        <w:tc>
          <w:tcPr>
            <w:tcW w:w="568" w:type="dxa"/>
          </w:tcPr>
          <w:p w14:paraId="12176015"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25CDCD7D"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11176CB5" w14:textId="77777777" w:rsidTr="000F2156">
        <w:trPr>
          <w:cantSplit/>
        </w:trPr>
        <w:tc>
          <w:tcPr>
            <w:tcW w:w="6799" w:type="dxa"/>
          </w:tcPr>
          <w:p w14:paraId="32F95456" w14:textId="77777777" w:rsidR="009D7020" w:rsidRPr="00482132" w:rsidRDefault="009D7020" w:rsidP="000F2156">
            <w:r w:rsidRPr="00482132">
              <w:t xml:space="preserve">Wurde sichergestellt, dass die Rechtsgrundlage für die Verarbeitung ermittelt und dokumentiert wurde? </w:t>
            </w:r>
          </w:p>
          <w:p w14:paraId="22252848" w14:textId="77777777" w:rsidR="009D7020" w:rsidRPr="00482132" w:rsidRDefault="009D7020" w:rsidP="000F2156">
            <w:pPr>
              <w:rPr>
                <w:i/>
                <w:iCs/>
              </w:rPr>
            </w:pPr>
            <w:r w:rsidRPr="00482132">
              <w:rPr>
                <w:i/>
                <w:iCs/>
              </w:rPr>
              <w:t xml:space="preserve">Sofern die Rechtsgrundlage auf Art. 6 Abs. 1 lit. a DS-GVO (Einwilligung des Betroffenen) beruht, muss eine nachweisbare Einwilligung der Betroffenen vorliegen. </w:t>
            </w:r>
          </w:p>
        </w:tc>
        <w:tc>
          <w:tcPr>
            <w:tcW w:w="993" w:type="dxa"/>
          </w:tcPr>
          <w:p w14:paraId="06871F1D" w14:textId="77777777" w:rsidR="009D7020" w:rsidRPr="00482132" w:rsidRDefault="009D7020" w:rsidP="000F2156">
            <w:pPr>
              <w:jc w:val="center"/>
            </w:pPr>
          </w:p>
        </w:tc>
        <w:tc>
          <w:tcPr>
            <w:tcW w:w="568" w:type="dxa"/>
          </w:tcPr>
          <w:p w14:paraId="08C13D8E"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786335E4"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32C5E4CB" w14:textId="77777777" w:rsidTr="000F2156">
        <w:trPr>
          <w:cantSplit/>
        </w:trPr>
        <w:tc>
          <w:tcPr>
            <w:tcW w:w="6799" w:type="dxa"/>
          </w:tcPr>
          <w:p w14:paraId="4AB21F6A" w14:textId="77777777" w:rsidR="009D7020" w:rsidRPr="00482132" w:rsidRDefault="009D7020" w:rsidP="000F2156">
            <w:r w:rsidRPr="00482132">
              <w:lastRenderedPageBreak/>
              <w:t xml:space="preserve">Wurde geprüft und dokumentiert, ob ein hohes Risiko für die Rechte und Freiheiten der von der Verarbeitung personenbezogener Daten Betroffenen vorliegt? </w:t>
            </w:r>
          </w:p>
          <w:p w14:paraId="2E6C002C" w14:textId="77777777" w:rsidR="009D7020" w:rsidRPr="00482132" w:rsidRDefault="009D7020" w:rsidP="000F2156">
            <w:pPr>
              <w:rPr>
                <w:i/>
                <w:iCs/>
              </w:rPr>
            </w:pPr>
            <w:r w:rsidRPr="00482132">
              <w:rPr>
                <w:i/>
                <w:iCs/>
              </w:rPr>
              <w:t>Bei einem hohen Risiko muss zusätzlich geprüft werden, ob eine dokumentierte Datenschutz-Folgenabschätzung durchzuführen ist.</w:t>
            </w:r>
          </w:p>
        </w:tc>
        <w:tc>
          <w:tcPr>
            <w:tcW w:w="993" w:type="dxa"/>
          </w:tcPr>
          <w:p w14:paraId="004F6996" w14:textId="77777777" w:rsidR="009D7020" w:rsidRPr="00482132" w:rsidRDefault="009D7020" w:rsidP="000F2156">
            <w:pPr>
              <w:jc w:val="center"/>
            </w:pPr>
          </w:p>
        </w:tc>
        <w:tc>
          <w:tcPr>
            <w:tcW w:w="568" w:type="dxa"/>
          </w:tcPr>
          <w:p w14:paraId="01924B8E"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64693292"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r w:rsidR="009D7020" w:rsidRPr="00482132" w14:paraId="30ED91C1" w14:textId="77777777" w:rsidTr="000F2156">
        <w:trPr>
          <w:cantSplit/>
        </w:trPr>
        <w:tc>
          <w:tcPr>
            <w:tcW w:w="6799" w:type="dxa"/>
          </w:tcPr>
          <w:p w14:paraId="6CE6FF0F" w14:textId="77777777" w:rsidR="009D7020" w:rsidRPr="00482132" w:rsidRDefault="009D7020" w:rsidP="000F2156">
            <w:r w:rsidRPr="00482132">
              <w:t>Wurden die für die Verarbeitungstätigkeit relevanten technischen und organisatorischen Maßnahmen gemäß Art. 32 DS-GVO dokumentiert oder wird darauf verwiesen?</w:t>
            </w:r>
          </w:p>
          <w:p w14:paraId="74D3CEF1" w14:textId="77777777" w:rsidR="009D7020" w:rsidRPr="00482132" w:rsidRDefault="009D7020" w:rsidP="000F2156">
            <w:pPr>
              <w:rPr>
                <w:i/>
                <w:iCs/>
              </w:rPr>
            </w:pPr>
            <w:r w:rsidRPr="00482132">
              <w:rPr>
                <w:i/>
                <w:iCs/>
              </w:rPr>
              <w:t xml:space="preserve">Bei Verarbeitungstätigkeiten, die komplett intern erfolgen, sind dies in der Regel die internen technischen und organisatorischen Maßnahmen, wenn externe Dienstleister eingebunden sind, dann sind deren technischen und organisatorischen Maßnahmen ebenfalls relevant und müssen berücksichtigt werden. </w:t>
            </w:r>
          </w:p>
        </w:tc>
        <w:tc>
          <w:tcPr>
            <w:tcW w:w="993" w:type="dxa"/>
          </w:tcPr>
          <w:p w14:paraId="7CB6F459" w14:textId="77777777" w:rsidR="009D7020" w:rsidRPr="00482132" w:rsidRDefault="009D7020" w:rsidP="000F2156">
            <w:pPr>
              <w:jc w:val="center"/>
            </w:pPr>
          </w:p>
        </w:tc>
        <w:tc>
          <w:tcPr>
            <w:tcW w:w="568" w:type="dxa"/>
          </w:tcPr>
          <w:p w14:paraId="11C903D4"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c>
          <w:tcPr>
            <w:tcW w:w="695" w:type="dxa"/>
          </w:tcPr>
          <w:p w14:paraId="67A49B7A" w14:textId="77777777" w:rsidR="009D7020" w:rsidRPr="00482132" w:rsidRDefault="009D7020" w:rsidP="000F2156">
            <w:pPr>
              <w:jc w:val="center"/>
            </w:pPr>
            <w:r w:rsidRPr="00482132">
              <w:fldChar w:fldCharType="begin">
                <w:ffData>
                  <w:name w:val="Kontrollkästchen1"/>
                  <w:enabled/>
                  <w:calcOnExit w:val="0"/>
                  <w:checkBox>
                    <w:sizeAuto/>
                    <w:default w:val="0"/>
                  </w:checkBox>
                </w:ffData>
              </w:fldChar>
            </w:r>
            <w:r w:rsidRPr="00482132">
              <w:instrText xml:space="preserve"> FORMCHECKBOX </w:instrText>
            </w:r>
            <w:r w:rsidR="00000000">
              <w:fldChar w:fldCharType="separate"/>
            </w:r>
            <w:r w:rsidRPr="00482132">
              <w:fldChar w:fldCharType="end"/>
            </w:r>
          </w:p>
        </w:tc>
      </w:tr>
    </w:tbl>
    <w:p w14:paraId="24FD6B50" w14:textId="77777777" w:rsidR="009D7020" w:rsidRPr="00482132" w:rsidRDefault="009D7020" w:rsidP="009D7020"/>
    <w:p w14:paraId="290A9981" w14:textId="77777777" w:rsidR="009D7020" w:rsidRPr="00482132" w:rsidRDefault="009D7020" w:rsidP="009D7020">
      <w:r w:rsidRPr="00482132">
        <w:t xml:space="preserve">Prüfung durchgeführt am: </w:t>
      </w:r>
      <w:r w:rsidRPr="00482132">
        <w:tab/>
      </w:r>
      <w:r w:rsidRPr="00482132">
        <w:fldChar w:fldCharType="begin">
          <w:ffData>
            <w:name w:val="Text2"/>
            <w:enabled/>
            <w:calcOnExit w:val="0"/>
            <w:textInput/>
          </w:ffData>
        </w:fldChar>
      </w:r>
      <w:bookmarkStart w:id="2" w:name="Text2"/>
      <w:r w:rsidRPr="00482132">
        <w:instrText xml:space="preserve"> FORMTEXT </w:instrText>
      </w:r>
      <w:r w:rsidRPr="00482132">
        <w:fldChar w:fldCharType="separate"/>
      </w:r>
      <w:r w:rsidR="00561D43" w:rsidRPr="00482132">
        <w:rPr>
          <w:noProof/>
        </w:rPr>
        <w:t> </w:t>
      </w:r>
      <w:r w:rsidR="00561D43" w:rsidRPr="00482132">
        <w:rPr>
          <w:noProof/>
        </w:rPr>
        <w:t> </w:t>
      </w:r>
      <w:r w:rsidR="00561D43" w:rsidRPr="00482132">
        <w:rPr>
          <w:noProof/>
        </w:rPr>
        <w:t> </w:t>
      </w:r>
      <w:r w:rsidR="00561D43" w:rsidRPr="00482132">
        <w:rPr>
          <w:noProof/>
        </w:rPr>
        <w:t> </w:t>
      </w:r>
      <w:r w:rsidR="00561D43" w:rsidRPr="00482132">
        <w:rPr>
          <w:noProof/>
        </w:rPr>
        <w:t> </w:t>
      </w:r>
      <w:r w:rsidRPr="00482132">
        <w:fldChar w:fldCharType="end"/>
      </w:r>
      <w:bookmarkEnd w:id="2"/>
    </w:p>
    <w:p w14:paraId="16AFC19B" w14:textId="77777777" w:rsidR="009D7020" w:rsidRPr="00482132" w:rsidRDefault="009D7020" w:rsidP="009D7020">
      <w:r w:rsidRPr="00482132">
        <w:t xml:space="preserve">Prüfung durchgeführt von: </w:t>
      </w:r>
      <w:r w:rsidRPr="00482132">
        <w:tab/>
      </w:r>
      <w:r w:rsidRPr="00482132">
        <w:fldChar w:fldCharType="begin">
          <w:ffData>
            <w:name w:val="Text3"/>
            <w:enabled/>
            <w:calcOnExit w:val="0"/>
            <w:textInput/>
          </w:ffData>
        </w:fldChar>
      </w:r>
      <w:bookmarkStart w:id="3" w:name="Text3"/>
      <w:r w:rsidRPr="00482132">
        <w:instrText xml:space="preserve"> FORMTEXT </w:instrText>
      </w:r>
      <w:r w:rsidRPr="00482132">
        <w:fldChar w:fldCharType="separate"/>
      </w:r>
      <w:r w:rsidR="00561D43" w:rsidRPr="00482132">
        <w:rPr>
          <w:noProof/>
        </w:rPr>
        <w:t> </w:t>
      </w:r>
      <w:r w:rsidR="00561D43" w:rsidRPr="00482132">
        <w:rPr>
          <w:noProof/>
        </w:rPr>
        <w:t> </w:t>
      </w:r>
      <w:r w:rsidR="00561D43" w:rsidRPr="00482132">
        <w:rPr>
          <w:noProof/>
        </w:rPr>
        <w:t> </w:t>
      </w:r>
      <w:r w:rsidR="00561D43" w:rsidRPr="00482132">
        <w:rPr>
          <w:noProof/>
        </w:rPr>
        <w:t> </w:t>
      </w:r>
      <w:r w:rsidR="00561D43" w:rsidRPr="00482132">
        <w:rPr>
          <w:noProof/>
        </w:rPr>
        <w:t> </w:t>
      </w:r>
      <w:r w:rsidRPr="00482132">
        <w:fldChar w:fldCharType="end"/>
      </w:r>
      <w:bookmarkEnd w:id="3"/>
    </w:p>
    <w:p w14:paraId="6FA325AE" w14:textId="77777777" w:rsidR="009D7020" w:rsidRPr="00482132" w:rsidRDefault="009D7020" w:rsidP="009D7020">
      <w:pPr>
        <w:rPr>
          <w:b/>
          <w:bCs/>
          <w:u w:val="single"/>
        </w:rPr>
      </w:pPr>
    </w:p>
    <w:p w14:paraId="60E98443" w14:textId="77777777" w:rsidR="009D7020" w:rsidRPr="00482132" w:rsidRDefault="009D7020" w:rsidP="009D7020">
      <w:pPr>
        <w:rPr>
          <w:b/>
          <w:bCs/>
          <w:u w:val="single"/>
        </w:rPr>
      </w:pPr>
      <w:r w:rsidRPr="00482132">
        <w:rPr>
          <w:b/>
          <w:bCs/>
          <w:u w:val="single"/>
        </w:rPr>
        <w:t>Ergebnis der Prüfung:</w:t>
      </w:r>
    </w:p>
    <w:p w14:paraId="7983E883" w14:textId="77777777" w:rsidR="009D7020" w:rsidRPr="00482132" w:rsidRDefault="009D7020" w:rsidP="009D7020"/>
    <w:p w14:paraId="547BD230" w14:textId="77777777" w:rsidR="009D7020" w:rsidRPr="00482132" w:rsidRDefault="009D7020" w:rsidP="009D7020">
      <w:r w:rsidRPr="00482132">
        <w:t>In Ordnung, keine Maßnahmen erforderlich</w:t>
      </w:r>
      <w:r w:rsidRPr="00482132">
        <w:tab/>
      </w:r>
      <w:r w:rsidRPr="00482132">
        <w:tab/>
      </w:r>
      <w:r w:rsidRPr="00482132">
        <w:fldChar w:fldCharType="begin">
          <w:ffData>
            <w:name w:val="Kontrollkästchen3"/>
            <w:enabled/>
            <w:calcOnExit w:val="0"/>
            <w:checkBox>
              <w:sizeAuto/>
              <w:default w:val="0"/>
            </w:checkBox>
          </w:ffData>
        </w:fldChar>
      </w:r>
      <w:bookmarkStart w:id="4" w:name="Kontrollkästchen3"/>
      <w:r w:rsidRPr="00482132">
        <w:instrText xml:space="preserve"> FORMCHECKBOX </w:instrText>
      </w:r>
      <w:r w:rsidR="00000000">
        <w:fldChar w:fldCharType="separate"/>
      </w:r>
      <w:r w:rsidRPr="00482132">
        <w:fldChar w:fldCharType="end"/>
      </w:r>
      <w:bookmarkEnd w:id="4"/>
    </w:p>
    <w:p w14:paraId="2D3B6B28" w14:textId="77777777" w:rsidR="009D7020" w:rsidRPr="00482132" w:rsidRDefault="009D7020" w:rsidP="009D7020">
      <w:r w:rsidRPr="00482132">
        <w:t xml:space="preserve">Nicht in Ordnung, weitere Maßnahmen erforderlich </w:t>
      </w:r>
      <w:r w:rsidRPr="00482132">
        <w:tab/>
      </w:r>
      <w:r w:rsidRPr="00482132">
        <w:fldChar w:fldCharType="begin">
          <w:ffData>
            <w:name w:val="Kontrollkästchen2"/>
            <w:enabled/>
            <w:calcOnExit w:val="0"/>
            <w:checkBox>
              <w:sizeAuto/>
              <w:default w:val="0"/>
            </w:checkBox>
          </w:ffData>
        </w:fldChar>
      </w:r>
      <w:bookmarkStart w:id="5" w:name="Kontrollkästchen2"/>
      <w:r w:rsidRPr="00482132">
        <w:instrText xml:space="preserve"> FORMCHECKBOX </w:instrText>
      </w:r>
      <w:r w:rsidR="00000000">
        <w:fldChar w:fldCharType="separate"/>
      </w:r>
      <w:r w:rsidRPr="00482132">
        <w:fldChar w:fldCharType="end"/>
      </w:r>
      <w:bookmarkEnd w:id="5"/>
    </w:p>
    <w:p w14:paraId="5B8AB0B3" w14:textId="77777777" w:rsidR="009D7020" w:rsidRPr="00482132" w:rsidRDefault="009D7020" w:rsidP="009D7020">
      <w:r w:rsidRPr="00482132">
        <w:t>weitere Maßnahmen:</w:t>
      </w:r>
    </w:p>
    <w:p w14:paraId="72A9B4B1" w14:textId="77777777" w:rsidR="009D7020" w:rsidRPr="00482132" w:rsidRDefault="009D7020" w:rsidP="009D7020">
      <w:r w:rsidRPr="00482132">
        <w:fldChar w:fldCharType="begin">
          <w:ffData>
            <w:name w:val="Text4"/>
            <w:enabled/>
            <w:calcOnExit w:val="0"/>
            <w:textInput/>
          </w:ffData>
        </w:fldChar>
      </w:r>
      <w:bookmarkStart w:id="6" w:name="Text4"/>
      <w:r w:rsidRPr="00482132">
        <w:instrText xml:space="preserve"> FORMTEXT </w:instrText>
      </w:r>
      <w:r w:rsidRPr="00482132">
        <w:fldChar w:fldCharType="separate"/>
      </w:r>
      <w:r w:rsidR="00561D43" w:rsidRPr="00482132">
        <w:rPr>
          <w:noProof/>
        </w:rPr>
        <w:t> </w:t>
      </w:r>
      <w:r w:rsidR="00561D43" w:rsidRPr="00482132">
        <w:rPr>
          <w:noProof/>
        </w:rPr>
        <w:t> </w:t>
      </w:r>
      <w:r w:rsidR="00561D43" w:rsidRPr="00482132">
        <w:rPr>
          <w:noProof/>
        </w:rPr>
        <w:t> </w:t>
      </w:r>
      <w:r w:rsidR="00561D43" w:rsidRPr="00482132">
        <w:rPr>
          <w:noProof/>
        </w:rPr>
        <w:t> </w:t>
      </w:r>
      <w:r w:rsidR="00561D43" w:rsidRPr="00482132">
        <w:rPr>
          <w:noProof/>
        </w:rPr>
        <w:t> </w:t>
      </w:r>
      <w:r w:rsidRPr="00482132">
        <w:fldChar w:fldCharType="end"/>
      </w:r>
      <w:bookmarkEnd w:id="6"/>
    </w:p>
    <w:p w14:paraId="3FCE96F3" w14:textId="3EEBE449" w:rsidR="007B6C52" w:rsidRPr="00482132" w:rsidRDefault="007B6C52" w:rsidP="00A77E60"/>
    <w:sectPr w:rsidR="007B6C52" w:rsidRPr="00482132" w:rsidSect="00E10676">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2B93" w14:textId="77777777" w:rsidR="002A6667" w:rsidRDefault="002A6667" w:rsidP="005570A6">
      <w:r>
        <w:separator/>
      </w:r>
    </w:p>
  </w:endnote>
  <w:endnote w:type="continuationSeparator" w:id="0">
    <w:p w14:paraId="60F6C5A2" w14:textId="77777777" w:rsidR="002A6667" w:rsidRDefault="002A6667" w:rsidP="005570A6">
      <w:r>
        <w:continuationSeparator/>
      </w:r>
    </w:p>
  </w:endnote>
  <w:endnote w:type="continuationNotice" w:id="1">
    <w:p w14:paraId="4B5B4E02" w14:textId="77777777" w:rsidR="002A6667" w:rsidRDefault="002A6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86AF" w14:textId="77777777" w:rsidR="00EF1384" w:rsidRDefault="00EF138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C8A00" w14:textId="506B2F1D" w:rsidR="001B0569" w:rsidRPr="00521869" w:rsidRDefault="00EF1384" w:rsidP="00521869">
    <w:pPr>
      <w:pStyle w:val="Fuzeile"/>
      <w:widowControl w:val="0"/>
      <w:tabs>
        <w:tab w:val="clear" w:pos="4536"/>
        <w:tab w:val="clear" w:pos="9072"/>
      </w:tabs>
    </w:pPr>
    <w:r>
      <w:rPr>
        <w:noProof/>
        <w:spacing w:val="-10"/>
        <w:lang w:eastAsia="de-DE"/>
      </w:rPr>
      <mc:AlternateContent>
        <mc:Choice Requires="wps">
          <w:drawing>
            <wp:anchor distT="0" distB="0" distL="114300" distR="114300" simplePos="0" relativeHeight="251658251" behindDoc="0" locked="0" layoutInCell="1" allowOverlap="1" wp14:anchorId="3DE43E41" wp14:editId="7FA9EFC2">
              <wp:simplePos x="0" y="0"/>
              <wp:positionH relativeFrom="column">
                <wp:posOffset>-52706</wp:posOffset>
              </wp:positionH>
              <wp:positionV relativeFrom="paragraph">
                <wp:posOffset>24130</wp:posOffset>
              </wp:positionV>
              <wp:extent cx="1091565" cy="307340"/>
              <wp:effectExtent l="0" t="0" r="13335" b="1651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156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545C8" w14:textId="575BD195" w:rsidR="00436238" w:rsidRDefault="00EF1384" w:rsidP="00436238">
                          <w:pPr>
                            <w:tabs>
                              <w:tab w:val="left" w:pos="1843"/>
                            </w:tabs>
                          </w:pPr>
                          <w:r>
                            <w:rPr>
                              <w:noProof/>
                            </w:rPr>
                            <w:drawing>
                              <wp:inline distT="0" distB="0" distL="0" distR="0" wp14:anchorId="788434E4" wp14:editId="1DB2D266">
                                <wp:extent cx="1091565" cy="207010"/>
                                <wp:effectExtent l="0" t="0" r="0" b="254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
                                        <a:stretch>
                                          <a:fillRect/>
                                        </a:stretch>
                                      </pic:blipFill>
                                      <pic:spPr>
                                        <a:xfrm>
                                          <a:off x="0" y="0"/>
                                          <a:ext cx="1091565" cy="20701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E43E41" id="_x0000_t202" coordsize="21600,21600" o:spt="202" path="m,l,21600r21600,l21600,xe">
              <v:stroke joinstyle="miter"/>
              <v:path gradientshapeok="t" o:connecttype="rect"/>
            </v:shapetype>
            <v:shape id="Text Box 7" o:spid="_x0000_s1026" type="#_x0000_t202" style="position:absolute;left:0;text-align:left;margin-left:-4.15pt;margin-top:1.9pt;width:85.95pt;height:24.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" filled="f" stroked="f">
              <v:textbox inset="0,0,0,0">
                <w:txbxContent>
                  <w:p w14:paraId="5EF545C8" w14:textId="575BD195" w:rsidR="00436238" w:rsidRDefault="00EF1384" w:rsidP="00436238">
                    <w:pPr>
                      <w:tabs>
                        <w:tab w:val="left" w:pos="1843"/>
                      </w:tabs>
                    </w:pPr>
                    <w:r>
                      <w:rPr>
                        <w:noProof/>
                      </w:rPr>
                      <w:drawing>
                        <wp:inline distT="0" distB="0" distL="0" distR="0" wp14:anchorId="788434E4" wp14:editId="1DB2D266">
                          <wp:extent cx="1091565" cy="207010"/>
                          <wp:effectExtent l="0" t="0" r="0" b="254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
                                  <a:stretch>
                                    <a:fillRect/>
                                  </a:stretch>
                                </pic:blipFill>
                                <pic:spPr>
                                  <a:xfrm>
                                    <a:off x="0" y="0"/>
                                    <a:ext cx="1091565" cy="207010"/>
                                  </a:xfrm>
                                  <a:prstGeom prst="rect">
                                    <a:avLst/>
                                  </a:prstGeom>
                                </pic:spPr>
                              </pic:pic>
                            </a:graphicData>
                          </a:graphic>
                        </wp:inline>
                      </w:drawing>
                    </w:r>
                  </w:p>
                </w:txbxContent>
              </v:textbox>
            </v:shape>
          </w:pict>
        </mc:Fallback>
      </mc:AlternateContent>
    </w:r>
    <w:r w:rsidR="009A1376">
      <w:rPr>
        <w:noProof/>
      </w:rPr>
      <mc:AlternateContent>
        <mc:Choice Requires="wps">
          <w:drawing>
            <wp:anchor distT="0" distB="0" distL="114300" distR="114300" simplePos="0" relativeHeight="251658250" behindDoc="0" locked="0" layoutInCell="1" allowOverlap="1" wp14:anchorId="7CF5AAAA" wp14:editId="0154D088">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16"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41D19262" w14:textId="2F8B436E" w:rsidR="00521869" w:rsidRPr="00123668" w:rsidRDefault="00E43C11"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82132" w:rsidRPr="00482132">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82132">
                            <w:rPr>
                              <w:rStyle w:val="Seitenzahl"/>
                              <w:rFonts w:ascii="Arial" w:hAnsi="Arial"/>
                              <w:noProof/>
                              <w:color w:val="999999"/>
                              <w:sz w:val="16"/>
                            </w:rPr>
                            <w:t>3</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F5AAAA" id="Textfeld 7" o:spid="_x0000_s1027" type="#_x0000_t202" style="position:absolute;left:0;text-align:left;margin-left:464.15pt;margin-top:18.6pt;width:36pt;height:2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X/g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" filled="f" stroked="f">
              <o:lock v:ext="edit" aspectratio="t" verticies="t" text="t" shapetype="t"/>
              <v:textbox>
                <w:txbxContent>
                  <w:p w14:paraId="41D19262" w14:textId="2F8B436E" w:rsidR="00521869" w:rsidRPr="00123668" w:rsidRDefault="00E43C11"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82132" w:rsidRPr="00482132">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82132">
                      <w:rPr>
                        <w:rStyle w:val="Seitenzahl"/>
                        <w:rFonts w:ascii="Arial" w:hAnsi="Arial"/>
                        <w:noProof/>
                        <w:color w:val="999999"/>
                        <w:sz w:val="16"/>
                      </w:rPr>
                      <w:t>3</w:t>
                    </w:r>
                    <w:r w:rsidRPr="00123668">
                      <w:rPr>
                        <w:rStyle w:val="Seitenzahl"/>
                        <w:rFonts w:ascii="Arial" w:hAnsi="Arial"/>
                        <w:color w:val="999999"/>
                        <w:sz w:val="16"/>
                      </w:rPr>
                      <w:fldChar w:fldCharType="end"/>
                    </w:r>
                  </w:p>
                </w:txbxContent>
              </v:textbox>
              <w10:wrap type="tight"/>
            </v:shape>
          </w:pict>
        </mc:Fallback>
      </mc:AlternateContent>
    </w:r>
    <w:r w:rsidR="009A1376">
      <w:rPr>
        <w:noProof/>
      </w:rPr>
      <mc:AlternateContent>
        <mc:Choice Requires="wps">
          <w:drawing>
            <wp:anchor distT="0" distB="0" distL="114300" distR="114300" simplePos="0" relativeHeight="251658247" behindDoc="0" locked="0" layoutInCell="1" allowOverlap="1" wp14:anchorId="7CA35F6C" wp14:editId="6210D4F5">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54D3AC1D" w14:textId="7BB9164B" w:rsidR="00521869" w:rsidRPr="00123668" w:rsidRDefault="00E43C11"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82132" w:rsidRPr="00482132">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82132">
                            <w:rPr>
                              <w:rStyle w:val="Seitenzahl"/>
                              <w:rFonts w:ascii="Arial" w:hAnsi="Arial"/>
                              <w:noProof/>
                              <w:color w:val="999999"/>
                              <w:sz w:val="16"/>
                            </w:rPr>
                            <w:t>3</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35F6C" id="_x0000_s1028" type="#_x0000_t202" style="position:absolute;left:0;text-align:left;margin-left:464.15pt;margin-top:18.6pt;width:36pt;height:2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E5AAI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" filled="f" stroked="f">
              <o:lock v:ext="edit" aspectratio="t" verticies="t" text="t" shapetype="t"/>
              <v:textbox>
                <w:txbxContent>
                  <w:p w14:paraId="54D3AC1D" w14:textId="7BB9164B" w:rsidR="00521869" w:rsidRPr="00123668" w:rsidRDefault="00E43C11" w:rsidP="00521869">
                    <w:pPr>
                      <w:rPr>
                        <w:rFonts w:ascii="Arial" w:hAnsi="Arial"/>
                        <w:color w:val="999999"/>
                        <w:sz w:val="16"/>
                      </w:rPr>
                    </w:pPr>
                    <w:r>
                      <w:rPr>
                        <w:rFonts w:ascii="Times New Roman" w:hAnsi="Times New Roman" w:cs="Times New Roman"/>
                        <w:szCs w:val="24"/>
                      </w:rPr>
                      <w:fldChar w:fldCharType="begin"/>
                    </w:r>
                    <w:r w:rsidR="00521869">
                      <w:instrText xml:space="preserve"> PAGE  \* MERGEFORMAT </w:instrText>
                    </w:r>
                    <w:r>
                      <w:rPr>
                        <w:rFonts w:ascii="Times New Roman" w:hAnsi="Times New Roman" w:cs="Times New Roman"/>
                        <w:szCs w:val="24"/>
                      </w:rPr>
                      <w:fldChar w:fldCharType="separate"/>
                    </w:r>
                    <w:r w:rsidR="00482132" w:rsidRPr="00482132">
                      <w:rPr>
                        <w:rFonts w:ascii="Arial" w:hAnsi="Arial" w:cs="Arial"/>
                        <w:noProof/>
                        <w:color w:val="999999"/>
                        <w:sz w:val="16"/>
                        <w:szCs w:val="16"/>
                      </w:rPr>
                      <w:t>1</w:t>
                    </w:r>
                    <w:r>
                      <w:rPr>
                        <w:rFonts w:ascii="Arial" w:hAnsi="Arial" w:cs="Arial"/>
                        <w:noProof/>
                        <w:color w:val="999999"/>
                        <w:sz w:val="16"/>
                        <w:szCs w:val="16"/>
                      </w:rPr>
                      <w:fldChar w:fldCharType="end"/>
                    </w:r>
                    <w:r w:rsidR="00521869" w:rsidRPr="00123668">
                      <w:rPr>
                        <w:rFonts w:ascii="Arial" w:hAnsi="Arial" w:cs="Arial"/>
                        <w:color w:val="999999"/>
                        <w:sz w:val="16"/>
                        <w:szCs w:val="16"/>
                      </w:rPr>
                      <w:t>/</w:t>
                    </w:r>
                    <w:r w:rsidRPr="00123668">
                      <w:rPr>
                        <w:rStyle w:val="Seitenzahl"/>
                        <w:rFonts w:ascii="Arial" w:hAnsi="Arial"/>
                        <w:color w:val="999999"/>
                        <w:sz w:val="16"/>
                      </w:rPr>
                      <w:fldChar w:fldCharType="begin"/>
                    </w:r>
                    <w:r w:rsidR="00521869" w:rsidRPr="00123668">
                      <w:rPr>
                        <w:rStyle w:val="Seitenzahl"/>
                        <w:rFonts w:ascii="Arial" w:hAnsi="Arial"/>
                        <w:color w:val="999999"/>
                        <w:sz w:val="16"/>
                      </w:rPr>
                      <w:instrText xml:space="preserve"> </w:instrText>
                    </w:r>
                    <w:r w:rsidR="00521869">
                      <w:rPr>
                        <w:rStyle w:val="Seitenzahl"/>
                        <w:rFonts w:ascii="Arial" w:hAnsi="Arial"/>
                        <w:color w:val="999999"/>
                        <w:sz w:val="16"/>
                      </w:rPr>
                      <w:instrText>NUMPAGES</w:instrText>
                    </w:r>
                    <w:r w:rsidR="0052186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482132">
                      <w:rPr>
                        <w:rStyle w:val="Seitenzahl"/>
                        <w:rFonts w:ascii="Arial" w:hAnsi="Arial"/>
                        <w:noProof/>
                        <w:color w:val="999999"/>
                        <w:sz w:val="16"/>
                      </w:rPr>
                      <w:t>3</w:t>
                    </w:r>
                    <w:r w:rsidRPr="00123668">
                      <w:rPr>
                        <w:rStyle w:val="Seitenzahl"/>
                        <w:rFonts w:ascii="Arial" w:hAnsi="Arial"/>
                        <w:color w:val="999999"/>
                        <w:sz w:val="16"/>
                      </w:rPr>
                      <w:fldChar w:fldCharType="end"/>
                    </w:r>
                  </w:p>
                </w:txbxContent>
              </v:textbox>
              <w10:wrap type="tight"/>
            </v:shape>
          </w:pict>
        </mc:Fallback>
      </mc:AlternateContent>
    </w:r>
    <w:r w:rsidR="00436238" w:rsidRPr="001F1D84">
      <w:rPr>
        <w:rFonts w:cs="Arial"/>
        <w:color w:val="999999"/>
        <w:spacing w:val="-10"/>
        <w:szCs w:val="16"/>
      </w:rPr>
      <w:t>Regionalpartner der IITR Datenschutz GmbH stehen bundesweit als externe Datenschutzbeauftragte zur Verfügung.</w:t>
    </w:r>
    <w:r w:rsidR="00436238" w:rsidRPr="001F1D84">
      <w:rPr>
        <w:rFonts w:cs="Arial"/>
        <w:color w:val="999999"/>
        <w:spacing w:val="-10"/>
        <w:szCs w:val="16"/>
      </w:rPr>
      <w:br/>
      <w:t>IITR Datenschutz GmbH · Eschenrieder Straße 62c · 82194 Gröbenzell · www.iitr.de · Tel. (089) 1891 7360</w:t>
    </w:r>
    <w:r w:rsidR="00436238" w:rsidRPr="001F1D84">
      <w:rPr>
        <w:rFonts w:cs="Arial"/>
        <w:color w:val="999999"/>
        <w:spacing w:val="-10"/>
        <w:szCs w:val="16"/>
      </w:rPr>
      <w:br/>
      <w:t>Geschäftsführer Dr. Sebastian Kraska · USt.-ID.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27B4" w14:textId="2AB6F3BE" w:rsidR="001B0569" w:rsidRPr="003C4806" w:rsidRDefault="009A1376" w:rsidP="00E462F9">
    <w:pPr>
      <w:widowControl w:val="0"/>
      <w:ind w:left="1701"/>
      <w:rPr>
        <w:lang w:eastAsia="de-DE"/>
      </w:rPr>
    </w:pPr>
    <w:r>
      <w:rPr>
        <w:noProof/>
      </w:rPr>
      <mc:AlternateContent>
        <mc:Choice Requires="wps">
          <w:drawing>
            <wp:anchor distT="0" distB="0" distL="114300" distR="114300" simplePos="0" relativeHeight="251658249" behindDoc="0" locked="0" layoutInCell="1" allowOverlap="1" wp14:anchorId="0D085DA0" wp14:editId="42B4BCAC">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8"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748917D9" w14:textId="77777777" w:rsidR="00E462F9" w:rsidRPr="00123668" w:rsidRDefault="00E43C11"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FD153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085DA0" id="_x0000_t202" coordsize="21600,21600" o:spt="202" path="m,l,21600r21600,l21600,xe">
              <v:stroke joinstyle="miter"/>
              <v:path gradientshapeok="t" o:connecttype="rect"/>
            </v:shapetype>
            <v:shape id="Textfeld 3" o:spid="_x0000_s1029" type="#_x0000_t202" style="position:absolute;left:0;text-align:left;margin-left:464.15pt;margin-top:18.6pt;width:36pt;height: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3TV/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uH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Dk73TV/wEAAPADAAAOAAAAAAAAAAAA&#10;AAAAAC4CAABkcnMvZTJvRG9jLnhtbFBLAQItABQABgAIAAAAIQBlHjha3QAAAAoBAAAPAAAAAAAA&#10;AAAAAAAAAFkEAABkcnMvZG93bnJldi54bWxQSwUGAAAAAAQABADzAAAAYwUAAAAA&#10;" filled="f" stroked="f">
              <o:lock v:ext="edit" aspectratio="t" verticies="t" text="t" shapetype="t"/>
              <v:textbox>
                <w:txbxContent>
                  <w:p w14:paraId="748917D9" w14:textId="77777777" w:rsidR="00E462F9" w:rsidRPr="00123668" w:rsidRDefault="00E43C11"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FD153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Pr>
        <w:noProof/>
      </w:rPr>
      <mc:AlternateContent>
        <mc:Choice Requires="wps">
          <w:drawing>
            <wp:anchor distT="0" distB="0" distL="114300" distR="114300" simplePos="0" relativeHeight="251658246" behindDoc="0" locked="0" layoutInCell="1" allowOverlap="1" wp14:anchorId="371F0F6F" wp14:editId="411C523B">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57200" cy="342900"/>
                      </a:xfrm>
                      <a:prstGeom prst="rect">
                        <a:avLst/>
                      </a:prstGeom>
                      <a:noFill/>
                      <a:ln>
                        <a:noFill/>
                      </a:ln>
                    </wps:spPr>
                    <wps:txbx>
                      <w:txbxContent>
                        <w:p w14:paraId="6902F228" w14:textId="77777777" w:rsidR="00E462F9" w:rsidRPr="00123668" w:rsidRDefault="00E43C11"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FD153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F0F6F" id="_x0000_s1030" type="#_x0000_t202" style="position:absolute;left:0;text-align:left;margin-left:464.15pt;margin-top:18.6pt;width:36pt;height:2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" filled="f" stroked="f">
              <o:lock v:ext="edit" aspectratio="t" verticies="t" text="t" shapetype="t"/>
              <v:textbox>
                <w:txbxContent>
                  <w:p w14:paraId="6902F228" w14:textId="77777777" w:rsidR="00E462F9" w:rsidRPr="00123668" w:rsidRDefault="00E43C11" w:rsidP="00E462F9">
                    <w:pPr>
                      <w:rPr>
                        <w:rFonts w:ascii="Arial" w:hAnsi="Arial"/>
                        <w:color w:val="999999"/>
                        <w:sz w:val="16"/>
                      </w:rPr>
                    </w:pPr>
                    <w:r>
                      <w:rPr>
                        <w:rFonts w:ascii="Times New Roman" w:hAnsi="Times New Roman" w:cs="Times New Roman"/>
                        <w:szCs w:val="24"/>
                      </w:rPr>
                      <w:fldChar w:fldCharType="begin"/>
                    </w:r>
                    <w:r w:rsidR="00E462F9">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00E462F9" w:rsidRPr="00123668">
                      <w:rPr>
                        <w:rFonts w:ascii="Arial" w:hAnsi="Arial" w:cs="Arial"/>
                        <w:color w:val="999999"/>
                        <w:sz w:val="16"/>
                        <w:szCs w:val="16"/>
                      </w:rPr>
                      <w:t>/</w:t>
                    </w:r>
                    <w:r w:rsidRPr="00123668">
                      <w:rPr>
                        <w:rStyle w:val="Seitenzahl"/>
                        <w:rFonts w:ascii="Arial" w:hAnsi="Arial"/>
                        <w:color w:val="999999"/>
                        <w:sz w:val="16"/>
                      </w:rPr>
                      <w:fldChar w:fldCharType="begin"/>
                    </w:r>
                    <w:r w:rsidR="00E462F9" w:rsidRPr="00123668">
                      <w:rPr>
                        <w:rStyle w:val="Seitenzahl"/>
                        <w:rFonts w:ascii="Arial" w:hAnsi="Arial"/>
                        <w:color w:val="999999"/>
                        <w:sz w:val="16"/>
                      </w:rPr>
                      <w:instrText xml:space="preserve"> </w:instrText>
                    </w:r>
                    <w:r w:rsidR="00E462F9">
                      <w:rPr>
                        <w:rStyle w:val="Seitenzahl"/>
                        <w:rFonts w:ascii="Arial" w:hAnsi="Arial"/>
                        <w:color w:val="999999"/>
                        <w:sz w:val="16"/>
                      </w:rPr>
                      <w:instrText>NUMPAGES</w:instrText>
                    </w:r>
                    <w:r w:rsidR="00E462F9"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FD153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E462F9" w:rsidRPr="00E462F9">
      <w:rPr>
        <w:rFonts w:ascii="Arial" w:hAnsi="Arial" w:cs="Arial"/>
        <w:color w:val="999999"/>
        <w:sz w:val="16"/>
        <w:szCs w:val="16"/>
        <w:lang w:eastAsia="de-DE"/>
      </w:rPr>
      <w:t>Regionalpartner des IITR stehen Ihnen bundesweit als externe Datenschutzbeauftragte zur Verfügung.</w:t>
    </w:r>
    <w:r w:rsidR="00E462F9" w:rsidRPr="00E462F9">
      <w:rPr>
        <w:rFonts w:ascii="Arial" w:hAnsi="Arial" w:cs="Arial"/>
        <w:color w:val="999999"/>
        <w:sz w:val="16"/>
        <w:szCs w:val="16"/>
        <w:lang w:eastAsia="de-DE"/>
      </w:rPr>
      <w:br/>
    </w:r>
    <w:r>
      <w:rPr>
        <w:noProof/>
      </w:rPr>
      <mc:AlternateContent>
        <mc:Choice Requires="wps">
          <w:drawing>
            <wp:anchor distT="0" distB="0" distL="114300" distR="114300" simplePos="0" relativeHeight="251658248" behindDoc="0" locked="0" layoutInCell="1" allowOverlap="1" wp14:anchorId="3BF31C77" wp14:editId="26D4010A">
              <wp:simplePos x="0" y="0"/>
              <wp:positionH relativeFrom="column">
                <wp:posOffset>-484505</wp:posOffset>
              </wp:positionH>
              <wp:positionV relativeFrom="paragraph">
                <wp:posOffset>22860</wp:posOffset>
              </wp:positionV>
              <wp:extent cx="1518920" cy="307340"/>
              <wp:effectExtent l="0" t="0" r="0" b="0"/>
              <wp:wrapNone/>
              <wp:docPr id="6"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16AC734C" w14:textId="77777777" w:rsidR="00E462F9" w:rsidRDefault="00E462F9" w:rsidP="00E462F9">
                          <w:pPr>
                            <w:tabs>
                              <w:tab w:val="left" w:pos="1843"/>
                            </w:tabs>
                          </w:pPr>
                          <w:r>
                            <w:rPr>
                              <w:noProof/>
                              <w:lang w:eastAsia="de-DE"/>
                            </w:rPr>
                            <w:drawing>
                              <wp:inline distT="0" distB="0" distL="0" distR="0" wp14:anchorId="51D1074C" wp14:editId="5B11C2FA">
                                <wp:extent cx="1517650" cy="304800"/>
                                <wp:effectExtent l="25400" t="0" r="6350" b="0"/>
                                <wp:docPr id="1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31C77" id="Textfeld 2" o:spid="_x0000_s1031" type="#_x0000_t202" style="position:absolute;left:0;text-align:left;margin-left:-38.15pt;margin-top:1.8pt;width:119.6pt;height:24.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DIOq+T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16AC734C" w14:textId="77777777" w:rsidR="00E462F9" w:rsidRDefault="00E462F9" w:rsidP="00E462F9">
                    <w:pPr>
                      <w:tabs>
                        <w:tab w:val="left" w:pos="1843"/>
                      </w:tabs>
                    </w:pPr>
                    <w:r>
                      <w:rPr>
                        <w:noProof/>
                        <w:lang w:eastAsia="de-DE"/>
                      </w:rPr>
                      <w:drawing>
                        <wp:inline distT="0" distB="0" distL="0" distR="0" wp14:anchorId="51D1074C" wp14:editId="5B11C2FA">
                          <wp:extent cx="1517650" cy="304800"/>
                          <wp:effectExtent l="25400" t="0" r="6350" b="0"/>
                          <wp:docPr id="1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506CFD8" wp14:editId="04C99BA0">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518920" cy="307340"/>
                      </a:xfrm>
                      <a:prstGeom prst="rect">
                        <a:avLst/>
                      </a:prstGeom>
                      <a:noFill/>
                      <a:ln>
                        <a:noFill/>
                      </a:ln>
                    </wps:spPr>
                    <wps:txbx>
                      <w:txbxContent>
                        <w:p w14:paraId="3110D27B" w14:textId="77777777" w:rsidR="00E462F9" w:rsidRDefault="00E462F9" w:rsidP="00E462F9">
                          <w:pPr>
                            <w:tabs>
                              <w:tab w:val="left" w:pos="1843"/>
                            </w:tabs>
                          </w:pPr>
                          <w:r>
                            <w:rPr>
                              <w:noProof/>
                              <w:lang w:eastAsia="de-DE"/>
                            </w:rPr>
                            <w:drawing>
                              <wp:inline distT="0" distB="0" distL="0" distR="0" wp14:anchorId="51D1074C" wp14:editId="5B11C2FA">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6CFD8" id="_x0000_s1032" type="#_x0000_t202" style="position:absolute;left:0;text-align:left;margin-left:-38.15pt;margin-top:1.8pt;width:119.6pt;height:24.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" filled="f" stroked="f">
              <o:lock v:ext="edit" aspectratio="t" verticies="t" text="t" shapetype="t"/>
              <v:textbox inset="0,0,0,0">
                <w:txbxContent>
                  <w:p w14:paraId="3110D27B" w14:textId="77777777" w:rsidR="00E462F9" w:rsidRDefault="00E462F9" w:rsidP="00E462F9">
                    <w:pPr>
                      <w:tabs>
                        <w:tab w:val="left" w:pos="1843"/>
                      </w:tabs>
                    </w:pPr>
                    <w:r>
                      <w:rPr>
                        <w:noProof/>
                        <w:lang w:eastAsia="de-DE"/>
                      </w:rPr>
                      <w:drawing>
                        <wp:inline distT="0" distB="0" distL="0" distR="0" wp14:anchorId="51D1074C" wp14:editId="5B11C2FA">
                          <wp:extent cx="1517650" cy="304800"/>
                          <wp:effectExtent l="25400" t="0" r="6350" b="0"/>
                          <wp:docPr id="18"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E462F9" w:rsidRPr="00E462F9">
      <w:rPr>
        <w:rFonts w:ascii="Arial" w:hAnsi="Arial" w:cs="Arial"/>
        <w:color w:val="999999"/>
        <w:sz w:val="16"/>
        <w:szCs w:val="16"/>
        <w:lang w:eastAsia="de-DE"/>
      </w:rPr>
      <w:t>IITR GmbH · Marienplatz 2 · 80331 München · www.iitr.de · Tel. (089) 18 91 73 60</w:t>
    </w:r>
    <w:r w:rsidR="00E462F9" w:rsidRPr="00E462F9">
      <w:rPr>
        <w:rFonts w:ascii="Arial" w:hAnsi="Arial" w:cs="Arial"/>
        <w:color w:val="999999"/>
        <w:sz w:val="16"/>
        <w:szCs w:val="16"/>
        <w:lang w:eastAsia="de-DE"/>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44D45" w14:textId="77777777" w:rsidR="002A6667" w:rsidRDefault="002A6667" w:rsidP="005570A6">
      <w:r>
        <w:rPr>
          <w:noProof/>
          <w:lang w:eastAsia="de-DE"/>
        </w:rPr>
        <w:drawing>
          <wp:inline distT="0" distB="0" distL="0" distR="0" wp14:anchorId="35252543" wp14:editId="6D1342F8">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0660E0A3" w14:textId="77777777" w:rsidR="002A6667" w:rsidRDefault="002A6667" w:rsidP="005570A6">
      <w:r>
        <w:continuationSeparator/>
      </w:r>
    </w:p>
  </w:footnote>
  <w:footnote w:type="continuationNotice" w:id="1">
    <w:p w14:paraId="24BC567B" w14:textId="77777777" w:rsidR="002A6667" w:rsidRDefault="002A66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2BA15" w14:textId="77777777" w:rsidR="00EF1384" w:rsidRDefault="00EF138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A738D" w14:textId="4DF3F00C" w:rsidR="001B0569" w:rsidRDefault="003D77B8" w:rsidP="005570A6">
    <w:pPr>
      <w:pStyle w:val="Kopfzeile"/>
    </w:pPr>
    <w:r w:rsidRPr="000334FE">
      <w:rPr>
        <w:rFonts w:ascii="Arial" w:hAnsi="Arial"/>
        <w:noProof/>
        <w:color w:val="A6A6A6" w:themeColor="background1" w:themeShade="A6"/>
        <w:sz w:val="16"/>
        <w:lang w:eastAsia="de-DE"/>
      </w:rPr>
      <w:drawing>
        <wp:anchor distT="0" distB="0" distL="114300" distR="114300" simplePos="0" relativeHeight="251658252" behindDoc="0" locked="0" layoutInCell="1" allowOverlap="1" wp14:anchorId="27BC906F" wp14:editId="62237F80">
          <wp:simplePos x="0" y="0"/>
          <wp:positionH relativeFrom="rightMargin">
            <wp:posOffset>-1430655</wp:posOffset>
          </wp:positionH>
          <wp:positionV relativeFrom="paragraph">
            <wp:posOffset>8255</wp:posOffset>
          </wp:positionV>
          <wp:extent cx="1484593" cy="281756"/>
          <wp:effectExtent l="0" t="0" r="1905" b="444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F374FE">
      <w:rPr>
        <w:rFonts w:ascii="Arial" w:hAnsi="Arial"/>
        <w:noProof/>
        <w:color w:val="A6A6A6" w:themeColor="background1" w:themeShade="A6"/>
        <w:sz w:val="16"/>
        <w:lang w:eastAsia="de-DE"/>
      </w:rPr>
      <w:t>04-0</w:t>
    </w:r>
    <w:r w:rsidR="009D7020">
      <w:rPr>
        <w:rFonts w:ascii="Arial" w:hAnsi="Arial"/>
        <w:noProof/>
        <w:color w:val="A6A6A6" w:themeColor="background1" w:themeShade="A6"/>
        <w:sz w:val="16"/>
        <w:lang w:eastAsia="de-DE"/>
      </w:rPr>
      <w:t>5</w:t>
    </w:r>
    <w:r w:rsidR="00F374FE">
      <w:rPr>
        <w:rFonts w:ascii="Arial" w:hAnsi="Arial"/>
        <w:noProof/>
        <w:color w:val="A6A6A6" w:themeColor="background1" w:themeShade="A6"/>
        <w:sz w:val="16"/>
        <w:lang w:eastAsia="de-DE"/>
      </w:rPr>
      <w:t xml:space="preserve"> DS-Kit</w:t>
    </w:r>
    <w:r w:rsidR="00FD153C">
      <w:rPr>
        <w:rFonts w:ascii="Arial" w:hAnsi="Arial"/>
        <w:color w:val="A6A6A6" w:themeColor="background1" w:themeShade="A6"/>
        <w:sz w:val="16"/>
      </w:rPr>
      <w:t xml:space="preserve"> </w:t>
    </w:r>
    <w:r w:rsidR="009D7020">
      <w:rPr>
        <w:rFonts w:ascii="Arial" w:hAnsi="Arial"/>
        <w:color w:val="A6A6A6" w:themeColor="background1" w:themeShade="A6"/>
        <w:sz w:val="16"/>
      </w:rPr>
      <w:t xml:space="preserve">Pruefung Verarbeitungstaetigkeit </w:t>
    </w:r>
    <w:r w:rsidR="00FD153C">
      <w:rPr>
        <w:rFonts w:ascii="Arial" w:hAnsi="Arial"/>
        <w:color w:val="A6A6A6" w:themeColor="background1" w:themeShade="A6"/>
        <w:sz w:val="16"/>
      </w:rPr>
      <w:br/>
      <w:t>Ausga</w:t>
    </w:r>
    <w:r w:rsidR="00FE33D0">
      <w:rPr>
        <w:rFonts w:ascii="Arial" w:hAnsi="Arial"/>
        <w:color w:val="A6A6A6" w:themeColor="background1" w:themeShade="A6"/>
        <w:sz w:val="16"/>
      </w:rPr>
      <w:t xml:space="preserve">beversion: </w:t>
    </w:r>
    <w:r w:rsidR="009D7020">
      <w:rPr>
        <w:rFonts w:ascii="Arial" w:hAnsi="Arial"/>
        <w:color w:val="A6A6A6" w:themeColor="background1" w:themeShade="A6"/>
        <w:sz w:val="16"/>
      </w:rPr>
      <w:t>A</w:t>
    </w:r>
    <w:r w:rsidR="00FE33D0">
      <w:rPr>
        <w:rFonts w:ascii="Arial" w:hAnsi="Arial"/>
        <w:color w:val="A6A6A6" w:themeColor="background1" w:themeShade="A6"/>
        <w:sz w:val="16"/>
      </w:rPr>
      <w:br/>
      <w:t xml:space="preserve">Ausgabedatum: </w:t>
    </w:r>
    <w:r w:rsidR="009A1376">
      <w:rPr>
        <w:noProof/>
      </w:rPr>
      <mc:AlternateContent>
        <mc:Choice Requires="wps">
          <w:drawing>
            <wp:anchor distT="0" distB="0" distL="114300" distR="114300" simplePos="0" relativeHeight="251658240" behindDoc="0" locked="0" layoutInCell="1" allowOverlap="1" wp14:anchorId="77A3EA4C" wp14:editId="7590C574">
              <wp:simplePos x="0" y="0"/>
              <wp:positionH relativeFrom="column">
                <wp:posOffset>-965200</wp:posOffset>
              </wp:positionH>
              <wp:positionV relativeFrom="paragraph">
                <wp:posOffset>3317240</wp:posOffset>
              </wp:positionV>
              <wp:extent cx="288290" cy="0"/>
              <wp:effectExtent l="6350" t="12065" r="10160" b="6985"/>
              <wp:wrapNone/>
              <wp:docPr id="15" name="Line 1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5D11E"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sidR="009A1376">
      <w:rPr>
        <w:noProof/>
      </w:rPr>
      <mc:AlternateContent>
        <mc:Choice Requires="wps">
          <w:drawing>
            <wp:anchor distT="0" distB="0" distL="114300" distR="114300" simplePos="0" relativeHeight="251658242" behindDoc="0" locked="0" layoutInCell="1" allowOverlap="1" wp14:anchorId="1348C09A" wp14:editId="33478E86">
              <wp:simplePos x="0" y="0"/>
              <wp:positionH relativeFrom="column">
                <wp:posOffset>-965200</wp:posOffset>
              </wp:positionH>
              <wp:positionV relativeFrom="paragraph">
                <wp:posOffset>3317240</wp:posOffset>
              </wp:positionV>
              <wp:extent cx="288290" cy="0"/>
              <wp:effectExtent l="6350" t="12065" r="10160" b="6985"/>
              <wp:wrapNone/>
              <wp:docPr id="3" name="Line 2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07B6A" id="Line 29"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" strokecolor="#4c4c4c" strokeweight=".5pt">
              <v:path arrowok="f"/>
              <o:lock v:ext="edit" aspectratio="t" verticies="t"/>
            </v:line>
          </w:pict>
        </mc:Fallback>
      </mc:AlternateContent>
    </w:r>
    <w:r w:rsidR="009D7020">
      <w:rPr>
        <w:rFonts w:ascii="Arial" w:hAnsi="Arial"/>
        <w:color w:val="A6A6A6" w:themeColor="background1" w:themeShade="A6"/>
        <w:sz w:val="16"/>
      </w:rPr>
      <w:t>18</w:t>
    </w:r>
    <w:r w:rsidR="00491867">
      <w:rPr>
        <w:rFonts w:ascii="Arial" w:hAnsi="Arial"/>
        <w:color w:val="A6A6A6" w:themeColor="background1" w:themeShade="A6"/>
        <w:sz w:val="16"/>
      </w:rPr>
      <w:t>.</w:t>
    </w:r>
    <w:r w:rsidR="005A3EAB">
      <w:rPr>
        <w:rFonts w:ascii="Arial" w:hAnsi="Arial"/>
        <w:color w:val="A6A6A6" w:themeColor="background1" w:themeShade="A6"/>
        <w:sz w:val="16"/>
      </w:rPr>
      <w:t>10</w:t>
    </w:r>
    <w:r w:rsidR="00491867">
      <w:rPr>
        <w:rFonts w:ascii="Arial" w:hAnsi="Arial"/>
        <w:color w:val="A6A6A6" w:themeColor="background1" w:themeShade="A6"/>
        <w:sz w:val="16"/>
      </w:rPr>
      <w:t>.20</w:t>
    </w:r>
    <w:r w:rsidR="005A3EAB">
      <w:rPr>
        <w:rFonts w:ascii="Arial" w:hAnsi="Arial"/>
        <w:color w:val="A6A6A6" w:themeColor="background1" w:themeShade="A6"/>
        <w:sz w:val="16"/>
      </w:rPr>
      <w:t>2</w:t>
    </w:r>
    <w:r w:rsidR="009D7020">
      <w:rPr>
        <w:rFonts w:ascii="Arial" w:hAnsi="Arial"/>
        <w:color w:val="A6A6A6" w:themeColor="background1" w:themeShade="A6"/>
        <w:sz w:val="16"/>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39D4F" w14:textId="0D796E44" w:rsidR="001B0569"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rPr>
      <w:t xml:space="preserve"> </w:t>
    </w:r>
    <w:r w:rsidR="00F658F4" w:rsidRPr="002D02E6">
      <w:rPr>
        <w:rFonts w:ascii="Arial" w:hAnsi="Arial"/>
        <w:noProof/>
        <w:color w:val="A6A6A6" w:themeColor="background1" w:themeShade="A6"/>
        <w:sz w:val="16"/>
        <w:lang w:eastAsia="de-DE"/>
      </w:rPr>
      <w:drawing>
        <wp:anchor distT="0" distB="0" distL="114300" distR="114300" simplePos="0" relativeHeight="251658244" behindDoc="1" locked="0" layoutInCell="1" allowOverlap="1" wp14:anchorId="41B53047" wp14:editId="5F09E730">
          <wp:simplePos x="0" y="0"/>
          <wp:positionH relativeFrom="column">
            <wp:posOffset>4484370</wp:posOffset>
          </wp:positionH>
          <wp:positionV relativeFrom="paragraph">
            <wp:posOffset>25101</wp:posOffset>
          </wp:positionV>
          <wp:extent cx="1266706" cy="665020"/>
          <wp:effectExtent l="0" t="0" r="0" b="0"/>
          <wp:wrapNone/>
          <wp:docPr id="9"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9A1376">
      <w:rPr>
        <w:noProof/>
        <w:sz w:val="24"/>
      </w:rPr>
      <mc:AlternateContent>
        <mc:Choice Requires="wps">
          <w:drawing>
            <wp:anchor distT="4294967295" distB="4294967295" distL="114300" distR="114300" simplePos="0" relativeHeight="251658243" behindDoc="0" locked="0" layoutInCell="1" allowOverlap="1" wp14:anchorId="58201A9E" wp14:editId="7E2FDE8B">
              <wp:simplePos x="0" y="0"/>
              <wp:positionH relativeFrom="column">
                <wp:posOffset>-965200</wp:posOffset>
              </wp:positionH>
              <wp:positionV relativeFrom="paragraph">
                <wp:posOffset>3324859</wp:posOffset>
              </wp:positionV>
              <wp:extent cx="288290" cy="0"/>
              <wp:effectExtent l="0" t="0" r="0" b="0"/>
              <wp:wrapNone/>
              <wp:docPr id="13"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DA6DCC" id="Line 35"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r w:rsidR="009A1376">
      <w:rPr>
        <w:noProof/>
        <w:sz w:val="24"/>
      </w:rPr>
      <mc:AlternateContent>
        <mc:Choice Requires="wps">
          <w:drawing>
            <wp:anchor distT="4294967295" distB="4294967295" distL="114300" distR="114300" simplePos="0" relativeHeight="251658241" behindDoc="0" locked="0" layoutInCell="1" allowOverlap="1" wp14:anchorId="6EE0F5E1" wp14:editId="24D3ECFF">
              <wp:simplePos x="0" y="0"/>
              <wp:positionH relativeFrom="column">
                <wp:posOffset>-965200</wp:posOffset>
              </wp:positionH>
              <wp:positionV relativeFrom="paragraph">
                <wp:posOffset>3324859</wp:posOffset>
              </wp:positionV>
              <wp:extent cx="288290" cy="0"/>
              <wp:effectExtent l="0" t="0" r="0" b="0"/>
              <wp:wrapNone/>
              <wp:docPr id="14" name="Line 3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EditPoints="1" noChangeArrowheads="1"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87FAABB" id="Line 35"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" strokecolor="#4c4c4c" strokeweight=".5pt">
              <v:path arrowok="f"/>
              <o:lock v:ext="edit" aspectratio="t" verticies="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A43C01"/>
    <w:multiLevelType w:val="hybridMultilevel"/>
    <w:tmpl w:val="3AE6F946"/>
    <w:lvl w:ilvl="0" w:tplc="A8EC047A">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63B62B3"/>
    <w:multiLevelType w:val="hybridMultilevel"/>
    <w:tmpl w:val="D3F4D5D4"/>
    <w:lvl w:ilvl="0" w:tplc="8654AC3C">
      <w:start w:val="1"/>
      <w:numFmt w:val="decimal"/>
      <w:pStyle w:val="berschrift1"/>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5"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68415446">
    <w:abstractNumId w:val="44"/>
  </w:num>
  <w:num w:numId="2" w16cid:durableId="1312246510">
    <w:abstractNumId w:val="14"/>
  </w:num>
  <w:num w:numId="3" w16cid:durableId="1957061572">
    <w:abstractNumId w:val="20"/>
  </w:num>
  <w:num w:numId="4" w16cid:durableId="1068922993">
    <w:abstractNumId w:val="28"/>
  </w:num>
  <w:num w:numId="5" w16cid:durableId="5639682">
    <w:abstractNumId w:val="16"/>
  </w:num>
  <w:num w:numId="6" w16cid:durableId="1533960354">
    <w:abstractNumId w:val="37"/>
  </w:num>
  <w:num w:numId="7" w16cid:durableId="537820936">
    <w:abstractNumId w:val="25"/>
  </w:num>
  <w:num w:numId="8" w16cid:durableId="1167556315">
    <w:abstractNumId w:val="42"/>
  </w:num>
  <w:num w:numId="9" w16cid:durableId="983436266">
    <w:abstractNumId w:val="11"/>
  </w:num>
  <w:num w:numId="10" w16cid:durableId="447509378">
    <w:abstractNumId w:val="27"/>
  </w:num>
  <w:num w:numId="11" w16cid:durableId="611278685">
    <w:abstractNumId w:val="10"/>
  </w:num>
  <w:num w:numId="12" w16cid:durableId="902175063">
    <w:abstractNumId w:val="46"/>
  </w:num>
  <w:num w:numId="13" w16cid:durableId="1974477435">
    <w:abstractNumId w:val="24"/>
  </w:num>
  <w:num w:numId="14" w16cid:durableId="201014184">
    <w:abstractNumId w:val="35"/>
  </w:num>
  <w:num w:numId="15" w16cid:durableId="274943889">
    <w:abstractNumId w:val="38"/>
  </w:num>
  <w:num w:numId="16" w16cid:durableId="1703089632">
    <w:abstractNumId w:val="30"/>
  </w:num>
  <w:num w:numId="17" w16cid:durableId="478613313">
    <w:abstractNumId w:val="36"/>
  </w:num>
  <w:num w:numId="18" w16cid:durableId="763453231">
    <w:abstractNumId w:val="40"/>
  </w:num>
  <w:num w:numId="19" w16cid:durableId="504244812">
    <w:abstractNumId w:val="17"/>
  </w:num>
  <w:num w:numId="20" w16cid:durableId="629021803">
    <w:abstractNumId w:val="19"/>
  </w:num>
  <w:num w:numId="21" w16cid:durableId="599142082">
    <w:abstractNumId w:val="47"/>
  </w:num>
  <w:num w:numId="22" w16cid:durableId="1516111416">
    <w:abstractNumId w:val="29"/>
  </w:num>
  <w:num w:numId="23" w16cid:durableId="1744840275">
    <w:abstractNumId w:val="21"/>
  </w:num>
  <w:num w:numId="24" w16cid:durableId="386611479">
    <w:abstractNumId w:val="48"/>
  </w:num>
  <w:num w:numId="25" w16cid:durableId="1473643875">
    <w:abstractNumId w:val="34"/>
  </w:num>
  <w:num w:numId="26" w16cid:durableId="1455516940">
    <w:abstractNumId w:val="33"/>
  </w:num>
  <w:num w:numId="27" w16cid:durableId="1072852470">
    <w:abstractNumId w:val="23"/>
  </w:num>
  <w:num w:numId="28" w16cid:durableId="816922089">
    <w:abstractNumId w:val="45"/>
  </w:num>
  <w:num w:numId="29" w16cid:durableId="655888004">
    <w:abstractNumId w:val="9"/>
  </w:num>
  <w:num w:numId="30" w16cid:durableId="901796182">
    <w:abstractNumId w:val="7"/>
  </w:num>
  <w:num w:numId="31" w16cid:durableId="246766287">
    <w:abstractNumId w:val="6"/>
  </w:num>
  <w:num w:numId="32" w16cid:durableId="386611803">
    <w:abstractNumId w:val="5"/>
  </w:num>
  <w:num w:numId="33" w16cid:durableId="1758792333">
    <w:abstractNumId w:val="4"/>
  </w:num>
  <w:num w:numId="34" w16cid:durableId="454451272">
    <w:abstractNumId w:val="8"/>
  </w:num>
  <w:num w:numId="35" w16cid:durableId="659233776">
    <w:abstractNumId w:val="3"/>
  </w:num>
  <w:num w:numId="36" w16cid:durableId="777918879">
    <w:abstractNumId w:val="2"/>
  </w:num>
  <w:num w:numId="37" w16cid:durableId="337661898">
    <w:abstractNumId w:val="1"/>
  </w:num>
  <w:num w:numId="38" w16cid:durableId="1720741128">
    <w:abstractNumId w:val="0"/>
  </w:num>
  <w:num w:numId="39" w16cid:durableId="1148012111">
    <w:abstractNumId w:val="12"/>
  </w:num>
  <w:num w:numId="40" w16cid:durableId="884563595">
    <w:abstractNumId w:val="49"/>
  </w:num>
  <w:num w:numId="41" w16cid:durableId="89662636">
    <w:abstractNumId w:val="13"/>
  </w:num>
  <w:num w:numId="42" w16cid:durableId="1361588560">
    <w:abstractNumId w:val="26"/>
  </w:num>
  <w:num w:numId="43" w16cid:durableId="734620241">
    <w:abstractNumId w:val="32"/>
  </w:num>
  <w:num w:numId="44" w16cid:durableId="981425753">
    <w:abstractNumId w:val="43"/>
  </w:num>
  <w:num w:numId="45" w16cid:durableId="131140157">
    <w:abstractNumId w:val="18"/>
  </w:num>
  <w:num w:numId="46" w16cid:durableId="235630848">
    <w:abstractNumId w:val="31"/>
  </w:num>
  <w:num w:numId="47" w16cid:durableId="337847259">
    <w:abstractNumId w:val="22"/>
  </w:num>
  <w:num w:numId="48" w16cid:durableId="822042904">
    <w:abstractNumId w:val="39"/>
  </w:num>
  <w:num w:numId="49" w16cid:durableId="2060007861">
    <w:abstractNumId w:val="15"/>
  </w:num>
  <w:num w:numId="50" w16cid:durableId="130261411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3C"/>
    <w:rsid w:val="00021D90"/>
    <w:rsid w:val="00027E56"/>
    <w:rsid w:val="00055DD1"/>
    <w:rsid w:val="000821E9"/>
    <w:rsid w:val="00124E5A"/>
    <w:rsid w:val="001720A8"/>
    <w:rsid w:val="00220E93"/>
    <w:rsid w:val="002415C9"/>
    <w:rsid w:val="002A6667"/>
    <w:rsid w:val="002B2842"/>
    <w:rsid w:val="002E5298"/>
    <w:rsid w:val="00312B9F"/>
    <w:rsid w:val="003444AB"/>
    <w:rsid w:val="003C4806"/>
    <w:rsid w:val="003D77B8"/>
    <w:rsid w:val="00436238"/>
    <w:rsid w:val="00456784"/>
    <w:rsid w:val="00482132"/>
    <w:rsid w:val="00491867"/>
    <w:rsid w:val="00496A79"/>
    <w:rsid w:val="004B75E4"/>
    <w:rsid w:val="004D2EEA"/>
    <w:rsid w:val="004D3A8C"/>
    <w:rsid w:val="004E56CD"/>
    <w:rsid w:val="004F1301"/>
    <w:rsid w:val="00521869"/>
    <w:rsid w:val="00531E48"/>
    <w:rsid w:val="00554449"/>
    <w:rsid w:val="00561D43"/>
    <w:rsid w:val="005826A7"/>
    <w:rsid w:val="005A0187"/>
    <w:rsid w:val="005A3EAB"/>
    <w:rsid w:val="0062118D"/>
    <w:rsid w:val="006B20F6"/>
    <w:rsid w:val="006E024B"/>
    <w:rsid w:val="006F78F6"/>
    <w:rsid w:val="00747DDF"/>
    <w:rsid w:val="007821A6"/>
    <w:rsid w:val="007B04F8"/>
    <w:rsid w:val="007B6C52"/>
    <w:rsid w:val="007E3C4A"/>
    <w:rsid w:val="00820092"/>
    <w:rsid w:val="00826E04"/>
    <w:rsid w:val="00832812"/>
    <w:rsid w:val="008E56D9"/>
    <w:rsid w:val="00915346"/>
    <w:rsid w:val="009339E2"/>
    <w:rsid w:val="00933F00"/>
    <w:rsid w:val="0095087C"/>
    <w:rsid w:val="00994E27"/>
    <w:rsid w:val="009A1376"/>
    <w:rsid w:val="009D7020"/>
    <w:rsid w:val="00A2586D"/>
    <w:rsid w:val="00A51B48"/>
    <w:rsid w:val="00A77E60"/>
    <w:rsid w:val="00AA55A3"/>
    <w:rsid w:val="00AB3DB9"/>
    <w:rsid w:val="00B03318"/>
    <w:rsid w:val="00B335F5"/>
    <w:rsid w:val="00BA78BA"/>
    <w:rsid w:val="00BF0176"/>
    <w:rsid w:val="00C16270"/>
    <w:rsid w:val="00C315D2"/>
    <w:rsid w:val="00C402A4"/>
    <w:rsid w:val="00C45935"/>
    <w:rsid w:val="00CA7FF4"/>
    <w:rsid w:val="00CE0454"/>
    <w:rsid w:val="00CE09DD"/>
    <w:rsid w:val="00CE730B"/>
    <w:rsid w:val="00D07827"/>
    <w:rsid w:val="00D21289"/>
    <w:rsid w:val="00DF7502"/>
    <w:rsid w:val="00E10676"/>
    <w:rsid w:val="00E32D6D"/>
    <w:rsid w:val="00E43C11"/>
    <w:rsid w:val="00E462F9"/>
    <w:rsid w:val="00E83721"/>
    <w:rsid w:val="00EF1384"/>
    <w:rsid w:val="00EF6872"/>
    <w:rsid w:val="00F070D6"/>
    <w:rsid w:val="00F374FE"/>
    <w:rsid w:val="00F658F4"/>
    <w:rsid w:val="00FD153C"/>
    <w:rsid w:val="00FE33D0"/>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280A426"/>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9A1376"/>
    <w:pPr>
      <w:spacing w:after="160" w:line="259" w:lineRule="auto"/>
    </w:pPr>
    <w:rPr>
      <w:rFonts w:asciiTheme="minorHAnsi" w:eastAsiaTheme="minorHAnsi" w:hAnsiTheme="minorHAnsi" w:cstheme="minorBidi"/>
      <w:sz w:val="22"/>
      <w:szCs w:val="22"/>
      <w:lang w:eastAsia="en-US"/>
    </w:rPr>
  </w:style>
  <w:style w:type="paragraph" w:styleId="berschrift1">
    <w:name w:val="heading 1"/>
    <w:basedOn w:val="Standard"/>
    <w:next w:val="Standard"/>
    <w:link w:val="berschrift1Zchn"/>
    <w:autoRedefine/>
    <w:qFormat/>
    <w:rsid w:val="00561D43"/>
    <w:pPr>
      <w:keepNext/>
      <w:numPr>
        <w:numId w:val="50"/>
      </w:numPr>
      <w:tabs>
        <w:tab w:val="left" w:pos="284"/>
      </w:tabs>
      <w:adjustRightInd w:val="0"/>
      <w:spacing w:after="120"/>
      <w:outlineLvl w:val="0"/>
    </w:pPr>
    <w:rPr>
      <w:rFonts w:ascii="Times New Roman" w:eastAsia="Times New Roman" w:hAnsi="Times New Roman" w:cs="Times New Roman"/>
      <w:b/>
      <w:bCs/>
      <w:lang w:eastAsia="de-DE"/>
    </w:rPr>
  </w:style>
  <w:style w:type="paragraph" w:styleId="berschrift2">
    <w:name w:val="heading 2"/>
    <w:basedOn w:val="Standard"/>
    <w:next w:val="Standard"/>
    <w:link w:val="berschrift2Zchn"/>
    <w:uiPriority w:val="9"/>
    <w:unhideWhenUsed/>
    <w:qFormat/>
    <w:rsid w:val="007B6C52"/>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7B6C52"/>
    <w:pPr>
      <w:keepNext/>
      <w:spacing w:before="120" w:after="120"/>
      <w:ind w:left="851" w:hanging="851"/>
      <w:outlineLvl w:val="2"/>
    </w:pPr>
    <w:rPr>
      <w:i/>
    </w:rPr>
  </w:style>
  <w:style w:type="paragraph" w:styleId="berschrift4">
    <w:name w:val="heading 4"/>
    <w:basedOn w:val="Standard"/>
    <w:next w:val="Standard"/>
    <w:link w:val="berschrift4Zchn"/>
    <w:uiPriority w:val="9"/>
    <w:unhideWhenUsed/>
    <w:qFormat/>
    <w:rsid w:val="00561D43"/>
    <w:pPr>
      <w:keepNext/>
      <w:keepLines/>
      <w:spacing w:before="40"/>
      <w:outlineLvl w:val="3"/>
    </w:pPr>
    <w:rPr>
      <w:rFonts w:ascii="Times New Roman" w:eastAsiaTheme="majorEastAsia" w:hAnsi="Times New Roman" w:cstheme="majorBidi"/>
      <w:iCs/>
      <w:color w:val="000000" w:themeColor="text1"/>
      <w:u w:val="single"/>
    </w:rPr>
  </w:style>
  <w:style w:type="paragraph" w:styleId="berschrift5">
    <w:name w:val="heading 5"/>
    <w:basedOn w:val="berschrift4"/>
    <w:next w:val="Standard"/>
    <w:link w:val="berschrift5Zchn"/>
    <w:rsid w:val="007B6C52"/>
    <w:pPr>
      <w:outlineLvl w:val="4"/>
    </w:pPr>
  </w:style>
  <w:style w:type="paragraph" w:styleId="berschrift6">
    <w:name w:val="heading 6"/>
    <w:basedOn w:val="berschrift5"/>
    <w:next w:val="Standard"/>
    <w:link w:val="berschrift6Zchn"/>
    <w:rsid w:val="007B6C52"/>
    <w:pPr>
      <w:outlineLvl w:val="5"/>
    </w:pPr>
  </w:style>
  <w:style w:type="paragraph" w:styleId="berschrift7">
    <w:name w:val="heading 7"/>
    <w:basedOn w:val="berschrift6"/>
    <w:next w:val="Standard"/>
    <w:link w:val="berschrift7Zchn"/>
    <w:rsid w:val="007B6C52"/>
    <w:pPr>
      <w:outlineLvl w:val="6"/>
    </w:pPr>
  </w:style>
  <w:style w:type="paragraph" w:styleId="berschrift8">
    <w:name w:val="heading 8"/>
    <w:basedOn w:val="berschrift7"/>
    <w:next w:val="Standard"/>
    <w:link w:val="berschrift8Zchn"/>
    <w:rsid w:val="007B6C52"/>
    <w:pPr>
      <w:outlineLvl w:val="7"/>
    </w:pPr>
  </w:style>
  <w:style w:type="paragraph" w:styleId="berschrift9">
    <w:name w:val="heading 9"/>
    <w:basedOn w:val="berschrift8"/>
    <w:next w:val="Standard"/>
    <w:link w:val="berschrift9Zchn"/>
    <w:rsid w:val="007B6C52"/>
    <w:pPr>
      <w:outlineLvl w:val="8"/>
    </w:pPr>
  </w:style>
  <w:style w:type="character" w:default="1" w:styleId="Absatz-Standardschriftart">
    <w:name w:val="Default Paragraph Font"/>
    <w:uiPriority w:val="1"/>
    <w:semiHidden/>
    <w:unhideWhenUsed/>
    <w:rsid w:val="009A137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9A1376"/>
  </w:style>
  <w:style w:type="paragraph" w:styleId="Kopfzeile">
    <w:name w:val="header"/>
    <w:basedOn w:val="Standard"/>
    <w:link w:val="KopfzeileZchn"/>
    <w:rsid w:val="007B6C52"/>
    <w:pPr>
      <w:tabs>
        <w:tab w:val="center" w:pos="4536"/>
        <w:tab w:val="right" w:pos="9072"/>
      </w:tabs>
    </w:pPr>
  </w:style>
  <w:style w:type="paragraph" w:styleId="Fuzeile">
    <w:name w:val="footer"/>
    <w:basedOn w:val="Standard"/>
    <w:link w:val="FuzeileZchn"/>
    <w:autoRedefine/>
    <w:unhideWhenUsed/>
    <w:qFormat/>
    <w:rsid w:val="007B6C52"/>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7B6C52"/>
    <w:rPr>
      <w:color w:val="0000FF"/>
      <w:u w:val="single"/>
    </w:rPr>
  </w:style>
  <w:style w:type="paragraph" w:styleId="Liste2">
    <w:name w:val="List 2"/>
    <w:basedOn w:val="Standard"/>
    <w:unhideWhenUsed/>
    <w:rsid w:val="007B6C52"/>
    <w:pPr>
      <w:numPr>
        <w:numId w:val="39"/>
      </w:numPr>
      <w:ind w:left="709"/>
      <w:contextualSpacing/>
    </w:pPr>
  </w:style>
  <w:style w:type="paragraph" w:styleId="Liste">
    <w:name w:val="List"/>
    <w:basedOn w:val="Standard"/>
    <w:unhideWhenUsed/>
    <w:rsid w:val="007B6C52"/>
    <w:pPr>
      <w:numPr>
        <w:numId w:val="7"/>
      </w:numPr>
      <w:spacing w:after="120"/>
      <w:ind w:left="425" w:hanging="357"/>
      <w:contextualSpacing/>
    </w:pPr>
  </w:style>
  <w:style w:type="character" w:styleId="Seitenzahl">
    <w:name w:val="page number"/>
    <w:basedOn w:val="Absatz-Standardschriftart"/>
    <w:rsid w:val="007B6C52"/>
  </w:style>
  <w:style w:type="character" w:customStyle="1" w:styleId="berschrift3Zchn">
    <w:name w:val="Überschrift 3 Zchn"/>
    <w:basedOn w:val="Absatz-Standardschriftart"/>
    <w:link w:val="berschrift3"/>
    <w:rsid w:val="007B6C52"/>
    <w:rPr>
      <w:i/>
      <w:sz w:val="22"/>
      <w:lang w:eastAsia="en-US" w:bidi="en-US"/>
    </w:rPr>
  </w:style>
  <w:style w:type="character" w:customStyle="1" w:styleId="berschrift4Zchn">
    <w:name w:val="Überschrift 4 Zchn"/>
    <w:basedOn w:val="Absatz-Standardschriftart"/>
    <w:link w:val="berschrift4"/>
    <w:uiPriority w:val="9"/>
    <w:rsid w:val="00561D43"/>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7B6C52"/>
    <w:rPr>
      <w:sz w:val="22"/>
      <w:u w:val="single"/>
      <w:lang w:eastAsia="en-US" w:bidi="en-US"/>
    </w:rPr>
  </w:style>
  <w:style w:type="character" w:customStyle="1" w:styleId="berschrift6Zchn">
    <w:name w:val="Überschrift 6 Zchn"/>
    <w:basedOn w:val="Absatz-Standardschriftart"/>
    <w:link w:val="berschrift6"/>
    <w:rsid w:val="007B6C52"/>
    <w:rPr>
      <w:sz w:val="22"/>
      <w:u w:val="single"/>
      <w:lang w:eastAsia="en-US" w:bidi="en-US"/>
    </w:rPr>
  </w:style>
  <w:style w:type="character" w:customStyle="1" w:styleId="berschrift7Zchn">
    <w:name w:val="Überschrift 7 Zchn"/>
    <w:basedOn w:val="Absatz-Standardschriftart"/>
    <w:link w:val="berschrift7"/>
    <w:rsid w:val="007B6C52"/>
    <w:rPr>
      <w:sz w:val="22"/>
      <w:u w:val="single"/>
      <w:lang w:eastAsia="en-US" w:bidi="en-US"/>
    </w:rPr>
  </w:style>
  <w:style w:type="character" w:customStyle="1" w:styleId="berschrift8Zchn">
    <w:name w:val="Überschrift 8 Zchn"/>
    <w:basedOn w:val="Absatz-Standardschriftart"/>
    <w:link w:val="berschrift8"/>
    <w:rsid w:val="007B6C52"/>
    <w:rPr>
      <w:sz w:val="22"/>
      <w:u w:val="single"/>
      <w:lang w:eastAsia="en-US" w:bidi="en-US"/>
    </w:rPr>
  </w:style>
  <w:style w:type="character" w:customStyle="1" w:styleId="berschrift9Zchn">
    <w:name w:val="Überschrift 9 Zchn"/>
    <w:basedOn w:val="Absatz-Standardschriftart"/>
    <w:link w:val="berschrift9"/>
    <w:rsid w:val="007B6C52"/>
    <w:rPr>
      <w:sz w:val="22"/>
      <w:u w:val="single"/>
      <w:lang w:eastAsia="en-US" w:bidi="en-US"/>
    </w:rPr>
  </w:style>
  <w:style w:type="paragraph" w:styleId="Titel">
    <w:name w:val="Title"/>
    <w:basedOn w:val="Standard"/>
    <w:link w:val="TitelZchn"/>
    <w:qFormat/>
    <w:rsid w:val="007B6C52"/>
    <w:pPr>
      <w:jc w:val="center"/>
    </w:pPr>
    <w:rPr>
      <w:b/>
      <w:sz w:val="32"/>
    </w:rPr>
  </w:style>
  <w:style w:type="character" w:customStyle="1" w:styleId="TitelZchn">
    <w:name w:val="Titel Zchn"/>
    <w:basedOn w:val="Absatz-Standardschriftart"/>
    <w:link w:val="Titel"/>
    <w:rsid w:val="007B6C52"/>
    <w:rPr>
      <w:b/>
      <w:sz w:val="32"/>
      <w:lang w:eastAsia="en-US" w:bidi="en-US"/>
    </w:rPr>
  </w:style>
  <w:style w:type="character" w:styleId="Zeilennummer">
    <w:name w:val="line number"/>
    <w:basedOn w:val="Absatz-Standardschriftart"/>
    <w:rsid w:val="007B6C52"/>
  </w:style>
  <w:style w:type="paragraph" w:styleId="Sprechblasentext">
    <w:name w:val="Balloon Text"/>
    <w:basedOn w:val="Standard"/>
    <w:link w:val="SprechblasentextZchn"/>
    <w:semiHidden/>
    <w:rsid w:val="007B6C52"/>
    <w:rPr>
      <w:rFonts w:ascii="Tahoma" w:hAnsi="Tahoma" w:cs="Tahoma"/>
      <w:sz w:val="16"/>
      <w:szCs w:val="16"/>
    </w:rPr>
  </w:style>
  <w:style w:type="character" w:customStyle="1" w:styleId="SprechblasentextZchn">
    <w:name w:val="Sprechblasentext Zchn"/>
    <w:basedOn w:val="Absatz-Standardschriftart"/>
    <w:link w:val="Sprechblasentext"/>
    <w:semiHidden/>
    <w:rsid w:val="007B6C52"/>
    <w:rPr>
      <w:rFonts w:ascii="Tahoma" w:hAnsi="Tahoma" w:cs="Tahoma"/>
      <w:sz w:val="16"/>
      <w:szCs w:val="16"/>
      <w:lang w:eastAsia="en-US" w:bidi="en-US"/>
    </w:rPr>
  </w:style>
  <w:style w:type="table" w:styleId="Tabellenraster">
    <w:name w:val="Table Grid"/>
    <w:basedOn w:val="NormaleTabelle"/>
    <w:rsid w:val="007B6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7B6C52"/>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7B6C52"/>
    <w:pPr>
      <w:spacing w:before="120"/>
    </w:pPr>
    <w:rPr>
      <w:b/>
    </w:rPr>
  </w:style>
  <w:style w:type="paragraph" w:styleId="Verzeichnis2">
    <w:name w:val="toc 2"/>
    <w:basedOn w:val="Standard"/>
    <w:next w:val="Standard"/>
    <w:autoRedefine/>
    <w:uiPriority w:val="39"/>
    <w:unhideWhenUsed/>
    <w:rsid w:val="007B6C52"/>
    <w:pPr>
      <w:ind w:left="221"/>
    </w:pPr>
  </w:style>
  <w:style w:type="paragraph" w:styleId="Verzeichnis3">
    <w:name w:val="toc 3"/>
    <w:basedOn w:val="Standard"/>
    <w:next w:val="Standard"/>
    <w:autoRedefine/>
    <w:uiPriority w:val="39"/>
    <w:unhideWhenUsed/>
    <w:rsid w:val="007B6C52"/>
    <w:pPr>
      <w:ind w:left="442"/>
    </w:pPr>
  </w:style>
  <w:style w:type="paragraph" w:styleId="Verzeichnis4">
    <w:name w:val="toc 4"/>
    <w:basedOn w:val="Standard"/>
    <w:next w:val="Standard"/>
    <w:autoRedefine/>
    <w:uiPriority w:val="39"/>
    <w:semiHidden/>
    <w:unhideWhenUsed/>
    <w:rsid w:val="007B6C52"/>
    <w:pPr>
      <w:ind w:left="720"/>
    </w:pPr>
    <w:rPr>
      <w:sz w:val="20"/>
      <w:szCs w:val="20"/>
    </w:rPr>
  </w:style>
  <w:style w:type="paragraph" w:styleId="Verzeichnis5">
    <w:name w:val="toc 5"/>
    <w:basedOn w:val="Standard"/>
    <w:next w:val="Standard"/>
    <w:autoRedefine/>
    <w:uiPriority w:val="39"/>
    <w:semiHidden/>
    <w:unhideWhenUsed/>
    <w:rsid w:val="007B6C52"/>
    <w:pPr>
      <w:ind w:left="960"/>
    </w:pPr>
    <w:rPr>
      <w:sz w:val="20"/>
      <w:szCs w:val="20"/>
    </w:rPr>
  </w:style>
  <w:style w:type="paragraph" w:styleId="Verzeichnis6">
    <w:name w:val="toc 6"/>
    <w:basedOn w:val="Standard"/>
    <w:next w:val="Standard"/>
    <w:autoRedefine/>
    <w:uiPriority w:val="39"/>
    <w:semiHidden/>
    <w:unhideWhenUsed/>
    <w:rsid w:val="007B6C52"/>
    <w:pPr>
      <w:ind w:left="1200"/>
    </w:pPr>
    <w:rPr>
      <w:sz w:val="20"/>
      <w:szCs w:val="20"/>
    </w:rPr>
  </w:style>
  <w:style w:type="paragraph" w:styleId="Verzeichnis7">
    <w:name w:val="toc 7"/>
    <w:basedOn w:val="Standard"/>
    <w:next w:val="Standard"/>
    <w:autoRedefine/>
    <w:uiPriority w:val="39"/>
    <w:semiHidden/>
    <w:unhideWhenUsed/>
    <w:rsid w:val="007B6C52"/>
    <w:pPr>
      <w:ind w:left="1440"/>
    </w:pPr>
    <w:rPr>
      <w:sz w:val="20"/>
      <w:szCs w:val="20"/>
    </w:rPr>
  </w:style>
  <w:style w:type="paragraph" w:styleId="Verzeichnis8">
    <w:name w:val="toc 8"/>
    <w:basedOn w:val="Standard"/>
    <w:next w:val="Standard"/>
    <w:autoRedefine/>
    <w:uiPriority w:val="39"/>
    <w:semiHidden/>
    <w:unhideWhenUsed/>
    <w:rsid w:val="007B6C52"/>
    <w:pPr>
      <w:ind w:left="1680"/>
    </w:pPr>
    <w:rPr>
      <w:sz w:val="20"/>
      <w:szCs w:val="20"/>
    </w:rPr>
  </w:style>
  <w:style w:type="paragraph" w:styleId="Verzeichnis9">
    <w:name w:val="toc 9"/>
    <w:basedOn w:val="Standard"/>
    <w:next w:val="Standard"/>
    <w:autoRedefine/>
    <w:uiPriority w:val="39"/>
    <w:semiHidden/>
    <w:unhideWhenUsed/>
    <w:rsid w:val="007B6C52"/>
    <w:pPr>
      <w:ind w:left="1920"/>
    </w:pPr>
    <w:rPr>
      <w:sz w:val="20"/>
      <w:szCs w:val="20"/>
    </w:rPr>
  </w:style>
  <w:style w:type="character" w:customStyle="1" w:styleId="berschrift1Zchn">
    <w:name w:val="Überschrift 1 Zchn"/>
    <w:basedOn w:val="Absatz-Standardschriftart"/>
    <w:link w:val="berschrift1"/>
    <w:rsid w:val="00561D43"/>
    <w:rPr>
      <w:b/>
      <w:bCs/>
      <w:sz w:val="22"/>
      <w:szCs w:val="22"/>
    </w:rPr>
  </w:style>
  <w:style w:type="character" w:customStyle="1" w:styleId="berschrift2Zchn">
    <w:name w:val="Überschrift 2 Zchn"/>
    <w:basedOn w:val="Absatz-Standardschriftart"/>
    <w:link w:val="berschrift2"/>
    <w:uiPriority w:val="9"/>
    <w:rsid w:val="007B6C52"/>
    <w:rPr>
      <w:rFonts w:eastAsiaTheme="majorEastAsia"/>
      <w:b/>
      <w:i/>
      <w:sz w:val="22"/>
      <w:szCs w:val="26"/>
      <w:lang w:eastAsia="en-US" w:bidi="en-US"/>
    </w:rPr>
  </w:style>
  <w:style w:type="paragraph" w:styleId="Unterschrift">
    <w:name w:val="Signature"/>
    <w:basedOn w:val="Standard"/>
    <w:next w:val="Standard"/>
    <w:link w:val="UnterschriftZchn"/>
    <w:rsid w:val="007B6C52"/>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7B6C52"/>
    <w:rPr>
      <w:rFonts w:ascii="Arial" w:hAnsi="Arial"/>
      <w:spacing w:val="-5"/>
      <w:sz w:val="22"/>
      <w:lang w:eastAsia="en-US" w:bidi="en-US"/>
    </w:rPr>
  </w:style>
  <w:style w:type="paragraph" w:styleId="Datum">
    <w:name w:val="Date"/>
    <w:basedOn w:val="Standard"/>
    <w:next w:val="Standard"/>
    <w:link w:val="DatumZchn"/>
    <w:rsid w:val="007B6C52"/>
    <w:pPr>
      <w:spacing w:after="220" w:line="220" w:lineRule="atLeast"/>
      <w:jc w:val="both"/>
    </w:pPr>
    <w:rPr>
      <w:rFonts w:ascii="Arial" w:hAnsi="Arial"/>
      <w:spacing w:val="-5"/>
    </w:rPr>
  </w:style>
  <w:style w:type="character" w:customStyle="1" w:styleId="DatumZchn">
    <w:name w:val="Datum Zchn"/>
    <w:basedOn w:val="Absatz-Standardschriftart"/>
    <w:link w:val="Datum"/>
    <w:rsid w:val="007B6C52"/>
    <w:rPr>
      <w:rFonts w:ascii="Arial" w:hAnsi="Arial"/>
      <w:spacing w:val="-5"/>
      <w:sz w:val="22"/>
      <w:lang w:eastAsia="en-US" w:bidi="en-US"/>
    </w:rPr>
  </w:style>
  <w:style w:type="character" w:customStyle="1" w:styleId="KopfzeileZchn">
    <w:name w:val="Kopfzeile Zchn"/>
    <w:basedOn w:val="Absatz-Standardschriftart"/>
    <w:link w:val="Kopfzeile"/>
    <w:rsid w:val="007B6C52"/>
    <w:rPr>
      <w:sz w:val="22"/>
      <w:lang w:eastAsia="en-US" w:bidi="en-US"/>
    </w:rPr>
  </w:style>
  <w:style w:type="character" w:customStyle="1" w:styleId="MakrotextZeichen1">
    <w:name w:val="Makrotext Zeichen1"/>
    <w:basedOn w:val="Absatz-Standardschriftart"/>
    <w:semiHidden/>
    <w:rsid w:val="007B6C52"/>
    <w:rPr>
      <w:rFonts w:ascii="Courier" w:eastAsia="Times New Roman" w:hAnsi="Courier"/>
    </w:rPr>
  </w:style>
  <w:style w:type="character" w:customStyle="1" w:styleId="SprechblasentextZeichen1">
    <w:name w:val="Sprechblasentext Zeichen1"/>
    <w:basedOn w:val="Absatz-Standardschriftart"/>
    <w:semiHidden/>
    <w:rsid w:val="007B6C52"/>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7B6C52"/>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7B6C52"/>
    <w:rPr>
      <w:rFonts w:ascii="Arial" w:hAnsi="Arial"/>
      <w:color w:val="7F7F7F" w:themeColor="text1" w:themeTint="80"/>
      <w:sz w:val="16"/>
      <w:szCs w:val="20"/>
      <w:lang w:eastAsia="en-US" w:bidi="en-US"/>
    </w:rPr>
  </w:style>
  <w:style w:type="character" w:styleId="Funotenzeichen">
    <w:name w:val="footnote reference"/>
    <w:uiPriority w:val="99"/>
    <w:unhideWhenUsed/>
    <w:rsid w:val="007B6C52"/>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7B6C52"/>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7B6C52"/>
    <w:pPr>
      <w:ind w:left="720"/>
      <w:contextualSpacing/>
    </w:pPr>
  </w:style>
  <w:style w:type="character" w:styleId="Fett">
    <w:name w:val="Strong"/>
    <w:basedOn w:val="Absatz-Standardschriftart"/>
    <w:uiPriority w:val="22"/>
    <w:qFormat/>
    <w:rsid w:val="007B6C52"/>
    <w:rPr>
      <w:b/>
      <w:bCs/>
    </w:rPr>
  </w:style>
  <w:style w:type="numbering" w:customStyle="1" w:styleId="Formatvorlage1">
    <w:name w:val="Formatvorlage1"/>
    <w:basedOn w:val="KeineListe"/>
    <w:uiPriority w:val="99"/>
    <w:rsid w:val="004B75E4"/>
    <w:pPr>
      <w:numPr>
        <w:numId w:val="49"/>
      </w:numPr>
    </w:pPr>
  </w:style>
  <w:style w:type="paragraph" w:styleId="Kommentartext">
    <w:name w:val="annotation text"/>
    <w:basedOn w:val="Standard"/>
    <w:link w:val="KommentartextZchn"/>
    <w:unhideWhenUsed/>
    <w:rsid w:val="009D7020"/>
    <w:rPr>
      <w:rFonts w:ascii="Times New Roman" w:eastAsia="Times New Roman" w:hAnsi="Times New Roman" w:cs="Times New Roman"/>
      <w:lang w:bidi="en-US"/>
    </w:rPr>
  </w:style>
  <w:style w:type="character" w:customStyle="1" w:styleId="KommentartextZchn">
    <w:name w:val="Kommentartext Zchn"/>
    <w:basedOn w:val="Absatz-Standardschriftart"/>
    <w:link w:val="Kommentartext"/>
    <w:rsid w:val="009D7020"/>
    <w:rPr>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4434</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5127</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Beate Kersten</dc:creator>
  <cp:keywords/>
  <cp:lastModifiedBy>Beate Kersten</cp:lastModifiedBy>
  <cp:revision>3</cp:revision>
  <cp:lastPrinted>2020-10-08T10:13:00Z</cp:lastPrinted>
  <dcterms:created xsi:type="dcterms:W3CDTF">2022-10-07T14:00:00Z</dcterms:created>
  <dcterms:modified xsi:type="dcterms:W3CDTF">2022-10-07T14:01:00Z</dcterms:modified>
  <cp:category/>
</cp:coreProperties>
</file>