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E63357" w14:textId="77777777" w:rsidR="004E1FBD" w:rsidRPr="00BA5ABD" w:rsidRDefault="004E1FBD" w:rsidP="004E1FBD">
      <w:pPr>
        <w:pStyle w:val="berschrift1"/>
        <w:jc w:val="both"/>
        <w:rPr>
          <w:rFonts w:asciiTheme="minorHAnsi" w:hAnsiTheme="minorHAnsi"/>
        </w:rPr>
      </w:pPr>
      <w:r w:rsidRPr="00BA5ABD">
        <w:rPr>
          <w:rFonts w:asciiTheme="minorHAnsi" w:hAnsiTheme="minorHAnsi"/>
        </w:rPr>
        <w:t>Nutzung E</w:t>
      </w:r>
      <w:r w:rsidR="00BA5ABD">
        <w:rPr>
          <w:rFonts w:asciiTheme="minorHAnsi" w:hAnsiTheme="minorHAnsi"/>
        </w:rPr>
        <w:t>-M</w:t>
      </w:r>
      <w:r w:rsidRPr="00BA5ABD">
        <w:rPr>
          <w:rFonts w:asciiTheme="minorHAnsi" w:hAnsiTheme="minorHAnsi"/>
        </w:rPr>
        <w:t>ail und Internet für private Zwecke</w:t>
      </w:r>
    </w:p>
    <w:p w14:paraId="1A4C4030" w14:textId="77777777" w:rsidR="004E1FBD" w:rsidRPr="00BA5ABD" w:rsidRDefault="004E1FBD" w:rsidP="004E1FBD">
      <w:pPr>
        <w:jc w:val="both"/>
        <w:rPr>
          <w:rFonts w:asciiTheme="minorHAnsi" w:hAnsiTheme="minorHAnsi"/>
          <w:u w:val="single"/>
        </w:rPr>
      </w:pPr>
    </w:p>
    <w:p w14:paraId="7A473206" w14:textId="77777777" w:rsidR="004E1FBD" w:rsidRPr="00BA5ABD" w:rsidRDefault="004E1FBD" w:rsidP="004E1FBD">
      <w:pPr>
        <w:pStyle w:val="berschrift2"/>
        <w:jc w:val="both"/>
        <w:rPr>
          <w:rFonts w:asciiTheme="minorHAnsi" w:hAnsiTheme="minorHAnsi"/>
        </w:rPr>
      </w:pPr>
      <w:r w:rsidRPr="00BA5ABD">
        <w:rPr>
          <w:rFonts w:asciiTheme="minorHAnsi" w:hAnsiTheme="minorHAnsi"/>
        </w:rPr>
        <w:t>1. Private Nutzung des geschäftlichen Email-Postfachs</w:t>
      </w:r>
    </w:p>
    <w:p w14:paraId="18570B8D" w14:textId="77777777" w:rsidR="004E1FBD" w:rsidRPr="00BA5ABD" w:rsidRDefault="004E1FBD" w:rsidP="004E1FBD">
      <w:pPr>
        <w:jc w:val="both"/>
        <w:rPr>
          <w:rFonts w:asciiTheme="minorHAnsi" w:hAnsiTheme="minorHAnsi"/>
        </w:rPr>
      </w:pPr>
      <w:r w:rsidRPr="00BA5ABD">
        <w:rPr>
          <w:rFonts w:asciiTheme="minorHAnsi" w:hAnsiTheme="minorHAnsi"/>
        </w:rPr>
        <w:t>Das geschäftliche E-Mail-Postfach darf ausschließlich für die geschäftliche Kommunikation genutzt werden. Eine private Nutzung ist generell verboten.</w:t>
      </w:r>
    </w:p>
    <w:p w14:paraId="5E62E9BA" w14:textId="77777777" w:rsidR="004E1FBD" w:rsidRPr="00BA5ABD" w:rsidRDefault="004E1FBD" w:rsidP="004E1FBD">
      <w:pPr>
        <w:pStyle w:val="berschrift2"/>
        <w:jc w:val="both"/>
        <w:rPr>
          <w:rFonts w:asciiTheme="minorHAnsi" w:hAnsiTheme="minorHAnsi"/>
        </w:rPr>
      </w:pPr>
      <w:r w:rsidRPr="00BA5ABD">
        <w:rPr>
          <w:rFonts w:asciiTheme="minorHAnsi" w:hAnsiTheme="minorHAnsi"/>
        </w:rPr>
        <w:t>2. Private Nutzung des geschäftlichen Internetanschlusses</w:t>
      </w:r>
    </w:p>
    <w:p w14:paraId="13AD65AE" w14:textId="77777777" w:rsidR="004E1FBD" w:rsidRPr="00BA5ABD" w:rsidRDefault="004E1FBD" w:rsidP="004E1FBD">
      <w:pPr>
        <w:jc w:val="both"/>
        <w:rPr>
          <w:rFonts w:asciiTheme="minorHAnsi" w:hAnsiTheme="minorHAnsi"/>
        </w:rPr>
      </w:pPr>
      <w:r w:rsidRPr="00BA5ABD">
        <w:rPr>
          <w:rFonts w:asciiTheme="minorHAnsi" w:hAnsiTheme="minorHAnsi"/>
        </w:rPr>
        <w:t xml:space="preserve">Die private Nutzung des geschäftlichen Internetanschlusses ist unter Beachtung der „allgemeinen Verhaltensregeln im Internet“ gestattet. Sie haben dadurch z.B. auch die Möglichkeit, Ihre privaten E-Mail-Postfächer ggf. über einen Webclient abzufragen. Ein Download von privaten E-Mail-Anhängen ist auf Grund des Virenrisikos verboten. </w:t>
      </w:r>
    </w:p>
    <w:p w14:paraId="7E228745" w14:textId="77777777" w:rsidR="004E1FBD" w:rsidRPr="00BA5ABD" w:rsidRDefault="004E1FBD" w:rsidP="004E1FBD">
      <w:pPr>
        <w:pStyle w:val="berschrift2"/>
        <w:jc w:val="both"/>
        <w:rPr>
          <w:rFonts w:asciiTheme="minorHAnsi" w:hAnsiTheme="minorHAnsi"/>
        </w:rPr>
      </w:pPr>
      <w:r w:rsidRPr="00BA5ABD">
        <w:rPr>
          <w:rFonts w:asciiTheme="minorHAnsi" w:hAnsiTheme="minorHAnsi"/>
        </w:rPr>
        <w:t>3. Allgemeine Verhaltensregeln im Internet</w:t>
      </w:r>
    </w:p>
    <w:p w14:paraId="0DAC51B7" w14:textId="77777777" w:rsidR="004E1FBD" w:rsidRPr="00BA5ABD" w:rsidRDefault="004E1FBD" w:rsidP="004E1FBD">
      <w:pPr>
        <w:jc w:val="both"/>
        <w:rPr>
          <w:rFonts w:asciiTheme="minorHAnsi" w:hAnsiTheme="minorHAnsi"/>
        </w:rPr>
      </w:pPr>
      <w:r w:rsidRPr="00BA5ABD">
        <w:rPr>
          <w:rFonts w:asciiTheme="minorHAnsi" w:hAnsiTheme="minorHAnsi"/>
        </w:rPr>
        <w:t>Bei der Nutzung des geschäftlichen Internetanschlusses sind die nachfolgenden Verhaltensregeln zwingend einzuhalten:</w:t>
      </w:r>
    </w:p>
    <w:p w14:paraId="26C77F79"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 xml:space="preserve">Eine Nutzung ist nur während der Pause / in den Zeiten von </w:t>
      </w:r>
      <w:r w:rsidR="00A93B31" w:rsidRPr="00BA5ABD">
        <w:rPr>
          <w:rFonts w:asciiTheme="minorHAnsi" w:hAnsiTheme="minorHAnsi"/>
        </w:rPr>
        <w:fldChar w:fldCharType="begin">
          <w:ffData>
            <w:name w:val="Text1"/>
            <w:enabled/>
            <w:calcOnExit w:val="0"/>
            <w:textInput>
              <w:default w:val="Uhrzeit von"/>
            </w:textInput>
          </w:ffData>
        </w:fldChar>
      </w:r>
      <w:bookmarkStart w:id="0" w:name="Text1"/>
      <w:r w:rsidRPr="00BA5ABD">
        <w:rPr>
          <w:rFonts w:asciiTheme="minorHAnsi" w:hAnsiTheme="minorHAnsi"/>
        </w:rPr>
        <w:instrText xml:space="preserve"> FORMTEXT </w:instrText>
      </w:r>
      <w:r w:rsidR="00A93B31" w:rsidRPr="00BA5ABD">
        <w:rPr>
          <w:rFonts w:asciiTheme="minorHAnsi" w:hAnsiTheme="minorHAnsi"/>
        </w:rPr>
      </w:r>
      <w:r w:rsidR="00A93B31" w:rsidRPr="00BA5ABD">
        <w:rPr>
          <w:rFonts w:asciiTheme="minorHAnsi" w:hAnsiTheme="minorHAnsi"/>
        </w:rPr>
        <w:fldChar w:fldCharType="separate"/>
      </w:r>
      <w:r w:rsidRPr="00BA5ABD">
        <w:rPr>
          <w:rFonts w:asciiTheme="minorHAnsi" w:hAnsiTheme="minorHAnsi"/>
          <w:noProof/>
        </w:rPr>
        <w:t>Uhrzeit von</w:t>
      </w:r>
      <w:r w:rsidR="00A93B31" w:rsidRPr="00BA5ABD">
        <w:rPr>
          <w:rFonts w:asciiTheme="minorHAnsi" w:hAnsiTheme="minorHAnsi"/>
        </w:rPr>
        <w:fldChar w:fldCharType="end"/>
      </w:r>
      <w:bookmarkEnd w:id="0"/>
      <w:r w:rsidRPr="00BA5ABD">
        <w:rPr>
          <w:rFonts w:asciiTheme="minorHAnsi" w:hAnsiTheme="minorHAnsi"/>
        </w:rPr>
        <w:t xml:space="preserve"> bis </w:t>
      </w:r>
      <w:r w:rsidR="00A93B31" w:rsidRPr="00BA5ABD">
        <w:rPr>
          <w:rFonts w:asciiTheme="minorHAnsi" w:hAnsiTheme="minorHAnsi"/>
        </w:rPr>
        <w:fldChar w:fldCharType="begin">
          <w:ffData>
            <w:name w:val="Text2"/>
            <w:enabled/>
            <w:calcOnExit w:val="0"/>
            <w:textInput>
              <w:default w:val="Uhrzeit bis"/>
            </w:textInput>
          </w:ffData>
        </w:fldChar>
      </w:r>
      <w:bookmarkStart w:id="1" w:name="Text2"/>
      <w:r w:rsidRPr="00BA5ABD">
        <w:rPr>
          <w:rFonts w:asciiTheme="minorHAnsi" w:hAnsiTheme="minorHAnsi"/>
        </w:rPr>
        <w:instrText xml:space="preserve"> FORMTEXT </w:instrText>
      </w:r>
      <w:r w:rsidR="00A93B31" w:rsidRPr="00BA5ABD">
        <w:rPr>
          <w:rFonts w:asciiTheme="minorHAnsi" w:hAnsiTheme="minorHAnsi"/>
        </w:rPr>
      </w:r>
      <w:r w:rsidR="00A93B31" w:rsidRPr="00BA5ABD">
        <w:rPr>
          <w:rFonts w:asciiTheme="minorHAnsi" w:hAnsiTheme="minorHAnsi"/>
        </w:rPr>
        <w:fldChar w:fldCharType="separate"/>
      </w:r>
      <w:r w:rsidRPr="00BA5ABD">
        <w:rPr>
          <w:rFonts w:asciiTheme="minorHAnsi" w:hAnsiTheme="minorHAnsi"/>
          <w:noProof/>
        </w:rPr>
        <w:t>Uhrzeit bis</w:t>
      </w:r>
      <w:r w:rsidR="00A93B31" w:rsidRPr="00BA5ABD">
        <w:rPr>
          <w:rFonts w:asciiTheme="minorHAnsi" w:hAnsiTheme="minorHAnsi"/>
        </w:rPr>
        <w:fldChar w:fldCharType="end"/>
      </w:r>
      <w:bookmarkEnd w:id="1"/>
      <w:r w:rsidRPr="00BA5ABD">
        <w:rPr>
          <w:rFonts w:asciiTheme="minorHAnsi" w:hAnsiTheme="minorHAnsi"/>
        </w:rPr>
        <w:t xml:space="preserve"> zugelassen.</w:t>
      </w:r>
    </w:p>
    <w:p w14:paraId="4E71FBF4"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Die Nutzung von Internet-Radio ist untersagt, da hierbei eine dauerhafte Beeinträchtigung der Leitungsverfügbarkeit zu erwarten ist.</w:t>
      </w:r>
    </w:p>
    <w:p w14:paraId="05DBA5EC"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Der Download von Musikdateien ist untersagt, da es hierbei sehr schnell zu Haftungsrisiken für das Unternehmen kommen kann.</w:t>
      </w:r>
    </w:p>
    <w:p w14:paraId="5678FFE3"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 xml:space="preserve">Der Download von sonstigen ausführbaren Dateien ist untersagt, da hierbei einer Beeinträchtigung des Firmennetzwerkes kommen kann. Installationen von Software dürfen generell nur durch die IT-Abteilung durchgeführt werden. </w:t>
      </w:r>
    </w:p>
    <w:p w14:paraId="7AFD874B"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 xml:space="preserve">Kostenpflichtige Informationen dürfen im Rahmen der privaten Nutzung nicht über den geschäftlichen Internetanschluss abgerufen werden. </w:t>
      </w:r>
    </w:p>
    <w:p w14:paraId="6B3C54A9"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 xml:space="preserve">Eine Nutzung des geschäftlichen Internetanschlusses für etwaige geschäftliche Zwecke, die nicht im Zusammenhang mit unserem Unternehmen stehen ist nicht gestattet. </w:t>
      </w:r>
    </w:p>
    <w:p w14:paraId="0488C086"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 xml:space="preserve">Der Aufruf von rechtsextremen, pornographischen oder Gewalt verherrlichenden Seiten ist untersagt. Sollten Sie im Rahmen Ihrer Internetnutzung unbeabsichtigt auf eine derartige Seite gelangen, so haben Sie diese unverzüglich zu verlassen/schließen. Jegliches Verhalten, das dem Ansehen des Unternehmens in der Öffentlichkeit schaden könnte, ist zu unterlassen. </w:t>
      </w:r>
    </w:p>
    <w:p w14:paraId="0D4E822A"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 xml:space="preserve">Bei der Teilnahme in sozialen Netzwerken oder sonstigen Foren ist immer darauf zu achten, dass keine internen Informationen des Unternehmens kommuniziert werden. </w:t>
      </w:r>
    </w:p>
    <w:p w14:paraId="17E4428D" w14:textId="77777777" w:rsidR="004E1FBD" w:rsidRPr="00BA5ABD" w:rsidRDefault="004E1FBD" w:rsidP="00594118">
      <w:pPr>
        <w:pStyle w:val="Listenabsatz"/>
        <w:numPr>
          <w:ilvl w:val="0"/>
          <w:numId w:val="4"/>
        </w:numPr>
        <w:spacing w:after="160"/>
        <w:jc w:val="both"/>
        <w:rPr>
          <w:rFonts w:asciiTheme="minorHAnsi" w:hAnsiTheme="minorHAnsi"/>
        </w:rPr>
      </w:pPr>
      <w:r w:rsidRPr="00BA5ABD">
        <w:rPr>
          <w:rFonts w:asciiTheme="minorHAnsi" w:hAnsiTheme="minorHAnsi"/>
        </w:rPr>
        <w:t xml:space="preserve">Im Unternehmen verwendete Passwörter dürfen nicht für Zugänge im Internet verwendet werden. </w:t>
      </w:r>
    </w:p>
    <w:p w14:paraId="2AD9E507" w14:textId="77777777" w:rsidR="004E1FBD" w:rsidRPr="00BA5ABD" w:rsidRDefault="004E1FBD" w:rsidP="004E1FBD">
      <w:pPr>
        <w:pStyle w:val="berschrift2"/>
        <w:jc w:val="both"/>
        <w:rPr>
          <w:rFonts w:asciiTheme="minorHAnsi" w:hAnsiTheme="minorHAnsi"/>
        </w:rPr>
      </w:pPr>
      <w:r w:rsidRPr="00BA5ABD">
        <w:rPr>
          <w:rFonts w:asciiTheme="minorHAnsi" w:hAnsiTheme="minorHAnsi"/>
        </w:rPr>
        <w:t>4. Maßnahmen bei Missachtung</w:t>
      </w:r>
    </w:p>
    <w:p w14:paraId="0434142A" w14:textId="77777777" w:rsidR="004E1FBD" w:rsidRPr="00BA5ABD" w:rsidRDefault="004E1FBD" w:rsidP="004E1FBD">
      <w:pPr>
        <w:jc w:val="both"/>
        <w:rPr>
          <w:rFonts w:asciiTheme="minorHAnsi" w:hAnsiTheme="minorHAnsi"/>
        </w:rPr>
      </w:pPr>
      <w:r w:rsidRPr="00BA5ABD">
        <w:rPr>
          <w:rFonts w:asciiTheme="minorHAnsi" w:hAnsiTheme="minorHAnsi"/>
        </w:rPr>
        <w:t xml:space="preserve">Die Unternehmensleitung behält sich das Recht vor, einzelne Seiten im Internet ohne die Angabe der Gründe zu sperren. Weiter behält sich die Unternehmensleitung das Recht vor, einzelnen Betroffenen die Nutzung des Internets für private Zwecke einseitig zu untersagen, sofern diese sich nicht an die Verhaltensregeln und Vorgaben halten. </w:t>
      </w:r>
    </w:p>
    <w:p w14:paraId="5CF641D5" w14:textId="77777777" w:rsidR="004E1FBD" w:rsidRPr="00BA5ABD" w:rsidRDefault="004E1FBD" w:rsidP="004E1FBD">
      <w:pPr>
        <w:pStyle w:val="berschrift2"/>
        <w:jc w:val="both"/>
        <w:rPr>
          <w:rFonts w:asciiTheme="minorHAnsi" w:hAnsiTheme="minorHAnsi"/>
        </w:rPr>
      </w:pPr>
      <w:r w:rsidRPr="00BA5ABD">
        <w:rPr>
          <w:rFonts w:asciiTheme="minorHAnsi" w:hAnsiTheme="minorHAnsi"/>
        </w:rPr>
        <w:t>5. Protokollierung der Internetnutzung</w:t>
      </w:r>
    </w:p>
    <w:p w14:paraId="6E487985" w14:textId="77777777" w:rsidR="004E1FBD" w:rsidRPr="00BA5ABD" w:rsidRDefault="004E1FBD" w:rsidP="004E1FBD">
      <w:pPr>
        <w:jc w:val="both"/>
        <w:rPr>
          <w:rFonts w:asciiTheme="minorHAnsi" w:hAnsiTheme="minorHAnsi"/>
        </w:rPr>
      </w:pPr>
      <w:r w:rsidRPr="00BA5ABD">
        <w:rPr>
          <w:rFonts w:asciiTheme="minorHAnsi" w:hAnsiTheme="minorHAnsi"/>
        </w:rPr>
        <w:t xml:space="preserve">Zur Sicherstellung eines ordnungsgemäßen und sicheren IT-Betriebs und zur Sicherstellung der Einhaltung dieser Vereinbarung muss die gesamte Internetnutzung im Unternehmen </w:t>
      </w:r>
      <w:r w:rsidRPr="00BA5ABD">
        <w:rPr>
          <w:rFonts w:asciiTheme="minorHAnsi" w:hAnsiTheme="minorHAnsi"/>
        </w:rPr>
        <w:lastRenderedPageBreak/>
        <w:t xml:space="preserve">protokolliert werden. Zwischen einer geschäftlichen und privaten Nutzung kann technisch nicht unterschieden werden. Die Unternehmensleitung weist daher an dieser Stelle explizit darauf hin, dass neben den Daten über die geschäftliche Nutzung auch die Daten über die private Nutzung protokolliert werden. Die Daten werden für einen Zeitraum von maximal 6 Monaten gespeichert. </w:t>
      </w:r>
    </w:p>
    <w:p w14:paraId="6D6AC7CB" w14:textId="77777777" w:rsidR="004E1FBD" w:rsidRPr="00BA5ABD" w:rsidRDefault="004E1FBD" w:rsidP="004E1FBD">
      <w:pPr>
        <w:jc w:val="both"/>
        <w:rPr>
          <w:rFonts w:asciiTheme="minorHAnsi" w:hAnsiTheme="minorHAnsi"/>
          <w:szCs w:val="28"/>
          <w:lang w:eastAsia="de-DE"/>
        </w:rPr>
      </w:pPr>
      <w:r w:rsidRPr="00BA5ABD">
        <w:rPr>
          <w:rFonts w:asciiTheme="minorHAnsi" w:hAnsiTheme="minorHAnsi"/>
          <w:szCs w:val="28"/>
          <w:lang w:eastAsia="de-DE"/>
        </w:rPr>
        <w:t xml:space="preserve">Im Rahmen der Auswertungen zur Sicherstellung eines ordnungsgemäßen und sicheren IT-Betriebs werden keine personenbezogenen Protokolldateien ausgewertet. Sollte sich jedoch im Rahmen der anonymisierten Auswertung von Protokolldateien ein hinreichender Verdacht auf eine missbräuchliche Nutzung des geschäftlichen Internetanschlusses ergeben, so behält sich die Unternehmensleitung vor, weitere personenbezogene Auswertungen zu erstellen. Hierbei werden der Datenschutzbeauftragte und gegebenenfalls der Betriebsrat mit einbezogen. </w:t>
      </w:r>
    </w:p>
    <w:p w14:paraId="347FA6EA" w14:textId="77777777" w:rsidR="004E1FBD" w:rsidRPr="00BA5ABD" w:rsidRDefault="004E1FBD" w:rsidP="004E1FBD">
      <w:pPr>
        <w:pStyle w:val="berschrift2"/>
        <w:jc w:val="both"/>
        <w:rPr>
          <w:rFonts w:asciiTheme="minorHAnsi" w:hAnsiTheme="minorHAnsi"/>
          <w:lang w:eastAsia="de-DE"/>
        </w:rPr>
      </w:pPr>
      <w:r w:rsidRPr="00BA5ABD">
        <w:rPr>
          <w:rFonts w:asciiTheme="minorHAnsi" w:hAnsiTheme="minorHAnsi"/>
          <w:lang w:eastAsia="de-DE"/>
        </w:rPr>
        <w:t>6. Einwilligung des Betroffenen</w:t>
      </w:r>
    </w:p>
    <w:p w14:paraId="203335B4" w14:textId="77777777" w:rsidR="004E1FBD" w:rsidRPr="00BA5ABD" w:rsidRDefault="004E1FBD" w:rsidP="004E1FBD">
      <w:pPr>
        <w:jc w:val="both"/>
        <w:rPr>
          <w:rFonts w:asciiTheme="minorHAnsi" w:hAnsiTheme="minorHAnsi"/>
          <w:szCs w:val="28"/>
          <w:lang w:eastAsia="de-DE"/>
        </w:rPr>
      </w:pPr>
      <w:r w:rsidRPr="00BA5ABD">
        <w:rPr>
          <w:rFonts w:asciiTheme="minorHAnsi" w:hAnsiTheme="minorHAnsi"/>
          <w:szCs w:val="28"/>
          <w:lang w:eastAsia="de-DE"/>
        </w:rPr>
        <w:t>Da die Protokolldaten unter das Telekommunikationsgesetz fallen, ist für die Protokollierung der Daten über die private Nutzung Ihre Einwilligung erforderlich. Wir weisen darauf hin, dass Sie den geschäftlichen Internetanschluss für private Zwecke nur dann nutzen dürfen, wenn Sie der Protokollierung und Auswertung der Daten über Ihre private Nutzung eingewilligt haben. Wir bitten Sie daher um schriftliche Erklärung ob sie den geschäftlichen Internetanschluss unter Anerkennung dieser Vorgaben auch für private Zwecke nutzen wollen.</w:t>
      </w:r>
    </w:p>
    <w:p w14:paraId="679FF3EF" w14:textId="77777777" w:rsidR="004E1FBD" w:rsidRPr="00BA5ABD" w:rsidRDefault="004E1FBD" w:rsidP="004E1FBD">
      <w:pPr>
        <w:pStyle w:val="berschrift3"/>
        <w:jc w:val="both"/>
        <w:rPr>
          <w:rFonts w:asciiTheme="minorHAnsi" w:hAnsiTheme="minorHAnsi"/>
          <w:lang w:eastAsia="de-DE"/>
        </w:rPr>
      </w:pPr>
      <w:r w:rsidRPr="00BA5ABD">
        <w:rPr>
          <w:rFonts w:asciiTheme="minorHAnsi" w:hAnsiTheme="minorHAnsi"/>
          <w:lang w:eastAsia="de-DE"/>
        </w:rPr>
        <w:t>6.1 Erklärung:</w:t>
      </w:r>
    </w:p>
    <w:p w14:paraId="7E5E04D7" w14:textId="77777777" w:rsidR="004E1FBD" w:rsidRPr="00BA5ABD" w:rsidRDefault="00A93B31" w:rsidP="004E1FBD">
      <w:pPr>
        <w:ind w:left="1418" w:hanging="1058"/>
        <w:jc w:val="both"/>
        <w:rPr>
          <w:rFonts w:asciiTheme="minorHAnsi" w:hAnsiTheme="minorHAnsi"/>
        </w:rPr>
      </w:pPr>
      <w:r w:rsidRPr="00BA5ABD">
        <w:rPr>
          <w:rFonts w:asciiTheme="minorHAnsi" w:hAnsiTheme="minorHAnsi"/>
          <w:highlight w:val="lightGray"/>
        </w:rPr>
        <w:fldChar w:fldCharType="begin">
          <w:ffData>
            <w:name w:val="Kontrollkästchen1"/>
            <w:enabled/>
            <w:calcOnExit w:val="0"/>
            <w:checkBox>
              <w:sizeAuto/>
              <w:default w:val="0"/>
            </w:checkBox>
          </w:ffData>
        </w:fldChar>
      </w:r>
      <w:bookmarkStart w:id="2" w:name="Kontrollkästchen1"/>
      <w:r w:rsidR="004E1FBD" w:rsidRPr="00BA5ABD">
        <w:rPr>
          <w:rFonts w:asciiTheme="minorHAnsi" w:hAnsiTheme="minorHAnsi"/>
          <w:highlight w:val="lightGray"/>
        </w:rPr>
        <w:instrText xml:space="preserve"> FORMCHECKBOX </w:instrText>
      </w:r>
      <w:r w:rsidR="00000000">
        <w:rPr>
          <w:rFonts w:asciiTheme="minorHAnsi" w:hAnsiTheme="minorHAnsi"/>
          <w:highlight w:val="lightGray"/>
        </w:rPr>
      </w:r>
      <w:r w:rsidR="00000000">
        <w:rPr>
          <w:rFonts w:asciiTheme="minorHAnsi" w:hAnsiTheme="minorHAnsi"/>
          <w:highlight w:val="lightGray"/>
        </w:rPr>
        <w:fldChar w:fldCharType="separate"/>
      </w:r>
      <w:r w:rsidRPr="00BA5ABD">
        <w:rPr>
          <w:rFonts w:asciiTheme="minorHAnsi" w:hAnsiTheme="minorHAnsi"/>
          <w:highlight w:val="lightGray"/>
        </w:rPr>
        <w:fldChar w:fldCharType="end"/>
      </w:r>
      <w:bookmarkEnd w:id="2"/>
      <w:r w:rsidR="004E1FBD" w:rsidRPr="00BA5ABD">
        <w:rPr>
          <w:rFonts w:asciiTheme="minorHAnsi" w:hAnsiTheme="minorHAnsi"/>
        </w:rPr>
        <w:tab/>
        <w:t xml:space="preserve">Der Unterzeichner ist mit der Speicherung der Protokolldateien, die bei der </w:t>
      </w:r>
      <w:r w:rsidR="004E1FBD" w:rsidRPr="00BA5ABD">
        <w:rPr>
          <w:rFonts w:asciiTheme="minorHAnsi" w:hAnsiTheme="minorHAnsi"/>
        </w:rPr>
        <w:br/>
        <w:t xml:space="preserve">Privatnutzung des betrieblichen Internetanschlusses entstehen wie oben beschrieben, </w:t>
      </w:r>
      <w:r w:rsidR="004E1FBD" w:rsidRPr="00BA5ABD">
        <w:rPr>
          <w:rFonts w:asciiTheme="minorHAnsi" w:hAnsiTheme="minorHAnsi"/>
        </w:rPr>
        <w:br/>
        <w:t>einverstanden.</w:t>
      </w:r>
      <w:r w:rsidR="004E1FBD" w:rsidRPr="00BA5ABD">
        <w:rPr>
          <w:rFonts w:asciiTheme="minorHAnsi" w:hAnsiTheme="minorHAnsi"/>
        </w:rPr>
        <w:br/>
      </w:r>
    </w:p>
    <w:p w14:paraId="77ECB752" w14:textId="77777777" w:rsidR="004E1FBD" w:rsidRPr="00BA5ABD" w:rsidRDefault="00A93B31" w:rsidP="004E1FBD">
      <w:pPr>
        <w:ind w:left="1418" w:hanging="1058"/>
        <w:jc w:val="both"/>
        <w:rPr>
          <w:rFonts w:asciiTheme="minorHAnsi" w:hAnsiTheme="minorHAnsi"/>
        </w:rPr>
      </w:pPr>
      <w:r w:rsidRPr="00BA5ABD">
        <w:rPr>
          <w:rFonts w:asciiTheme="minorHAnsi" w:hAnsiTheme="minorHAnsi"/>
          <w:highlight w:val="lightGray"/>
        </w:rPr>
        <w:fldChar w:fldCharType="begin">
          <w:ffData>
            <w:name w:val="Kontrollkästchen1"/>
            <w:enabled/>
            <w:calcOnExit w:val="0"/>
            <w:checkBox>
              <w:sizeAuto/>
              <w:default w:val="0"/>
            </w:checkBox>
          </w:ffData>
        </w:fldChar>
      </w:r>
      <w:r w:rsidR="004E1FBD" w:rsidRPr="00BA5ABD">
        <w:rPr>
          <w:rFonts w:asciiTheme="minorHAnsi" w:hAnsiTheme="minorHAnsi"/>
          <w:highlight w:val="lightGray"/>
        </w:rPr>
        <w:instrText xml:space="preserve"> FORMCHECKBOX </w:instrText>
      </w:r>
      <w:r w:rsidR="00000000">
        <w:rPr>
          <w:rFonts w:asciiTheme="minorHAnsi" w:hAnsiTheme="minorHAnsi"/>
          <w:highlight w:val="lightGray"/>
        </w:rPr>
      </w:r>
      <w:r w:rsidR="00000000">
        <w:rPr>
          <w:rFonts w:asciiTheme="minorHAnsi" w:hAnsiTheme="minorHAnsi"/>
          <w:highlight w:val="lightGray"/>
        </w:rPr>
        <w:fldChar w:fldCharType="separate"/>
      </w:r>
      <w:r w:rsidRPr="00BA5ABD">
        <w:rPr>
          <w:rFonts w:asciiTheme="minorHAnsi" w:hAnsiTheme="minorHAnsi"/>
          <w:highlight w:val="lightGray"/>
        </w:rPr>
        <w:fldChar w:fldCharType="end"/>
      </w:r>
      <w:r w:rsidR="004E1FBD" w:rsidRPr="00BA5ABD">
        <w:rPr>
          <w:rFonts w:asciiTheme="minorHAnsi" w:hAnsiTheme="minorHAnsi"/>
        </w:rPr>
        <w:tab/>
        <w:t xml:space="preserve">Der Unterzeichner ist mit der Speicherung der oben beschriebenen Daten nicht </w:t>
      </w:r>
      <w:r w:rsidR="004E1FBD" w:rsidRPr="00BA5ABD">
        <w:rPr>
          <w:rFonts w:asciiTheme="minorHAnsi" w:hAnsiTheme="minorHAnsi"/>
        </w:rPr>
        <w:br/>
        <w:t xml:space="preserve">einverstanden und nimmt gleichzeitig zur Kenntnis, dass dadurch die private </w:t>
      </w:r>
      <w:r w:rsidR="004E1FBD" w:rsidRPr="00BA5ABD">
        <w:rPr>
          <w:rFonts w:asciiTheme="minorHAnsi" w:hAnsiTheme="minorHAnsi"/>
        </w:rPr>
        <w:br/>
        <w:t>Nutzung des betrieblichen Internetzuganges untersagt ist.</w:t>
      </w:r>
    </w:p>
    <w:p w14:paraId="4F41B182" w14:textId="77777777" w:rsidR="004E1FBD" w:rsidRPr="00BA5ABD" w:rsidRDefault="004E1FBD" w:rsidP="004E1FBD">
      <w:pPr>
        <w:jc w:val="both"/>
        <w:rPr>
          <w:rFonts w:asciiTheme="minorHAnsi" w:hAnsiTheme="minorHAnsi"/>
        </w:rPr>
      </w:pPr>
    </w:p>
    <w:p w14:paraId="2643B7A6" w14:textId="77777777" w:rsidR="004E1FBD" w:rsidRPr="00BA5ABD" w:rsidRDefault="004E1FBD" w:rsidP="004E1FBD">
      <w:pPr>
        <w:jc w:val="both"/>
        <w:rPr>
          <w:rFonts w:asciiTheme="minorHAnsi" w:hAnsiTheme="minorHAnsi"/>
        </w:rPr>
      </w:pPr>
      <w:r w:rsidRPr="00BA5ABD">
        <w:rPr>
          <w:rFonts w:asciiTheme="minorHAnsi" w:hAnsiTheme="minorHAnsi"/>
        </w:rPr>
        <w:t>Ich habe zur Kenntnis genommen, dass die Einwilligung freiwillig ist und dass ich diese Einwilligung jederzeit, für die Zukunft, widerrufen kann.</w:t>
      </w:r>
    </w:p>
    <w:p w14:paraId="0EE9129B" w14:textId="77777777" w:rsidR="004E1FBD" w:rsidRPr="00BA5ABD" w:rsidRDefault="004E1FBD" w:rsidP="004E1FBD">
      <w:pPr>
        <w:jc w:val="both"/>
        <w:rPr>
          <w:rFonts w:asciiTheme="minorHAnsi" w:hAnsiTheme="minorHAnsi"/>
        </w:rPr>
      </w:pPr>
    </w:p>
    <w:p w14:paraId="1E7B79BC" w14:textId="3582E8A0" w:rsidR="004E1FBD" w:rsidRPr="00BA5ABD" w:rsidRDefault="004E1FBD" w:rsidP="004E1FBD">
      <w:pPr>
        <w:jc w:val="both"/>
        <w:rPr>
          <w:rFonts w:asciiTheme="minorHAnsi" w:hAnsiTheme="minorHAnsi" w:cs="Arial"/>
        </w:rPr>
      </w:pPr>
      <w:r w:rsidRPr="00BA5ABD">
        <w:rPr>
          <w:rFonts w:asciiTheme="minorHAnsi" w:hAnsiTheme="minorHAnsi" w:cs="Arial"/>
        </w:rPr>
        <w:t>...............</w:t>
      </w:r>
      <w:r w:rsidR="00D6453A">
        <w:rPr>
          <w:rFonts w:asciiTheme="minorHAnsi" w:hAnsiTheme="minorHAnsi" w:cs="Arial"/>
        </w:rPr>
        <w:t>.........</w:t>
      </w:r>
      <w:r w:rsidRPr="00BA5ABD">
        <w:rPr>
          <w:rFonts w:asciiTheme="minorHAnsi" w:hAnsiTheme="minorHAnsi" w:cs="Arial"/>
        </w:rPr>
        <w:t>......</w:t>
      </w:r>
      <w:r w:rsidRPr="00BA5ABD">
        <w:rPr>
          <w:rFonts w:asciiTheme="minorHAnsi" w:hAnsiTheme="minorHAnsi" w:cs="Arial"/>
        </w:rPr>
        <w:tab/>
      </w:r>
      <w:r w:rsidRPr="00BA5ABD">
        <w:rPr>
          <w:rFonts w:asciiTheme="minorHAnsi" w:hAnsiTheme="minorHAnsi" w:cs="Arial"/>
        </w:rPr>
        <w:tab/>
        <w:t>..................................................................................</w:t>
      </w:r>
    </w:p>
    <w:p w14:paraId="01F9E855" w14:textId="77777777" w:rsidR="00A72A34" w:rsidRPr="00BA5ABD" w:rsidRDefault="004E1FBD" w:rsidP="00BA5ABD">
      <w:pPr>
        <w:jc w:val="both"/>
        <w:rPr>
          <w:rFonts w:asciiTheme="minorHAnsi" w:hAnsiTheme="minorHAnsi"/>
        </w:rPr>
      </w:pPr>
      <w:r w:rsidRPr="00BA5ABD">
        <w:rPr>
          <w:rFonts w:asciiTheme="minorHAnsi" w:hAnsiTheme="minorHAnsi" w:cs="Arial"/>
        </w:rPr>
        <w:t>Datum</w:t>
      </w:r>
      <w:r w:rsidRPr="00BA5ABD">
        <w:rPr>
          <w:rFonts w:asciiTheme="minorHAnsi" w:hAnsiTheme="minorHAnsi" w:cs="Arial"/>
        </w:rPr>
        <w:tab/>
      </w:r>
      <w:r w:rsidRPr="00BA5ABD">
        <w:rPr>
          <w:rFonts w:asciiTheme="minorHAnsi" w:hAnsiTheme="minorHAnsi" w:cs="Arial"/>
        </w:rPr>
        <w:tab/>
      </w:r>
      <w:r w:rsidRPr="00BA5ABD">
        <w:rPr>
          <w:rFonts w:asciiTheme="minorHAnsi" w:hAnsiTheme="minorHAnsi" w:cs="Arial"/>
        </w:rPr>
        <w:tab/>
        <w:t>Name und Unterschrift</w:t>
      </w:r>
    </w:p>
    <w:sectPr w:rsidR="00A72A34" w:rsidRPr="00BA5ABD"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997C24" w14:textId="77777777" w:rsidR="00EF16E4" w:rsidRDefault="00EF16E4" w:rsidP="005570A6">
      <w:r>
        <w:separator/>
      </w:r>
    </w:p>
  </w:endnote>
  <w:endnote w:type="continuationSeparator" w:id="0">
    <w:p w14:paraId="0DFFD103" w14:textId="77777777" w:rsidR="00EF16E4" w:rsidRDefault="00EF16E4"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A87A9" w14:textId="1ACF34A6" w:rsidR="00000000" w:rsidRPr="00521869" w:rsidRDefault="00267D92"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4EE05329" wp14:editId="4F08AC84">
              <wp:simplePos x="0" y="0"/>
              <wp:positionH relativeFrom="column">
                <wp:posOffset>-389890</wp:posOffset>
              </wp:positionH>
              <wp:positionV relativeFrom="paragraph">
                <wp:posOffset>22860</wp:posOffset>
              </wp:positionV>
              <wp:extent cx="1363345" cy="307340"/>
              <wp:effectExtent l="0" t="0" r="2540" b="0"/>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34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216AD" w14:textId="72F65DF5" w:rsidR="00BA5ABD" w:rsidRDefault="00267D92" w:rsidP="00BA5ABD">
                          <w:pPr>
                            <w:tabs>
                              <w:tab w:val="left" w:pos="1843"/>
                            </w:tabs>
                          </w:pPr>
                          <w:r>
                            <w:rPr>
                              <w:noProof/>
                            </w:rPr>
                            <w:drawing>
                              <wp:inline distT="0" distB="0" distL="0" distR="0" wp14:anchorId="707F77F6" wp14:editId="19E3B776">
                                <wp:extent cx="1193800" cy="22656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E05329" id="_x0000_t202" coordsize="21600,21600" o:spt="202" path="m,l,21600r21600,l21600,xe">
              <v:stroke joinstyle="miter"/>
              <v:path gradientshapeok="t" o:connecttype="rect"/>
            </v:shapetype>
            <v:shape id="Text Box 4" o:spid="_x0000_s1026" type="#_x0000_t202" style="position:absolute;left:0;text-align:left;margin-left:-30.7pt;margin-top:1.8pt;width:107.3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141wEAAJEDAAAOAAAAZHJzL2Uyb0RvYy54bWysU9tu1DAQfUfiHyy/s8l2S0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" filled="f" stroked="f">
              <v:textbox inset="0,0,0,0">
                <w:txbxContent>
                  <w:p w14:paraId="3AD216AD" w14:textId="72F65DF5" w:rsidR="00BA5ABD" w:rsidRDefault="00267D92" w:rsidP="00BA5ABD">
                    <w:pPr>
                      <w:tabs>
                        <w:tab w:val="left" w:pos="1843"/>
                      </w:tabs>
                    </w:pPr>
                    <w:r>
                      <w:rPr>
                        <w:noProof/>
                      </w:rPr>
                      <w:drawing>
                        <wp:inline distT="0" distB="0" distL="0" distR="0" wp14:anchorId="707F77F6" wp14:editId="19E3B776">
                          <wp:extent cx="1193800" cy="22656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2"/>
                                  <a:stretch>
                                    <a:fillRect/>
                                  </a:stretch>
                                </pic:blipFill>
                                <pic:spPr>
                                  <a:xfrm>
                                    <a:off x="0" y="0"/>
                                    <a:ext cx="1193800" cy="2265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77BB8C8A" wp14:editId="7B7CA296">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38F7FB3B" w14:textId="77777777" w:rsidR="00521869" w:rsidRPr="00123668" w:rsidRDefault="00A93B31" w:rsidP="00521869">
                          <w:pPr>
                            <w:rPr>
                              <w:rFonts w:ascii="Arial" w:hAnsi="Arial"/>
                              <w:color w:val="999999"/>
                              <w:sz w:val="16"/>
                            </w:rPr>
                          </w:pPr>
                          <w:r>
                            <w:rPr>
                              <w:szCs w:val="24"/>
                            </w:rPr>
                            <w:fldChar w:fldCharType="begin"/>
                          </w:r>
                          <w:r w:rsidR="00521869">
                            <w:instrText xml:space="preserve"> PAGE  \* MERGEFORMAT </w:instrText>
                          </w:r>
                          <w:r>
                            <w:rPr>
                              <w:szCs w:val="24"/>
                            </w:rPr>
                            <w:fldChar w:fldCharType="separate"/>
                          </w:r>
                          <w:r w:rsidR="00BA5ABD" w:rsidRPr="00BA5ABD">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A5ABD">
                            <w:rPr>
                              <w:rStyle w:val="Seitenzahl"/>
                              <w:rFonts w:ascii="Arial" w:hAnsi="Arial"/>
                              <w:noProof/>
                              <w:color w:val="999999"/>
                              <w:sz w:val="16"/>
                            </w:rPr>
                            <w:t>2</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B8C8A"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38F7FB3B" w14:textId="77777777" w:rsidR="00521869" w:rsidRPr="00123668" w:rsidRDefault="00A93B31" w:rsidP="00521869">
                    <w:pPr>
                      <w:rPr>
                        <w:rFonts w:ascii="Arial" w:hAnsi="Arial"/>
                        <w:color w:val="999999"/>
                        <w:sz w:val="16"/>
                      </w:rPr>
                    </w:pPr>
                    <w:r>
                      <w:rPr>
                        <w:szCs w:val="24"/>
                      </w:rPr>
                      <w:fldChar w:fldCharType="begin"/>
                    </w:r>
                    <w:r w:rsidR="00521869">
                      <w:instrText xml:space="preserve"> PAGE  \* MERGEFORMAT </w:instrText>
                    </w:r>
                    <w:r>
                      <w:rPr>
                        <w:szCs w:val="24"/>
                      </w:rPr>
                      <w:fldChar w:fldCharType="separate"/>
                    </w:r>
                    <w:r w:rsidR="00BA5ABD" w:rsidRPr="00BA5ABD">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A5ABD">
                      <w:rPr>
                        <w:rStyle w:val="Seitenzahl"/>
                        <w:rFonts w:ascii="Arial" w:hAnsi="Arial"/>
                        <w:noProof/>
                        <w:color w:val="999999"/>
                        <w:sz w:val="16"/>
                      </w:rPr>
                      <w:t>2</w:t>
                    </w:r>
                    <w:r w:rsidRPr="00123668">
                      <w:rPr>
                        <w:rStyle w:val="Seitenzahl"/>
                        <w:rFonts w:ascii="Arial" w:hAnsi="Arial"/>
                        <w:color w:val="999999"/>
                        <w:sz w:val="16"/>
                      </w:rPr>
                      <w:fldChar w:fldCharType="end"/>
                    </w:r>
                  </w:p>
                </w:txbxContent>
              </v:textbox>
              <w10:wrap type="tight"/>
            </v:shape>
          </w:pict>
        </mc:Fallback>
      </mc:AlternateContent>
    </w:r>
    <w:r w:rsidR="00BA5ABD" w:rsidRPr="001F1D84">
      <w:rPr>
        <w:rFonts w:cs="Arial"/>
        <w:color w:val="999999"/>
        <w:spacing w:val="-10"/>
        <w:szCs w:val="16"/>
      </w:rPr>
      <w:t>Regionalpartner der IITR Datenschutz GmbH stehen bundesweit als externe Datenschutzbeauftragte zur Verfügung.</w:t>
    </w:r>
    <w:r w:rsidR="00BA5ABD" w:rsidRPr="001F1D84">
      <w:rPr>
        <w:rFonts w:cs="Arial"/>
        <w:color w:val="999999"/>
        <w:spacing w:val="-10"/>
        <w:szCs w:val="16"/>
      </w:rPr>
      <w:br/>
      <w:t>IITR Datenschutz GmbH · Eschenrieder Straße 62c · 82194 Gröbenzell · www.iitr.de · Tel. (089) 1891 7360</w:t>
    </w:r>
    <w:r w:rsidR="00BA5ABD"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5C678" w14:textId="43FF732A" w:rsidR="00000000" w:rsidRPr="003C4806" w:rsidRDefault="00267D92"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03E3D043" wp14:editId="0A3590C4">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6C036EEB" w14:textId="77777777" w:rsidR="00E462F9" w:rsidRPr="00123668" w:rsidRDefault="00A93B31" w:rsidP="00E462F9">
                          <w:pPr>
                            <w:rPr>
                              <w:rFonts w:ascii="Arial" w:hAnsi="Arial"/>
                              <w:color w:val="999999"/>
                              <w:sz w:val="16"/>
                            </w:rPr>
                          </w:pPr>
                          <w:r>
                            <w:rPr>
                              <w:szCs w:val="24"/>
                            </w:rPr>
                            <w:fldChar w:fldCharType="begin"/>
                          </w:r>
                          <w:r w:rsidR="00E462F9">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E3D043"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6C036EEB" w14:textId="77777777" w:rsidR="00E462F9" w:rsidRPr="00123668" w:rsidRDefault="00A93B31" w:rsidP="00E462F9">
                    <w:pPr>
                      <w:rPr>
                        <w:rFonts w:ascii="Arial" w:hAnsi="Arial"/>
                        <w:color w:val="999999"/>
                        <w:sz w:val="16"/>
                      </w:rPr>
                    </w:pPr>
                    <w:r>
                      <w:rPr>
                        <w:szCs w:val="24"/>
                      </w:rPr>
                      <w:fldChar w:fldCharType="begin"/>
                    </w:r>
                    <w:r w:rsidR="00E462F9">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0D94B6B1" wp14:editId="6EE94ED3">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wps:spPr>
                    <wps:txbx>
                      <w:txbxContent>
                        <w:p w14:paraId="0B200484" w14:textId="77777777" w:rsidR="00E462F9" w:rsidRDefault="00E462F9" w:rsidP="00E462F9">
                          <w:pPr>
                            <w:tabs>
                              <w:tab w:val="left" w:pos="1843"/>
                            </w:tabs>
                          </w:pPr>
                          <w:r>
                            <w:rPr>
                              <w:noProof/>
                              <w:lang w:eastAsia="de-DE"/>
                            </w:rPr>
                            <w:drawing>
                              <wp:inline distT="0" distB="0" distL="0" distR="0" wp14:anchorId="722C9892" wp14:editId="33E61C8A">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4B6B1"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0B200484" w14:textId="77777777" w:rsidR="00E462F9" w:rsidRDefault="00E462F9" w:rsidP="00E462F9">
                    <w:pPr>
                      <w:tabs>
                        <w:tab w:val="left" w:pos="1843"/>
                      </w:tabs>
                    </w:pPr>
                    <w:r>
                      <w:rPr>
                        <w:noProof/>
                        <w:lang w:eastAsia="de-DE"/>
                      </w:rPr>
                      <w:drawing>
                        <wp:inline distT="0" distB="0" distL="0" distR="0" wp14:anchorId="722C9892" wp14:editId="33E61C8A">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C7F03" w14:textId="77777777" w:rsidR="00EF16E4" w:rsidRDefault="00EF16E4" w:rsidP="005570A6">
      <w:r>
        <w:rPr>
          <w:noProof/>
          <w:lang w:eastAsia="de-DE"/>
        </w:rPr>
        <w:drawing>
          <wp:inline distT="0" distB="0" distL="0" distR="0" wp14:anchorId="1EF175B3" wp14:editId="303D252D">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77747ADC" w14:textId="77777777" w:rsidR="00EF16E4" w:rsidRDefault="00EF16E4"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17102" w14:textId="55CB5467" w:rsidR="00000000" w:rsidRDefault="00D6453A" w:rsidP="00F720BF">
    <w:pPr>
      <w:pStyle w:val="Kopfzeile"/>
      <w:spacing w:line="240" w:lineRule="auto"/>
    </w:pPr>
    <w:r w:rsidRPr="000334FE">
      <w:rPr>
        <w:rFonts w:ascii="Arial" w:hAnsi="Arial"/>
        <w:noProof/>
        <w:color w:val="A6A6A6" w:themeColor="background1" w:themeShade="A6"/>
        <w:sz w:val="16"/>
      </w:rPr>
      <w:drawing>
        <wp:anchor distT="0" distB="0" distL="114300" distR="114300" simplePos="0" relativeHeight="251680256" behindDoc="0" locked="0" layoutInCell="1" allowOverlap="1" wp14:anchorId="2D55561B" wp14:editId="04C4A877">
          <wp:simplePos x="0" y="0"/>
          <wp:positionH relativeFrom="rightMargin">
            <wp:posOffset>-1440180</wp:posOffset>
          </wp:positionH>
          <wp:positionV relativeFrom="paragraph">
            <wp:posOffset>42545</wp:posOffset>
          </wp:positionV>
          <wp:extent cx="1484593" cy="281756"/>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F57563">
      <w:rPr>
        <w:rFonts w:ascii="Arial" w:hAnsi="Arial"/>
        <w:color w:val="A6A6A6" w:themeColor="background1" w:themeShade="A6"/>
        <w:sz w:val="16"/>
      </w:rPr>
      <w:t>11-08 DS-Kit</w:t>
    </w:r>
    <w:r w:rsidR="0008557F">
      <w:rPr>
        <w:rFonts w:ascii="Arial" w:hAnsi="Arial"/>
        <w:color w:val="A6A6A6" w:themeColor="background1" w:themeShade="A6"/>
        <w:sz w:val="16"/>
      </w:rPr>
      <w:t xml:space="preserve"> Nutzung </w:t>
    </w:r>
    <w:r w:rsidR="004E1FBD">
      <w:rPr>
        <w:rFonts w:ascii="Arial" w:hAnsi="Arial"/>
        <w:color w:val="A6A6A6" w:themeColor="background1" w:themeShade="A6"/>
        <w:sz w:val="16"/>
      </w:rPr>
      <w:t>Email und Internet</w:t>
    </w:r>
    <w:r w:rsidR="00C1287B" w:rsidRPr="002D02E6">
      <w:rPr>
        <w:rFonts w:ascii="Arial" w:hAnsi="Arial"/>
        <w:color w:val="A6A6A6" w:themeColor="background1" w:themeShade="A6"/>
        <w:sz w:val="16"/>
      </w:rPr>
      <w:br/>
      <w:t>Ausgabeversion: A</w:t>
    </w:r>
    <w:r w:rsidR="00F57563">
      <w:rPr>
        <w:rFonts w:ascii="Arial" w:hAnsi="Arial"/>
        <w:color w:val="A6A6A6" w:themeColor="background1" w:themeShade="A6"/>
        <w:sz w:val="16"/>
      </w:rPr>
      <w:br/>
      <w:t>Ausgabedatum: 20</w:t>
    </w:r>
    <w:r w:rsidR="005136D8">
      <w:rPr>
        <w:rFonts w:ascii="Arial" w:hAnsi="Arial"/>
        <w:color w:val="A6A6A6" w:themeColor="background1" w:themeShade="A6"/>
        <w:sz w:val="16"/>
      </w:rPr>
      <w:t>.01</w:t>
    </w:r>
    <w:r w:rsidR="00C1287B">
      <w:rPr>
        <w:rFonts w:ascii="Arial" w:hAnsi="Arial"/>
        <w:color w:val="A6A6A6" w:themeColor="background1" w:themeShade="A6"/>
        <w:sz w:val="16"/>
      </w:rPr>
      <w:t>.201</w:t>
    </w:r>
    <w:r w:rsidR="005136D8">
      <w:rPr>
        <w:rFonts w:ascii="Arial" w:hAnsi="Arial"/>
        <w:color w:val="A6A6A6" w:themeColor="background1" w:themeShade="A6"/>
        <w:sz w:val="16"/>
      </w:rPr>
      <w:t>8</w:t>
    </w:r>
    <w:r w:rsidR="00C1287B">
      <w:rPr>
        <w:noProof/>
        <w:lang w:eastAsia="de-DE" w:bidi="ar-SA"/>
      </w:rPr>
      <w:t xml:space="preserve"> </w:t>
    </w:r>
    <w:r w:rsidR="00267D92">
      <w:rPr>
        <w:noProof/>
      </w:rPr>
      <mc:AlternateContent>
        <mc:Choice Requires="wps">
          <w:drawing>
            <wp:anchor distT="0" distB="0" distL="114300" distR="114300" simplePos="0" relativeHeight="251653632" behindDoc="0" locked="0" layoutInCell="1" allowOverlap="1" wp14:anchorId="06D998F6" wp14:editId="64E8E5F8">
              <wp:simplePos x="0" y="0"/>
              <wp:positionH relativeFrom="column">
                <wp:posOffset>-965200</wp:posOffset>
              </wp:positionH>
              <wp:positionV relativeFrom="paragraph">
                <wp:posOffset>3317240</wp:posOffset>
              </wp:positionV>
              <wp:extent cx="288290" cy="0"/>
              <wp:effectExtent l="6350" t="12065" r="10160" b="6985"/>
              <wp:wrapNone/>
              <wp:docPr id="1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E04BA" id="Line 2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8m+ySuIAAAANAQAADwAAAAAAAAAAAAAAAAAKBAAAZHJzL2Rv&#10;d25yZXYueG1sUEsFBgAAAAAEAAQA8wAAABkFAAAAAA==&#10;" strokecolor="#4c4c4c" strokeweight=".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56DD2" w14:textId="763924CA" w:rsidR="00000000"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bidi="ar-SA"/>
      </w:rPr>
      <w:t xml:space="preserve"> </w:t>
    </w:r>
    <w:r w:rsidR="00F658F4" w:rsidRPr="002D02E6">
      <w:rPr>
        <w:rFonts w:ascii="Arial" w:hAnsi="Arial"/>
        <w:noProof/>
        <w:color w:val="A6A6A6" w:themeColor="background1" w:themeShade="A6"/>
        <w:sz w:val="16"/>
        <w:lang w:eastAsia="de-DE" w:bidi="ar-SA"/>
      </w:rPr>
      <w:drawing>
        <wp:anchor distT="0" distB="0" distL="114300" distR="114300" simplePos="0" relativeHeight="251663872" behindDoc="1" locked="0" layoutInCell="1" allowOverlap="1" wp14:anchorId="3EB4E63B" wp14:editId="3CF1450B">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267D92">
      <w:rPr>
        <w:noProof/>
      </w:rPr>
      <mc:AlternateContent>
        <mc:Choice Requires="wps">
          <w:drawing>
            <wp:anchor distT="0" distB="0" distL="114300" distR="114300" simplePos="0" relativeHeight="251656704" behindDoc="0" locked="0" layoutInCell="1" allowOverlap="1" wp14:anchorId="0CCA80BA" wp14:editId="0E413273">
              <wp:simplePos x="0" y="0"/>
              <wp:positionH relativeFrom="column">
                <wp:posOffset>-965200</wp:posOffset>
              </wp:positionH>
              <wp:positionV relativeFrom="paragraph">
                <wp:posOffset>3324860</wp:posOffset>
              </wp:positionV>
              <wp:extent cx="288290" cy="0"/>
              <wp:effectExtent l="6350" t="10160" r="10160" b="8890"/>
              <wp:wrapNone/>
              <wp:docPr id="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F5AA4"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aaSI1eIAAAANAQAADwAAAAAAAAAAAAAAAAAKBAAAZHJzL2Rv&#10;d25yZXYueG1sUEsFBgAAAAAEAAQA8wAAABk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52832C77"/>
    <w:multiLevelType w:val="hybridMultilevel"/>
    <w:tmpl w:val="FBD823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2995646"/>
    <w:multiLevelType w:val="multilevel"/>
    <w:tmpl w:val="04070027"/>
    <w:styleLink w:val="Formatvorlage1"/>
    <w:lvl w:ilvl="0">
      <w:start w:val="2"/>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490877525">
    <w:abstractNumId w:val="1"/>
  </w:num>
  <w:num w:numId="2" w16cid:durableId="607392895">
    <w:abstractNumId w:val="0"/>
  </w:num>
  <w:num w:numId="3" w16cid:durableId="486433441">
    <w:abstractNumId w:val="3"/>
  </w:num>
  <w:num w:numId="4" w16cid:durableId="12813414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7B"/>
    <w:rsid w:val="000032BB"/>
    <w:rsid w:val="00021D90"/>
    <w:rsid w:val="000349D5"/>
    <w:rsid w:val="00056742"/>
    <w:rsid w:val="00074468"/>
    <w:rsid w:val="0008557F"/>
    <w:rsid w:val="0014247B"/>
    <w:rsid w:val="001720A8"/>
    <w:rsid w:val="0017594A"/>
    <w:rsid w:val="00180ECE"/>
    <w:rsid w:val="00191BA5"/>
    <w:rsid w:val="001A3978"/>
    <w:rsid w:val="001D4626"/>
    <w:rsid w:val="00220E93"/>
    <w:rsid w:val="00225CB9"/>
    <w:rsid w:val="00267D92"/>
    <w:rsid w:val="002A316B"/>
    <w:rsid w:val="002F3EDC"/>
    <w:rsid w:val="00312EE9"/>
    <w:rsid w:val="003533AD"/>
    <w:rsid w:val="00363AF5"/>
    <w:rsid w:val="0038740D"/>
    <w:rsid w:val="003C1BBE"/>
    <w:rsid w:val="003C4806"/>
    <w:rsid w:val="003D543D"/>
    <w:rsid w:val="00426362"/>
    <w:rsid w:val="00453CB5"/>
    <w:rsid w:val="004874DB"/>
    <w:rsid w:val="004D2EEA"/>
    <w:rsid w:val="004D3A8C"/>
    <w:rsid w:val="004E1FBD"/>
    <w:rsid w:val="005136D8"/>
    <w:rsid w:val="00521869"/>
    <w:rsid w:val="00541A97"/>
    <w:rsid w:val="005545EF"/>
    <w:rsid w:val="00576A39"/>
    <w:rsid w:val="005826A7"/>
    <w:rsid w:val="00585287"/>
    <w:rsid w:val="00594118"/>
    <w:rsid w:val="005C3E9B"/>
    <w:rsid w:val="005D7E6D"/>
    <w:rsid w:val="00606FF0"/>
    <w:rsid w:val="00616161"/>
    <w:rsid w:val="00667D77"/>
    <w:rsid w:val="006B29F0"/>
    <w:rsid w:val="006D2B0D"/>
    <w:rsid w:val="006D3994"/>
    <w:rsid w:val="006E7986"/>
    <w:rsid w:val="007139ED"/>
    <w:rsid w:val="00721A8C"/>
    <w:rsid w:val="00792D01"/>
    <w:rsid w:val="007A2E2E"/>
    <w:rsid w:val="007A3FF3"/>
    <w:rsid w:val="007A4B58"/>
    <w:rsid w:val="007B5883"/>
    <w:rsid w:val="007C3F64"/>
    <w:rsid w:val="007D460D"/>
    <w:rsid w:val="007E3C4A"/>
    <w:rsid w:val="00802087"/>
    <w:rsid w:val="0081037D"/>
    <w:rsid w:val="00821B90"/>
    <w:rsid w:val="00830893"/>
    <w:rsid w:val="00853F53"/>
    <w:rsid w:val="008A6144"/>
    <w:rsid w:val="008D3BA3"/>
    <w:rsid w:val="008D52C5"/>
    <w:rsid w:val="008D5957"/>
    <w:rsid w:val="00903CC0"/>
    <w:rsid w:val="00907290"/>
    <w:rsid w:val="00915A5E"/>
    <w:rsid w:val="009339E2"/>
    <w:rsid w:val="0096474B"/>
    <w:rsid w:val="00981500"/>
    <w:rsid w:val="009D4F5B"/>
    <w:rsid w:val="00A2586D"/>
    <w:rsid w:val="00A51B48"/>
    <w:rsid w:val="00A72A34"/>
    <w:rsid w:val="00A932C2"/>
    <w:rsid w:val="00A93B31"/>
    <w:rsid w:val="00AA773A"/>
    <w:rsid w:val="00AD279E"/>
    <w:rsid w:val="00B03318"/>
    <w:rsid w:val="00B075F3"/>
    <w:rsid w:val="00B15A9B"/>
    <w:rsid w:val="00B17155"/>
    <w:rsid w:val="00B300E7"/>
    <w:rsid w:val="00B3258B"/>
    <w:rsid w:val="00BA5ABD"/>
    <w:rsid w:val="00BE759D"/>
    <w:rsid w:val="00C1287B"/>
    <w:rsid w:val="00C315D2"/>
    <w:rsid w:val="00C449B8"/>
    <w:rsid w:val="00C571FF"/>
    <w:rsid w:val="00C7714A"/>
    <w:rsid w:val="00C96D07"/>
    <w:rsid w:val="00CC03FE"/>
    <w:rsid w:val="00CC4B8C"/>
    <w:rsid w:val="00CE2945"/>
    <w:rsid w:val="00CF0984"/>
    <w:rsid w:val="00D13BEB"/>
    <w:rsid w:val="00D238E6"/>
    <w:rsid w:val="00D277C0"/>
    <w:rsid w:val="00D6453A"/>
    <w:rsid w:val="00D64599"/>
    <w:rsid w:val="00D652B9"/>
    <w:rsid w:val="00DB7BDD"/>
    <w:rsid w:val="00E01FE7"/>
    <w:rsid w:val="00E10676"/>
    <w:rsid w:val="00E462F9"/>
    <w:rsid w:val="00E56823"/>
    <w:rsid w:val="00E61D24"/>
    <w:rsid w:val="00EA79C4"/>
    <w:rsid w:val="00EF16E4"/>
    <w:rsid w:val="00F1191B"/>
    <w:rsid w:val="00F4682E"/>
    <w:rsid w:val="00F5521C"/>
    <w:rsid w:val="00F57563"/>
    <w:rsid w:val="00F6278C"/>
    <w:rsid w:val="00F62BBF"/>
    <w:rsid w:val="00F658F4"/>
    <w:rsid w:val="00F67CBC"/>
    <w:rsid w:val="00F720BF"/>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580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21A8C"/>
    <w:pPr>
      <w:spacing w:after="160" w:line="259" w:lineRule="auto"/>
    </w:pPr>
    <w:rPr>
      <w:rFonts w:eastAsiaTheme="minorHAnsi"/>
      <w:sz w:val="22"/>
      <w:szCs w:val="22"/>
      <w:lang w:eastAsia="en-US"/>
    </w:rPr>
  </w:style>
  <w:style w:type="paragraph" w:styleId="berschrift1">
    <w:name w:val="heading 1"/>
    <w:basedOn w:val="Standard"/>
    <w:next w:val="Standard"/>
    <w:link w:val="berschrift1Zchn"/>
    <w:uiPriority w:val="9"/>
    <w:qFormat/>
    <w:rsid w:val="00E01FE7"/>
    <w:pPr>
      <w:keepNext/>
      <w:keepLines/>
      <w:spacing w:before="240" w:after="0"/>
      <w:outlineLvl w:val="0"/>
    </w:pPr>
    <w:rPr>
      <w:rFonts w:eastAsiaTheme="majorEastAsia"/>
      <w:b/>
      <w:szCs w:val="24"/>
      <w:lang w:bidi="en-US"/>
    </w:rPr>
  </w:style>
  <w:style w:type="paragraph" w:styleId="berschrift2">
    <w:name w:val="heading 2"/>
    <w:basedOn w:val="Standard"/>
    <w:next w:val="Standard"/>
    <w:link w:val="berschrift2Zchn"/>
    <w:uiPriority w:val="9"/>
    <w:unhideWhenUsed/>
    <w:qFormat/>
    <w:rsid w:val="00E01FE7"/>
    <w:pPr>
      <w:keepNext/>
      <w:keepLines/>
      <w:spacing w:before="40" w:after="0"/>
      <w:outlineLvl w:val="1"/>
    </w:pPr>
    <w:rPr>
      <w:rFonts w:eastAsiaTheme="majorEastAsia"/>
      <w:b/>
      <w:i/>
      <w:szCs w:val="26"/>
      <w:lang w:bidi="en-US"/>
    </w:rPr>
  </w:style>
  <w:style w:type="paragraph" w:styleId="berschrift3">
    <w:name w:val="heading 3"/>
    <w:basedOn w:val="Standard"/>
    <w:next w:val="Standard"/>
    <w:link w:val="berschrift3Zchn"/>
    <w:autoRedefine/>
    <w:qFormat/>
    <w:rsid w:val="00E01FE7"/>
    <w:pPr>
      <w:keepNext/>
      <w:spacing w:before="120" w:after="120"/>
      <w:ind w:left="851" w:hanging="851"/>
      <w:outlineLvl w:val="2"/>
    </w:pPr>
    <w:rPr>
      <w:rFonts w:eastAsia="Times New Roman"/>
      <w:i/>
      <w:szCs w:val="24"/>
      <w:lang w:bidi="en-US"/>
    </w:rPr>
  </w:style>
  <w:style w:type="paragraph" w:styleId="berschrift4">
    <w:name w:val="heading 4"/>
    <w:basedOn w:val="Standard"/>
    <w:next w:val="Standard"/>
    <w:link w:val="berschrift4Zchn"/>
    <w:autoRedefine/>
    <w:qFormat/>
    <w:rsid w:val="00E01FE7"/>
    <w:pPr>
      <w:keepNext/>
      <w:spacing w:after="0"/>
      <w:outlineLvl w:val="3"/>
    </w:pPr>
    <w:rPr>
      <w:rFonts w:eastAsia="Times New Roman"/>
      <w:szCs w:val="24"/>
      <w:u w:val="single"/>
      <w:lang w:bidi="en-US"/>
    </w:rPr>
  </w:style>
  <w:style w:type="paragraph" w:styleId="berschrift5">
    <w:name w:val="heading 5"/>
    <w:basedOn w:val="berschrift4"/>
    <w:next w:val="Standard"/>
    <w:link w:val="berschrift5Zchn"/>
    <w:rsid w:val="00E01FE7"/>
    <w:pPr>
      <w:outlineLvl w:val="4"/>
    </w:pPr>
  </w:style>
  <w:style w:type="paragraph" w:styleId="berschrift6">
    <w:name w:val="heading 6"/>
    <w:basedOn w:val="berschrift5"/>
    <w:next w:val="Standard"/>
    <w:link w:val="berschrift6Zchn"/>
    <w:rsid w:val="00E01FE7"/>
    <w:pPr>
      <w:outlineLvl w:val="5"/>
    </w:pPr>
  </w:style>
  <w:style w:type="paragraph" w:styleId="berschrift7">
    <w:name w:val="heading 7"/>
    <w:basedOn w:val="berschrift6"/>
    <w:next w:val="Standard"/>
    <w:link w:val="berschrift7Zchn"/>
    <w:rsid w:val="00E01FE7"/>
    <w:pPr>
      <w:outlineLvl w:val="6"/>
    </w:pPr>
  </w:style>
  <w:style w:type="paragraph" w:styleId="berschrift8">
    <w:name w:val="heading 8"/>
    <w:basedOn w:val="berschrift7"/>
    <w:next w:val="Standard"/>
    <w:link w:val="berschrift8Zchn"/>
    <w:rsid w:val="00E01FE7"/>
    <w:pPr>
      <w:outlineLvl w:val="7"/>
    </w:pPr>
  </w:style>
  <w:style w:type="paragraph" w:styleId="berschrift9">
    <w:name w:val="heading 9"/>
    <w:basedOn w:val="berschrift8"/>
    <w:next w:val="Standard"/>
    <w:link w:val="berschrift9Zchn"/>
    <w:rsid w:val="00E01FE7"/>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01FE7"/>
    <w:pPr>
      <w:tabs>
        <w:tab w:val="center" w:pos="4536"/>
        <w:tab w:val="right" w:pos="9072"/>
      </w:tabs>
      <w:spacing w:after="0"/>
    </w:pPr>
    <w:rPr>
      <w:rFonts w:eastAsia="Times New Roman"/>
      <w:szCs w:val="24"/>
      <w:lang w:bidi="en-US"/>
    </w:rPr>
  </w:style>
  <w:style w:type="paragraph" w:styleId="Fuzeile">
    <w:name w:val="footer"/>
    <w:basedOn w:val="Standard"/>
    <w:link w:val="FuzeileZchn"/>
    <w:autoRedefine/>
    <w:unhideWhenUsed/>
    <w:qFormat/>
    <w:rsid w:val="00E01FE7"/>
    <w:pPr>
      <w:tabs>
        <w:tab w:val="center" w:pos="4536"/>
        <w:tab w:val="right" w:pos="9072"/>
      </w:tabs>
      <w:spacing w:after="0"/>
      <w:ind w:left="1701"/>
    </w:pPr>
    <w:rPr>
      <w:rFonts w:ascii="Arial" w:eastAsia="Times New Roman" w:hAnsi="Arial"/>
      <w:color w:val="808080" w:themeColor="background1" w:themeShade="80"/>
      <w:sz w:val="16"/>
      <w:szCs w:val="24"/>
      <w:lang w:bidi="en-US"/>
    </w:rPr>
  </w:style>
  <w:style w:type="character" w:styleId="Hyperlink">
    <w:name w:val="Hyperlink"/>
    <w:basedOn w:val="Absatz-Standardschriftart"/>
    <w:rsid w:val="00E01FE7"/>
    <w:rPr>
      <w:color w:val="0000FF"/>
      <w:u w:val="single"/>
    </w:rPr>
  </w:style>
  <w:style w:type="paragraph" w:styleId="Liste2">
    <w:name w:val="List 2"/>
    <w:basedOn w:val="Standard"/>
    <w:unhideWhenUsed/>
    <w:rsid w:val="00E01FE7"/>
    <w:pPr>
      <w:numPr>
        <w:numId w:val="2"/>
      </w:numPr>
      <w:spacing w:after="0"/>
      <w:ind w:left="709"/>
      <w:contextualSpacing/>
    </w:pPr>
    <w:rPr>
      <w:rFonts w:eastAsia="Times New Roman"/>
      <w:szCs w:val="24"/>
      <w:lang w:bidi="en-US"/>
    </w:rPr>
  </w:style>
  <w:style w:type="paragraph" w:styleId="Liste">
    <w:name w:val="List"/>
    <w:basedOn w:val="Standard"/>
    <w:unhideWhenUsed/>
    <w:rsid w:val="00E01FE7"/>
    <w:pPr>
      <w:numPr>
        <w:numId w:val="1"/>
      </w:numPr>
      <w:spacing w:after="120"/>
      <w:ind w:left="425" w:hanging="357"/>
      <w:contextualSpacing/>
    </w:pPr>
    <w:rPr>
      <w:rFonts w:eastAsia="Times New Roman"/>
      <w:szCs w:val="24"/>
      <w:lang w:bidi="en-US"/>
    </w:rPr>
  </w:style>
  <w:style w:type="character" w:styleId="Seitenzahl">
    <w:name w:val="page number"/>
    <w:basedOn w:val="Absatz-Standardschriftart"/>
    <w:rsid w:val="00E01FE7"/>
  </w:style>
  <w:style w:type="character" w:customStyle="1" w:styleId="berschrift3Zchn">
    <w:name w:val="Überschrift 3 Zchn"/>
    <w:basedOn w:val="Absatz-Standardschriftart"/>
    <w:link w:val="berschrift3"/>
    <w:rsid w:val="00E01FE7"/>
    <w:rPr>
      <w:i/>
      <w:sz w:val="22"/>
      <w:lang w:eastAsia="en-US" w:bidi="en-US"/>
    </w:rPr>
  </w:style>
  <w:style w:type="character" w:customStyle="1" w:styleId="berschrift4Zchn">
    <w:name w:val="Überschrift 4 Zchn"/>
    <w:basedOn w:val="Absatz-Standardschriftart"/>
    <w:link w:val="berschrift4"/>
    <w:rsid w:val="00E01FE7"/>
    <w:rPr>
      <w:sz w:val="22"/>
      <w:u w:val="single"/>
      <w:lang w:eastAsia="en-US" w:bidi="en-US"/>
    </w:rPr>
  </w:style>
  <w:style w:type="character" w:customStyle="1" w:styleId="berschrift5Zchn">
    <w:name w:val="Überschrift 5 Zchn"/>
    <w:basedOn w:val="Absatz-Standardschriftart"/>
    <w:link w:val="berschrift5"/>
    <w:rsid w:val="00E01FE7"/>
    <w:rPr>
      <w:sz w:val="22"/>
      <w:u w:val="single"/>
      <w:lang w:eastAsia="en-US" w:bidi="en-US"/>
    </w:rPr>
  </w:style>
  <w:style w:type="character" w:customStyle="1" w:styleId="berschrift6Zchn">
    <w:name w:val="Überschrift 6 Zchn"/>
    <w:basedOn w:val="Absatz-Standardschriftart"/>
    <w:link w:val="berschrift6"/>
    <w:rsid w:val="00E01FE7"/>
    <w:rPr>
      <w:sz w:val="22"/>
      <w:u w:val="single"/>
      <w:lang w:eastAsia="en-US" w:bidi="en-US"/>
    </w:rPr>
  </w:style>
  <w:style w:type="character" w:customStyle="1" w:styleId="berschrift7Zchn">
    <w:name w:val="Überschrift 7 Zchn"/>
    <w:basedOn w:val="Absatz-Standardschriftart"/>
    <w:link w:val="berschrift7"/>
    <w:rsid w:val="00E01FE7"/>
    <w:rPr>
      <w:sz w:val="22"/>
      <w:u w:val="single"/>
      <w:lang w:eastAsia="en-US" w:bidi="en-US"/>
    </w:rPr>
  </w:style>
  <w:style w:type="character" w:customStyle="1" w:styleId="berschrift8Zchn">
    <w:name w:val="Überschrift 8 Zchn"/>
    <w:basedOn w:val="Absatz-Standardschriftart"/>
    <w:link w:val="berschrift8"/>
    <w:rsid w:val="00E01FE7"/>
    <w:rPr>
      <w:sz w:val="22"/>
      <w:u w:val="single"/>
      <w:lang w:eastAsia="en-US" w:bidi="en-US"/>
    </w:rPr>
  </w:style>
  <w:style w:type="character" w:customStyle="1" w:styleId="berschrift9Zchn">
    <w:name w:val="Überschrift 9 Zchn"/>
    <w:basedOn w:val="Absatz-Standardschriftart"/>
    <w:link w:val="berschrift9"/>
    <w:rsid w:val="00E01FE7"/>
    <w:rPr>
      <w:sz w:val="22"/>
      <w:u w:val="single"/>
      <w:lang w:eastAsia="en-US" w:bidi="en-US"/>
    </w:rPr>
  </w:style>
  <w:style w:type="paragraph" w:styleId="Titel">
    <w:name w:val="Title"/>
    <w:basedOn w:val="Standard"/>
    <w:link w:val="TitelZchn"/>
    <w:qFormat/>
    <w:rsid w:val="00E01FE7"/>
    <w:pPr>
      <w:spacing w:after="0"/>
      <w:jc w:val="center"/>
    </w:pPr>
    <w:rPr>
      <w:rFonts w:eastAsia="Times New Roman"/>
      <w:b/>
      <w:sz w:val="32"/>
      <w:szCs w:val="24"/>
      <w:lang w:bidi="en-US"/>
    </w:rPr>
  </w:style>
  <w:style w:type="character" w:customStyle="1" w:styleId="TitelZchn">
    <w:name w:val="Titel Zchn"/>
    <w:basedOn w:val="Absatz-Standardschriftart"/>
    <w:link w:val="Titel"/>
    <w:rsid w:val="00E01FE7"/>
    <w:rPr>
      <w:b/>
      <w:sz w:val="32"/>
      <w:lang w:eastAsia="en-US" w:bidi="en-US"/>
    </w:rPr>
  </w:style>
  <w:style w:type="character" w:styleId="Zeilennummer">
    <w:name w:val="line number"/>
    <w:basedOn w:val="Absatz-Standardschriftart"/>
    <w:rsid w:val="00E01FE7"/>
  </w:style>
  <w:style w:type="paragraph" w:styleId="Sprechblasentext">
    <w:name w:val="Balloon Text"/>
    <w:basedOn w:val="Standard"/>
    <w:link w:val="SprechblasentextZchn"/>
    <w:semiHidden/>
    <w:rsid w:val="00E01FE7"/>
    <w:pPr>
      <w:spacing w:after="0"/>
    </w:pPr>
    <w:rPr>
      <w:rFonts w:ascii="Tahoma" w:eastAsia="Times New Roman" w:hAnsi="Tahoma" w:cs="Tahoma"/>
      <w:sz w:val="16"/>
      <w:szCs w:val="16"/>
      <w:lang w:bidi="en-US"/>
    </w:rPr>
  </w:style>
  <w:style w:type="character" w:customStyle="1" w:styleId="SprechblasentextZchn">
    <w:name w:val="Sprechblasentext Zchn"/>
    <w:basedOn w:val="Absatz-Standardschriftart"/>
    <w:link w:val="Sprechblasentext"/>
    <w:semiHidden/>
    <w:rsid w:val="00E01FE7"/>
    <w:rPr>
      <w:rFonts w:ascii="Tahoma" w:hAnsi="Tahoma" w:cs="Tahoma"/>
      <w:sz w:val="16"/>
      <w:szCs w:val="16"/>
      <w:lang w:eastAsia="en-US" w:bidi="en-US"/>
    </w:rPr>
  </w:style>
  <w:style w:type="table" w:styleId="Tabellenraster">
    <w:name w:val="Table Grid"/>
    <w:basedOn w:val="NormaleTabelle"/>
    <w:rsid w:val="00E01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E01FE7"/>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E01FE7"/>
    <w:pPr>
      <w:spacing w:before="120" w:after="0"/>
    </w:pPr>
    <w:rPr>
      <w:rFonts w:eastAsia="Times New Roman"/>
      <w:b/>
      <w:szCs w:val="24"/>
      <w:lang w:bidi="en-US"/>
    </w:rPr>
  </w:style>
  <w:style w:type="paragraph" w:styleId="Verzeichnis2">
    <w:name w:val="toc 2"/>
    <w:basedOn w:val="Standard"/>
    <w:next w:val="Standard"/>
    <w:autoRedefine/>
    <w:uiPriority w:val="39"/>
    <w:unhideWhenUsed/>
    <w:rsid w:val="00E01FE7"/>
    <w:pPr>
      <w:spacing w:after="0"/>
      <w:ind w:left="221"/>
    </w:pPr>
    <w:rPr>
      <w:rFonts w:eastAsia="Times New Roman"/>
      <w:szCs w:val="24"/>
      <w:lang w:bidi="en-US"/>
    </w:rPr>
  </w:style>
  <w:style w:type="paragraph" w:styleId="Verzeichnis3">
    <w:name w:val="toc 3"/>
    <w:basedOn w:val="Standard"/>
    <w:next w:val="Standard"/>
    <w:autoRedefine/>
    <w:uiPriority w:val="39"/>
    <w:unhideWhenUsed/>
    <w:rsid w:val="00E01FE7"/>
    <w:pPr>
      <w:spacing w:after="0"/>
      <w:ind w:left="442"/>
    </w:pPr>
    <w:rPr>
      <w:rFonts w:eastAsia="Times New Roman"/>
      <w:szCs w:val="24"/>
      <w:lang w:bidi="en-US"/>
    </w:rPr>
  </w:style>
  <w:style w:type="paragraph" w:styleId="Verzeichnis4">
    <w:name w:val="toc 4"/>
    <w:basedOn w:val="Standard"/>
    <w:next w:val="Standard"/>
    <w:autoRedefine/>
    <w:uiPriority w:val="39"/>
    <w:semiHidden/>
    <w:unhideWhenUsed/>
    <w:rsid w:val="00E01FE7"/>
    <w:pPr>
      <w:spacing w:after="0"/>
      <w:ind w:left="720"/>
    </w:pPr>
    <w:rPr>
      <w:rFonts w:eastAsia="Times New Roman"/>
      <w:sz w:val="20"/>
      <w:szCs w:val="20"/>
      <w:lang w:bidi="en-US"/>
    </w:rPr>
  </w:style>
  <w:style w:type="paragraph" w:styleId="Verzeichnis5">
    <w:name w:val="toc 5"/>
    <w:basedOn w:val="Standard"/>
    <w:next w:val="Standard"/>
    <w:autoRedefine/>
    <w:uiPriority w:val="39"/>
    <w:semiHidden/>
    <w:unhideWhenUsed/>
    <w:rsid w:val="00E01FE7"/>
    <w:pPr>
      <w:spacing w:after="0"/>
      <w:ind w:left="960"/>
    </w:pPr>
    <w:rPr>
      <w:rFonts w:eastAsia="Times New Roman"/>
      <w:sz w:val="20"/>
      <w:szCs w:val="20"/>
      <w:lang w:bidi="en-US"/>
    </w:rPr>
  </w:style>
  <w:style w:type="paragraph" w:styleId="Verzeichnis6">
    <w:name w:val="toc 6"/>
    <w:basedOn w:val="Standard"/>
    <w:next w:val="Standard"/>
    <w:autoRedefine/>
    <w:uiPriority w:val="39"/>
    <w:semiHidden/>
    <w:unhideWhenUsed/>
    <w:rsid w:val="00E01FE7"/>
    <w:pPr>
      <w:spacing w:after="0"/>
      <w:ind w:left="1200"/>
    </w:pPr>
    <w:rPr>
      <w:rFonts w:eastAsia="Times New Roman"/>
      <w:sz w:val="20"/>
      <w:szCs w:val="20"/>
      <w:lang w:bidi="en-US"/>
    </w:rPr>
  </w:style>
  <w:style w:type="paragraph" w:styleId="Verzeichnis7">
    <w:name w:val="toc 7"/>
    <w:basedOn w:val="Standard"/>
    <w:next w:val="Standard"/>
    <w:autoRedefine/>
    <w:uiPriority w:val="39"/>
    <w:semiHidden/>
    <w:unhideWhenUsed/>
    <w:rsid w:val="00E01FE7"/>
    <w:pPr>
      <w:spacing w:after="0"/>
      <w:ind w:left="1440"/>
    </w:pPr>
    <w:rPr>
      <w:rFonts w:eastAsia="Times New Roman"/>
      <w:sz w:val="20"/>
      <w:szCs w:val="20"/>
      <w:lang w:bidi="en-US"/>
    </w:rPr>
  </w:style>
  <w:style w:type="paragraph" w:styleId="Verzeichnis8">
    <w:name w:val="toc 8"/>
    <w:basedOn w:val="Standard"/>
    <w:next w:val="Standard"/>
    <w:autoRedefine/>
    <w:uiPriority w:val="39"/>
    <w:semiHidden/>
    <w:unhideWhenUsed/>
    <w:rsid w:val="00E01FE7"/>
    <w:pPr>
      <w:spacing w:after="0"/>
      <w:ind w:left="1680"/>
    </w:pPr>
    <w:rPr>
      <w:rFonts w:eastAsia="Times New Roman"/>
      <w:sz w:val="20"/>
      <w:szCs w:val="20"/>
      <w:lang w:bidi="en-US"/>
    </w:rPr>
  </w:style>
  <w:style w:type="paragraph" w:styleId="Verzeichnis9">
    <w:name w:val="toc 9"/>
    <w:basedOn w:val="Standard"/>
    <w:next w:val="Standard"/>
    <w:autoRedefine/>
    <w:uiPriority w:val="39"/>
    <w:semiHidden/>
    <w:unhideWhenUsed/>
    <w:rsid w:val="00E01FE7"/>
    <w:pPr>
      <w:spacing w:after="0"/>
      <w:ind w:left="1920"/>
    </w:pPr>
    <w:rPr>
      <w:rFonts w:eastAsia="Times New Roman"/>
      <w:sz w:val="20"/>
      <w:szCs w:val="20"/>
      <w:lang w:bidi="en-US"/>
    </w:rPr>
  </w:style>
  <w:style w:type="character" w:customStyle="1" w:styleId="berschrift1Zchn">
    <w:name w:val="Überschrift 1 Zchn"/>
    <w:basedOn w:val="Absatz-Standardschriftart"/>
    <w:link w:val="berschrift1"/>
    <w:uiPriority w:val="9"/>
    <w:rsid w:val="00E01FE7"/>
    <w:rPr>
      <w:rFonts w:eastAsiaTheme="majorEastAsia"/>
      <w:b/>
      <w:sz w:val="22"/>
      <w:lang w:eastAsia="en-US" w:bidi="en-US"/>
    </w:rPr>
  </w:style>
  <w:style w:type="character" w:customStyle="1" w:styleId="berschrift2Zchn">
    <w:name w:val="Überschrift 2 Zchn"/>
    <w:basedOn w:val="Absatz-Standardschriftart"/>
    <w:link w:val="berschrift2"/>
    <w:uiPriority w:val="9"/>
    <w:rsid w:val="00E01FE7"/>
    <w:rPr>
      <w:rFonts w:eastAsiaTheme="majorEastAsia"/>
      <w:b/>
      <w:i/>
      <w:sz w:val="22"/>
      <w:szCs w:val="26"/>
      <w:lang w:eastAsia="en-US" w:bidi="en-US"/>
    </w:rPr>
  </w:style>
  <w:style w:type="paragraph" w:styleId="Unterschrift">
    <w:name w:val="Signature"/>
    <w:basedOn w:val="Standard"/>
    <w:next w:val="Standard"/>
    <w:link w:val="UnterschriftZchn"/>
    <w:rsid w:val="00E01FE7"/>
    <w:pPr>
      <w:keepNext/>
      <w:spacing w:before="720" w:after="0" w:line="220" w:lineRule="atLeast"/>
    </w:pPr>
    <w:rPr>
      <w:rFonts w:ascii="Arial" w:eastAsia="Times New Roman" w:hAnsi="Arial"/>
      <w:spacing w:val="-5"/>
      <w:szCs w:val="24"/>
      <w:lang w:bidi="en-US"/>
    </w:rPr>
  </w:style>
  <w:style w:type="character" w:customStyle="1" w:styleId="UnterschriftZchn">
    <w:name w:val="Unterschrift Zchn"/>
    <w:basedOn w:val="Absatz-Standardschriftart"/>
    <w:link w:val="Unterschrift"/>
    <w:rsid w:val="00E01FE7"/>
    <w:rPr>
      <w:rFonts w:ascii="Arial" w:hAnsi="Arial"/>
      <w:spacing w:val="-5"/>
      <w:sz w:val="22"/>
      <w:lang w:eastAsia="en-US" w:bidi="en-US"/>
    </w:rPr>
  </w:style>
  <w:style w:type="paragraph" w:styleId="Datum">
    <w:name w:val="Date"/>
    <w:basedOn w:val="Standard"/>
    <w:next w:val="Standard"/>
    <w:link w:val="DatumZchn"/>
    <w:rsid w:val="00E01FE7"/>
    <w:pPr>
      <w:spacing w:after="220" w:line="220" w:lineRule="atLeast"/>
      <w:jc w:val="both"/>
    </w:pPr>
    <w:rPr>
      <w:rFonts w:ascii="Arial" w:eastAsia="Times New Roman" w:hAnsi="Arial"/>
      <w:spacing w:val="-5"/>
      <w:szCs w:val="24"/>
      <w:lang w:bidi="en-US"/>
    </w:rPr>
  </w:style>
  <w:style w:type="character" w:customStyle="1" w:styleId="DatumZchn">
    <w:name w:val="Datum Zchn"/>
    <w:basedOn w:val="Absatz-Standardschriftart"/>
    <w:link w:val="Datum"/>
    <w:rsid w:val="00E01FE7"/>
    <w:rPr>
      <w:rFonts w:ascii="Arial" w:hAnsi="Arial"/>
      <w:spacing w:val="-5"/>
      <w:sz w:val="22"/>
      <w:lang w:eastAsia="en-US" w:bidi="en-US"/>
    </w:rPr>
  </w:style>
  <w:style w:type="character" w:customStyle="1" w:styleId="KopfzeileZchn">
    <w:name w:val="Kopfzeile Zchn"/>
    <w:basedOn w:val="Absatz-Standardschriftart"/>
    <w:link w:val="Kopfzeile"/>
    <w:rsid w:val="00E01FE7"/>
    <w:rPr>
      <w:sz w:val="22"/>
      <w:lang w:eastAsia="en-US" w:bidi="en-US"/>
    </w:rPr>
  </w:style>
  <w:style w:type="character" w:customStyle="1" w:styleId="MakrotextZeichen1">
    <w:name w:val="Makrotext Zeichen1"/>
    <w:basedOn w:val="Absatz-Standardschriftart"/>
    <w:semiHidden/>
    <w:rsid w:val="00E01FE7"/>
    <w:rPr>
      <w:rFonts w:ascii="Courier" w:eastAsia="Times New Roman" w:hAnsi="Courier"/>
    </w:rPr>
  </w:style>
  <w:style w:type="character" w:customStyle="1" w:styleId="SprechblasentextZeichen1">
    <w:name w:val="Sprechblasentext Zeichen1"/>
    <w:basedOn w:val="Absatz-Standardschriftart"/>
    <w:semiHidden/>
    <w:rsid w:val="00E01FE7"/>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E01FE7"/>
    <w:pPr>
      <w:spacing w:after="0"/>
    </w:pPr>
    <w:rPr>
      <w:rFonts w:ascii="Arial" w:eastAsia="Times New Roman" w:hAnsi="Arial"/>
      <w:color w:val="7F7F7F" w:themeColor="text1" w:themeTint="80"/>
      <w:sz w:val="16"/>
      <w:szCs w:val="20"/>
      <w:lang w:bidi="en-US"/>
    </w:rPr>
  </w:style>
  <w:style w:type="character" w:customStyle="1" w:styleId="FunotentextZchn">
    <w:name w:val="Fußnotentext Zchn"/>
    <w:basedOn w:val="Absatz-Standardschriftart"/>
    <w:link w:val="Funotentext"/>
    <w:uiPriority w:val="99"/>
    <w:semiHidden/>
    <w:rsid w:val="00E01FE7"/>
    <w:rPr>
      <w:rFonts w:ascii="Arial" w:hAnsi="Arial"/>
      <w:color w:val="7F7F7F" w:themeColor="text1" w:themeTint="80"/>
      <w:sz w:val="16"/>
      <w:szCs w:val="20"/>
      <w:lang w:eastAsia="en-US" w:bidi="en-US"/>
    </w:rPr>
  </w:style>
  <w:style w:type="character" w:styleId="Funotenzeichen">
    <w:name w:val="footnote reference"/>
    <w:uiPriority w:val="99"/>
    <w:unhideWhenUsed/>
    <w:rsid w:val="00E01FE7"/>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E01FE7"/>
    <w:pPr>
      <w:framePr w:w="9639" w:hSpace="142" w:vSpace="142" w:wrap="notBeside" w:vAnchor="page" w:hAnchor="text" w:y="5524"/>
      <w:tabs>
        <w:tab w:val="left" w:pos="2835"/>
        <w:tab w:val="left" w:pos="5783"/>
        <w:tab w:val="left" w:pos="8080"/>
      </w:tabs>
      <w:spacing w:after="0"/>
    </w:pPr>
    <w:rPr>
      <w:rFonts w:eastAsia="Times New Roman"/>
      <w:color w:val="A6A6A6" w:themeColor="background1" w:themeShade="A6"/>
      <w:sz w:val="16"/>
      <w:szCs w:val="24"/>
      <w:lang w:bidi="en-US"/>
    </w:rPr>
  </w:style>
  <w:style w:type="paragraph" w:styleId="Listenabsatz">
    <w:name w:val="List Paragraph"/>
    <w:basedOn w:val="Standard"/>
    <w:uiPriority w:val="34"/>
    <w:qFormat/>
    <w:rsid w:val="00E01FE7"/>
    <w:pPr>
      <w:spacing w:after="0"/>
      <w:ind w:left="720"/>
      <w:contextualSpacing/>
    </w:pPr>
    <w:rPr>
      <w:rFonts w:eastAsia="Times New Roman"/>
      <w:szCs w:val="24"/>
      <w:lang w:bidi="en-US"/>
    </w:rPr>
  </w:style>
  <w:style w:type="numbering" w:customStyle="1" w:styleId="Formatvorlage1">
    <w:name w:val="Formatvorlage1"/>
    <w:uiPriority w:val="99"/>
    <w:rsid w:val="00C1287B"/>
    <w:pPr>
      <w:numPr>
        <w:numId w:val="3"/>
      </w:numPr>
    </w:pPr>
  </w:style>
  <w:style w:type="character" w:customStyle="1" w:styleId="AnhangkursivZeichenSST-90">
    <w:name w:val="Anhang_kursiv (Zeichen_SST-90)"/>
    <w:uiPriority w:val="99"/>
    <w:rsid w:val="0008557F"/>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4423</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5114</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2024-06-26T08:42:00Z</dcterms:created>
  <dcterms:modified xsi:type="dcterms:W3CDTF">2024-06-26T08:42:00Z</dcterms:modified>
  <cp:category/>
</cp:coreProperties>
</file>