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974" w:rsidRPr="007543F7" w:rsidRDefault="00746974" w:rsidP="007543F7"/>
    <w:p w:rsidR="00746974" w:rsidRPr="007543F7" w:rsidRDefault="00E02E93" w:rsidP="00746974">
      <w:pPr>
        <w:spacing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bCs/>
          <w:color w:val="000000"/>
          <w:sz w:val="24"/>
          <w:szCs w:val="24"/>
        </w:rPr>
        <w:t>AUTHOR’S PREFACE</w:t>
      </w:r>
    </w:p>
    <w:p w:rsidR="00746974" w:rsidRPr="00746974" w:rsidRDefault="00746974" w:rsidP="00746974">
      <w:pPr>
        <w:spacing w:line="240" w:lineRule="auto"/>
        <w:jc w:val="both"/>
        <w:rPr>
          <w:rFonts w:ascii="Times New Roman" w:eastAsia="Times New Roman" w:hAnsi="Times New Roman" w:cs="Times New Roman"/>
          <w:sz w:val="24"/>
          <w:szCs w:val="24"/>
        </w:rPr>
      </w:pPr>
      <w:r w:rsidRPr="00746974">
        <w:rPr>
          <w:rFonts w:ascii="Times New Roman" w:eastAsia="Times New Roman" w:hAnsi="Times New Roman" w:cs="Times New Roman"/>
          <w:color w:val="000000"/>
          <w:sz w:val="24"/>
          <w:szCs w:val="24"/>
        </w:rPr>
        <w:t xml:space="preserve">                Teachers and students in music schools are already familiar with the works from my first collection </w:t>
      </w:r>
      <w:r w:rsidRPr="00746974">
        <w:rPr>
          <w:rFonts w:ascii="Times New Roman" w:eastAsia="Times New Roman" w:hAnsi="Times New Roman" w:cs="Times New Roman"/>
          <w:i/>
          <w:iCs/>
          <w:color w:val="000000"/>
          <w:sz w:val="24"/>
          <w:szCs w:val="24"/>
        </w:rPr>
        <w:t>Musical Tales</w:t>
      </w:r>
      <w:r w:rsidRPr="00746974">
        <w:rPr>
          <w:rFonts w:ascii="Times New Roman" w:eastAsia="Times New Roman" w:hAnsi="Times New Roman" w:cs="Times New Roman"/>
          <w:color w:val="000000"/>
          <w:sz w:val="24"/>
          <w:szCs w:val="24"/>
        </w:rPr>
        <w:t>. When performing, the young performers meet with fairy-tale characters (</w:t>
      </w:r>
      <w:r w:rsidRPr="00746974">
        <w:rPr>
          <w:rFonts w:ascii="Times New Roman" w:eastAsia="Times New Roman" w:hAnsi="Times New Roman" w:cs="Times New Roman"/>
          <w:i/>
          <w:iCs/>
          <w:color w:val="000000"/>
          <w:sz w:val="24"/>
          <w:szCs w:val="24"/>
        </w:rPr>
        <w:t>Little Red Riding Hood</w:t>
      </w:r>
      <w:r w:rsidR="00583321">
        <w:rPr>
          <w:rFonts w:ascii="Times New Roman" w:eastAsia="Times New Roman" w:hAnsi="Times New Roman" w:cs="Times New Roman"/>
          <w:i/>
          <w:iCs/>
          <w:color w:val="000000"/>
          <w:sz w:val="24"/>
          <w:szCs w:val="24"/>
        </w:rPr>
        <w:t xml:space="preserve">, Wolf, Winnie-the-Pooh, Witch and </w:t>
      </w:r>
      <w:r w:rsidRPr="00746974">
        <w:rPr>
          <w:rFonts w:ascii="Times New Roman" w:eastAsia="Times New Roman" w:hAnsi="Times New Roman" w:cs="Times New Roman"/>
          <w:i/>
          <w:iCs/>
          <w:color w:val="000000"/>
          <w:sz w:val="24"/>
          <w:szCs w:val="24"/>
        </w:rPr>
        <w:t>Fairy</w:t>
      </w:r>
      <w:r w:rsidRPr="00746974">
        <w:rPr>
          <w:rFonts w:ascii="Times New Roman" w:eastAsia="Times New Roman" w:hAnsi="Times New Roman" w:cs="Times New Roman"/>
          <w:color w:val="000000"/>
          <w:sz w:val="24"/>
          <w:szCs w:val="24"/>
        </w:rPr>
        <w:t>), cute animals (</w:t>
      </w:r>
      <w:r w:rsidRPr="00746974">
        <w:rPr>
          <w:rFonts w:ascii="Times New Roman" w:eastAsia="Times New Roman" w:hAnsi="Times New Roman" w:cs="Times New Roman"/>
          <w:i/>
          <w:iCs/>
          <w:color w:val="000000"/>
          <w:sz w:val="24"/>
          <w:szCs w:val="24"/>
        </w:rPr>
        <w:t>Bear, Fox, Cat</w:t>
      </w:r>
      <w:r w:rsidRPr="00746974">
        <w:rPr>
          <w:rFonts w:ascii="Times New Roman" w:eastAsia="Times New Roman" w:hAnsi="Times New Roman" w:cs="Times New Roman"/>
          <w:color w:val="000000"/>
          <w:sz w:val="24"/>
          <w:szCs w:val="24"/>
        </w:rPr>
        <w:t xml:space="preserve">) and see </w:t>
      </w:r>
      <w:r w:rsidR="00D12172">
        <w:rPr>
          <w:rFonts w:ascii="Times New Roman" w:eastAsia="Times New Roman" w:hAnsi="Times New Roman" w:cs="Times New Roman"/>
          <w:color w:val="000000"/>
          <w:sz w:val="24"/>
          <w:szCs w:val="24"/>
        </w:rPr>
        <w:t>beautiful views of nature (pieces</w:t>
      </w:r>
      <w:r w:rsidRPr="00746974">
        <w:rPr>
          <w:rFonts w:ascii="Times New Roman" w:eastAsia="Times New Roman" w:hAnsi="Times New Roman" w:cs="Times New Roman"/>
          <w:color w:val="000000"/>
          <w:sz w:val="24"/>
          <w:szCs w:val="24"/>
        </w:rPr>
        <w:t xml:space="preserve"> </w:t>
      </w:r>
      <w:r w:rsidRPr="00746974">
        <w:rPr>
          <w:rFonts w:ascii="Times New Roman" w:eastAsia="Times New Roman" w:hAnsi="Times New Roman" w:cs="Times New Roman"/>
          <w:i/>
          <w:iCs/>
          <w:color w:val="000000"/>
          <w:sz w:val="24"/>
          <w:szCs w:val="24"/>
        </w:rPr>
        <w:t>Water Drops, Wind and Leaves, Prelude</w:t>
      </w:r>
      <w:r w:rsidRPr="00746974">
        <w:rPr>
          <w:rFonts w:ascii="Times New Roman" w:eastAsia="Times New Roman" w:hAnsi="Times New Roman" w:cs="Times New Roman"/>
          <w:color w:val="000000"/>
          <w:sz w:val="24"/>
          <w:szCs w:val="24"/>
        </w:rPr>
        <w:t xml:space="preserve">). The collection, which was released in 2011, is still widely used in music and arts </w:t>
      </w:r>
      <w:r w:rsidR="00D12172">
        <w:rPr>
          <w:rFonts w:ascii="Times New Roman" w:eastAsia="Times New Roman" w:hAnsi="Times New Roman" w:cs="Times New Roman"/>
          <w:color w:val="000000"/>
          <w:sz w:val="24"/>
          <w:szCs w:val="24"/>
        </w:rPr>
        <w:t>classes. The musical piece</w:t>
      </w:r>
      <w:r w:rsidRPr="00746974">
        <w:rPr>
          <w:rFonts w:ascii="Times New Roman" w:eastAsia="Times New Roman" w:hAnsi="Times New Roman" w:cs="Times New Roman"/>
          <w:color w:val="000000"/>
          <w:sz w:val="24"/>
          <w:szCs w:val="24"/>
        </w:rPr>
        <w:t>s have been performed at concerts and festivals, as well as being included in the curriculum. Inspired by these good responses and reviews, I have decided to release a second issue.</w:t>
      </w:r>
    </w:p>
    <w:p w:rsidR="00746974" w:rsidRPr="00746974" w:rsidRDefault="00746974" w:rsidP="00746974">
      <w:pPr>
        <w:spacing w:line="240" w:lineRule="auto"/>
        <w:jc w:val="both"/>
        <w:rPr>
          <w:rFonts w:ascii="Times New Roman" w:eastAsia="Times New Roman" w:hAnsi="Times New Roman" w:cs="Times New Roman"/>
          <w:sz w:val="24"/>
          <w:szCs w:val="24"/>
        </w:rPr>
      </w:pPr>
      <w:r w:rsidRPr="00746974">
        <w:rPr>
          <w:rFonts w:ascii="Times New Roman" w:eastAsia="Times New Roman" w:hAnsi="Times New Roman" w:cs="Times New Roman"/>
          <w:color w:val="000000"/>
          <w:sz w:val="24"/>
          <w:szCs w:val="24"/>
        </w:rPr>
        <w:t>             </w:t>
      </w:r>
      <w:r w:rsidR="00D12172">
        <w:rPr>
          <w:rFonts w:ascii="Times New Roman" w:eastAsia="Times New Roman" w:hAnsi="Times New Roman" w:cs="Times New Roman"/>
          <w:color w:val="000000"/>
          <w:sz w:val="24"/>
          <w:szCs w:val="24"/>
        </w:rPr>
        <w:t>  This second collection of piece</w:t>
      </w:r>
      <w:r w:rsidRPr="00746974">
        <w:rPr>
          <w:rFonts w:ascii="Times New Roman" w:eastAsia="Times New Roman" w:hAnsi="Times New Roman" w:cs="Times New Roman"/>
          <w:color w:val="000000"/>
          <w:sz w:val="24"/>
          <w:szCs w:val="24"/>
        </w:rPr>
        <w:t xml:space="preserve">s with piano music, </w:t>
      </w:r>
      <w:r w:rsidRPr="00746974">
        <w:rPr>
          <w:rFonts w:ascii="Times New Roman" w:eastAsia="Times New Roman" w:hAnsi="Times New Roman" w:cs="Times New Roman"/>
          <w:i/>
          <w:iCs/>
          <w:color w:val="000000"/>
          <w:sz w:val="24"/>
          <w:szCs w:val="24"/>
        </w:rPr>
        <w:t>The Circus Has Arrived</w:t>
      </w:r>
      <w:r w:rsidRPr="00746974">
        <w:rPr>
          <w:rFonts w:ascii="Times New Roman" w:eastAsia="Times New Roman" w:hAnsi="Times New Roman" w:cs="Times New Roman"/>
          <w:color w:val="000000"/>
          <w:sz w:val="24"/>
          <w:szCs w:val="24"/>
        </w:rPr>
        <w:t>, is a continuation of the first collection. This time, I suggest meet</w:t>
      </w:r>
      <w:r w:rsidR="009D11D0">
        <w:rPr>
          <w:rFonts w:ascii="Times New Roman" w:eastAsia="Times New Roman" w:hAnsi="Times New Roman" w:cs="Times New Roman"/>
          <w:color w:val="000000"/>
          <w:sz w:val="24"/>
          <w:szCs w:val="24"/>
        </w:rPr>
        <w:t>ings with the charming and colo</w:t>
      </w:r>
      <w:r w:rsidRPr="00746974">
        <w:rPr>
          <w:rFonts w:ascii="Times New Roman" w:eastAsia="Times New Roman" w:hAnsi="Times New Roman" w:cs="Times New Roman"/>
          <w:color w:val="000000"/>
          <w:sz w:val="24"/>
          <w:szCs w:val="24"/>
        </w:rPr>
        <w:t>rful and sometimes funny characters of the circus.</w:t>
      </w:r>
    </w:p>
    <w:p w:rsidR="00746974" w:rsidRPr="00746974" w:rsidRDefault="00746974" w:rsidP="00746974">
      <w:pPr>
        <w:spacing w:line="240" w:lineRule="auto"/>
        <w:jc w:val="both"/>
        <w:rPr>
          <w:rFonts w:ascii="Times New Roman" w:eastAsia="Times New Roman" w:hAnsi="Times New Roman" w:cs="Times New Roman"/>
          <w:sz w:val="24"/>
          <w:szCs w:val="24"/>
        </w:rPr>
      </w:pPr>
      <w:r w:rsidRPr="00746974">
        <w:rPr>
          <w:rFonts w:ascii="Times New Roman" w:eastAsia="Times New Roman" w:hAnsi="Times New Roman" w:cs="Times New Roman"/>
          <w:color w:val="000000"/>
          <w:sz w:val="24"/>
          <w:szCs w:val="24"/>
        </w:rPr>
        <w:t xml:space="preserve">              Like the first collection, the second collection is related to my work in the Ballet Department of the National M. K. </w:t>
      </w:r>
      <w:proofErr w:type="spellStart"/>
      <w:r w:rsidRPr="00746974">
        <w:rPr>
          <w:rFonts w:ascii="Times New Roman" w:eastAsia="Times New Roman" w:hAnsi="Times New Roman" w:cs="Times New Roman"/>
          <w:color w:val="000000"/>
          <w:sz w:val="24"/>
          <w:szCs w:val="24"/>
        </w:rPr>
        <w:t>Čiurlionis</w:t>
      </w:r>
      <w:proofErr w:type="spellEnd"/>
      <w:r w:rsidRPr="00746974">
        <w:rPr>
          <w:rFonts w:ascii="Times New Roman" w:eastAsia="Times New Roman" w:hAnsi="Times New Roman" w:cs="Times New Roman"/>
          <w:color w:val="000000"/>
          <w:sz w:val="24"/>
          <w:szCs w:val="24"/>
        </w:rPr>
        <w:t xml:space="preserve"> School of Art, where I am an accompanist in the acting technique lessons of the teacher-expert, Prof. Dr. </w:t>
      </w:r>
      <w:proofErr w:type="spellStart"/>
      <w:r w:rsidRPr="00746974">
        <w:rPr>
          <w:rFonts w:ascii="Times New Roman" w:eastAsia="Times New Roman" w:hAnsi="Times New Roman" w:cs="Times New Roman"/>
          <w:color w:val="000000"/>
          <w:sz w:val="24"/>
          <w:szCs w:val="24"/>
        </w:rPr>
        <w:t>Aldona</w:t>
      </w:r>
      <w:proofErr w:type="spellEnd"/>
      <w:r w:rsidRPr="00746974">
        <w:rPr>
          <w:rFonts w:ascii="Times New Roman" w:eastAsia="Times New Roman" w:hAnsi="Times New Roman" w:cs="Times New Roman"/>
          <w:color w:val="000000"/>
          <w:sz w:val="24"/>
          <w:szCs w:val="24"/>
        </w:rPr>
        <w:t xml:space="preserve"> </w:t>
      </w:r>
      <w:proofErr w:type="spellStart"/>
      <w:r w:rsidRPr="00746974">
        <w:rPr>
          <w:rFonts w:ascii="Times New Roman" w:eastAsia="Times New Roman" w:hAnsi="Times New Roman" w:cs="Times New Roman"/>
          <w:color w:val="000000"/>
          <w:sz w:val="24"/>
          <w:szCs w:val="24"/>
        </w:rPr>
        <w:t>Adomaitytė</w:t>
      </w:r>
      <w:proofErr w:type="spellEnd"/>
      <w:r w:rsidRPr="00746974">
        <w:rPr>
          <w:rFonts w:ascii="Times New Roman" w:eastAsia="Times New Roman" w:hAnsi="Times New Roman" w:cs="Times New Roman"/>
          <w:color w:val="000000"/>
          <w:sz w:val="24"/>
          <w:szCs w:val="24"/>
        </w:rPr>
        <w:t xml:space="preserve"> at the Lithuanian Academy of Music and Theatre. As I ac</w:t>
      </w:r>
      <w:r w:rsidR="007605DA">
        <w:rPr>
          <w:rFonts w:ascii="Times New Roman" w:eastAsia="Times New Roman" w:hAnsi="Times New Roman" w:cs="Times New Roman"/>
          <w:color w:val="000000"/>
          <w:sz w:val="24"/>
          <w:szCs w:val="24"/>
        </w:rPr>
        <w:t>companied these</w:t>
      </w:r>
      <w:r w:rsidR="002F51A7">
        <w:rPr>
          <w:rFonts w:ascii="Times New Roman" w:eastAsia="Times New Roman" w:hAnsi="Times New Roman" w:cs="Times New Roman"/>
          <w:color w:val="000000"/>
          <w:sz w:val="24"/>
          <w:szCs w:val="24"/>
        </w:rPr>
        <w:t xml:space="preserve"> lessons, I </w:t>
      </w:r>
      <w:proofErr w:type="spellStart"/>
      <w:r w:rsidR="002F51A7">
        <w:rPr>
          <w:rFonts w:ascii="Times New Roman" w:eastAsia="Times New Roman" w:hAnsi="Times New Roman" w:cs="Times New Roman"/>
          <w:color w:val="000000"/>
          <w:sz w:val="24"/>
          <w:szCs w:val="24"/>
        </w:rPr>
        <w:t>realised</w:t>
      </w:r>
      <w:proofErr w:type="spellEnd"/>
      <w:r w:rsidR="002F51A7">
        <w:rPr>
          <w:rFonts w:ascii="Times New Roman" w:eastAsia="Times New Roman" w:hAnsi="Times New Roman" w:cs="Times New Roman"/>
          <w:color w:val="000000"/>
          <w:sz w:val="24"/>
          <w:szCs w:val="24"/>
        </w:rPr>
        <w:t xml:space="preserve"> </w:t>
      </w:r>
      <w:r w:rsidRPr="00746974">
        <w:rPr>
          <w:rFonts w:ascii="Times New Roman" w:eastAsia="Times New Roman" w:hAnsi="Times New Roman" w:cs="Times New Roman"/>
          <w:color w:val="000000"/>
          <w:sz w:val="24"/>
          <w:szCs w:val="24"/>
        </w:rPr>
        <w:t xml:space="preserve">that I could not always adapt the music of other composers in order to fully reveal the characters and to make accents of action and movement that </w:t>
      </w:r>
      <w:bookmarkStart w:id="0" w:name="_GoBack"/>
      <w:bookmarkEnd w:id="0"/>
      <w:r w:rsidRPr="00746974">
        <w:rPr>
          <w:rFonts w:ascii="Times New Roman" w:eastAsia="Times New Roman" w:hAnsi="Times New Roman" w:cs="Times New Roman"/>
          <w:color w:val="000000"/>
          <w:sz w:val="24"/>
          <w:szCs w:val="24"/>
        </w:rPr>
        <w:t>c</w:t>
      </w:r>
      <w:r w:rsidR="007605DA">
        <w:rPr>
          <w:rFonts w:ascii="Times New Roman" w:eastAsia="Times New Roman" w:hAnsi="Times New Roman" w:cs="Times New Roman"/>
          <w:color w:val="000000"/>
          <w:sz w:val="24"/>
          <w:szCs w:val="24"/>
        </w:rPr>
        <w:t>oincided with the musical accompaniment</w:t>
      </w:r>
      <w:r w:rsidRPr="00746974">
        <w:rPr>
          <w:rFonts w:ascii="Times New Roman" w:eastAsia="Times New Roman" w:hAnsi="Times New Roman" w:cs="Times New Roman"/>
          <w:color w:val="000000"/>
          <w:sz w:val="24"/>
          <w:szCs w:val="24"/>
        </w:rPr>
        <w:t>. I felt a great need to create new musical material. With my experience and theoretical knowledge, I started to create music for the acting technique lessons, in order to help the actors feel the moods of the sketches and the</w:t>
      </w:r>
      <w:r w:rsidR="002F51A7">
        <w:rPr>
          <w:rFonts w:ascii="Times New Roman" w:eastAsia="Times New Roman" w:hAnsi="Times New Roman" w:cs="Times New Roman"/>
          <w:color w:val="000000"/>
          <w:sz w:val="24"/>
          <w:szCs w:val="24"/>
        </w:rPr>
        <w:t xml:space="preserve"> </w:t>
      </w:r>
      <w:r w:rsidRPr="00746974">
        <w:rPr>
          <w:rFonts w:ascii="Times New Roman" w:eastAsia="Times New Roman" w:hAnsi="Times New Roman" w:cs="Times New Roman"/>
          <w:color w:val="000000"/>
          <w:sz w:val="24"/>
          <w:szCs w:val="24"/>
        </w:rPr>
        <w:t>character traits.  </w:t>
      </w:r>
    </w:p>
    <w:p w:rsidR="00746974" w:rsidRPr="00746974" w:rsidRDefault="00746974" w:rsidP="00746974">
      <w:pPr>
        <w:spacing w:line="240" w:lineRule="auto"/>
        <w:jc w:val="both"/>
        <w:rPr>
          <w:rFonts w:ascii="Times New Roman" w:eastAsia="Times New Roman" w:hAnsi="Times New Roman" w:cs="Times New Roman"/>
          <w:sz w:val="24"/>
          <w:szCs w:val="24"/>
        </w:rPr>
      </w:pPr>
      <w:r w:rsidRPr="00746974">
        <w:rPr>
          <w:rFonts w:ascii="Times New Roman" w:eastAsia="Times New Roman" w:hAnsi="Times New Roman" w:cs="Times New Roman"/>
          <w:color w:val="000000"/>
          <w:sz w:val="24"/>
          <w:szCs w:val="24"/>
        </w:rPr>
        <w:t xml:space="preserve">              In </w:t>
      </w:r>
      <w:r w:rsidRPr="00746974">
        <w:rPr>
          <w:rFonts w:ascii="Times New Roman" w:eastAsia="Times New Roman" w:hAnsi="Times New Roman" w:cs="Times New Roman"/>
          <w:i/>
          <w:iCs/>
          <w:color w:val="000000"/>
          <w:sz w:val="24"/>
          <w:szCs w:val="24"/>
        </w:rPr>
        <w:t xml:space="preserve">The Circus Has Arrived </w:t>
      </w:r>
      <w:r w:rsidRPr="00746974">
        <w:rPr>
          <w:rFonts w:ascii="Times New Roman" w:eastAsia="Times New Roman" w:hAnsi="Times New Roman" w:cs="Times New Roman"/>
          <w:color w:val="000000"/>
          <w:sz w:val="24"/>
          <w:szCs w:val="24"/>
        </w:rPr>
        <w:t>collecti</w:t>
      </w:r>
      <w:r w:rsidR="007E3743">
        <w:rPr>
          <w:rFonts w:ascii="Times New Roman" w:eastAsia="Times New Roman" w:hAnsi="Times New Roman" w:cs="Times New Roman"/>
          <w:color w:val="000000"/>
          <w:sz w:val="24"/>
          <w:szCs w:val="24"/>
        </w:rPr>
        <w:t xml:space="preserve">on, the piano </w:t>
      </w:r>
      <w:r w:rsidR="00F74C94">
        <w:rPr>
          <w:rFonts w:ascii="Times New Roman" w:eastAsia="Times New Roman" w:hAnsi="Times New Roman" w:cs="Times New Roman"/>
          <w:color w:val="000000"/>
          <w:sz w:val="24"/>
          <w:szCs w:val="24"/>
        </w:rPr>
        <w:t>piece</w:t>
      </w:r>
      <w:r w:rsidRPr="00746974">
        <w:rPr>
          <w:rFonts w:ascii="Times New Roman" w:eastAsia="Times New Roman" w:hAnsi="Times New Roman" w:cs="Times New Roman"/>
          <w:color w:val="000000"/>
          <w:sz w:val="24"/>
          <w:szCs w:val="24"/>
        </w:rPr>
        <w:t xml:space="preserve">s are not arranged according to their complexity, but rather like in a circus – the principle of contrast is applied, so that one character changes to another: animals appear after the gymnasts, acrobats appear after the animals, </w:t>
      </w:r>
      <w:r w:rsidRPr="00746974">
        <w:rPr>
          <w:rFonts w:ascii="Times New Roman" w:eastAsia="Times New Roman" w:hAnsi="Times New Roman" w:cs="Times New Roman"/>
          <w:i/>
          <w:iCs/>
          <w:color w:val="000000"/>
          <w:sz w:val="24"/>
          <w:szCs w:val="24"/>
        </w:rPr>
        <w:t>Sad Clown Songs</w:t>
      </w:r>
      <w:r w:rsidRPr="00746974">
        <w:rPr>
          <w:rFonts w:ascii="Times New Roman" w:eastAsia="Times New Roman" w:hAnsi="Times New Roman" w:cs="Times New Roman"/>
          <w:color w:val="000000"/>
          <w:sz w:val="24"/>
          <w:szCs w:val="24"/>
        </w:rPr>
        <w:t xml:space="preserve"> is followed by </w:t>
      </w:r>
      <w:r w:rsidRPr="00746974">
        <w:rPr>
          <w:rFonts w:ascii="Times New Roman" w:eastAsia="Times New Roman" w:hAnsi="Times New Roman" w:cs="Times New Roman"/>
          <w:i/>
          <w:iCs/>
          <w:color w:val="000000"/>
          <w:sz w:val="24"/>
          <w:szCs w:val="24"/>
        </w:rPr>
        <w:t>Happy Monkeys</w:t>
      </w:r>
      <w:r w:rsidRPr="00746974">
        <w:rPr>
          <w:rFonts w:ascii="Times New Roman" w:eastAsia="Times New Roman" w:hAnsi="Times New Roman" w:cs="Times New Roman"/>
          <w:color w:val="000000"/>
          <w:sz w:val="24"/>
          <w:szCs w:val="24"/>
        </w:rPr>
        <w:t xml:space="preserve"> and the funny </w:t>
      </w:r>
      <w:r w:rsidRPr="00746974">
        <w:rPr>
          <w:rFonts w:ascii="Times New Roman" w:eastAsia="Times New Roman" w:hAnsi="Times New Roman" w:cs="Times New Roman"/>
          <w:i/>
          <w:iCs/>
          <w:color w:val="000000"/>
          <w:sz w:val="24"/>
          <w:szCs w:val="24"/>
        </w:rPr>
        <w:t>Dance of the Poodle</w:t>
      </w:r>
      <w:r w:rsidRPr="00746974">
        <w:rPr>
          <w:rFonts w:ascii="Times New Roman" w:eastAsia="Times New Roman" w:hAnsi="Times New Roman" w:cs="Times New Roman"/>
          <w:color w:val="000000"/>
          <w:sz w:val="24"/>
          <w:szCs w:val="24"/>
        </w:rPr>
        <w:t xml:space="preserve"> is followed by the menacing and dangerous </w:t>
      </w:r>
      <w:r w:rsidRPr="00746974">
        <w:rPr>
          <w:rFonts w:ascii="Times New Roman" w:eastAsia="Times New Roman" w:hAnsi="Times New Roman" w:cs="Times New Roman"/>
          <w:i/>
          <w:iCs/>
          <w:color w:val="000000"/>
          <w:sz w:val="24"/>
          <w:szCs w:val="24"/>
        </w:rPr>
        <w:t>Tigers</w:t>
      </w:r>
      <w:r w:rsidRPr="00746974">
        <w:rPr>
          <w:rFonts w:ascii="Times New Roman" w:eastAsia="Times New Roman" w:hAnsi="Times New Roman" w:cs="Times New Roman"/>
          <w:color w:val="000000"/>
          <w:sz w:val="24"/>
          <w:szCs w:val="24"/>
        </w:rPr>
        <w:t>. As always occurs in the circus, the m</w:t>
      </w:r>
      <w:r w:rsidR="00E36C44">
        <w:rPr>
          <w:rFonts w:ascii="Times New Roman" w:eastAsia="Times New Roman" w:hAnsi="Times New Roman" w:cs="Times New Roman"/>
          <w:color w:val="000000"/>
          <w:sz w:val="24"/>
          <w:szCs w:val="24"/>
        </w:rPr>
        <w:t>ysterious figure of Fakir is at the cent</w:t>
      </w:r>
      <w:r w:rsidRPr="00746974">
        <w:rPr>
          <w:rFonts w:ascii="Times New Roman" w:eastAsia="Times New Roman" w:hAnsi="Times New Roman" w:cs="Times New Roman"/>
          <w:color w:val="000000"/>
          <w:sz w:val="24"/>
          <w:szCs w:val="24"/>
        </w:rPr>
        <w:t>e</w:t>
      </w:r>
      <w:r w:rsidR="00E36C44">
        <w:rPr>
          <w:rFonts w:ascii="Times New Roman" w:eastAsia="Times New Roman" w:hAnsi="Times New Roman" w:cs="Times New Roman"/>
          <w:color w:val="000000"/>
          <w:sz w:val="24"/>
          <w:szCs w:val="24"/>
        </w:rPr>
        <w:t>r</w:t>
      </w:r>
      <w:r w:rsidRPr="00746974">
        <w:rPr>
          <w:rFonts w:ascii="Times New Roman" w:eastAsia="Times New Roman" w:hAnsi="Times New Roman" w:cs="Times New Roman"/>
          <w:color w:val="000000"/>
          <w:sz w:val="24"/>
          <w:szCs w:val="24"/>
        </w:rPr>
        <w:t xml:space="preserve">. At the beginning and at the end of the collection, there are marches: the uplifting </w:t>
      </w:r>
      <w:r w:rsidRPr="00746974">
        <w:rPr>
          <w:rFonts w:ascii="Times New Roman" w:eastAsia="Times New Roman" w:hAnsi="Times New Roman" w:cs="Times New Roman"/>
          <w:i/>
          <w:iCs/>
          <w:color w:val="000000"/>
          <w:sz w:val="24"/>
          <w:szCs w:val="24"/>
        </w:rPr>
        <w:t>The Welcome March</w:t>
      </w:r>
      <w:r w:rsidRPr="00746974">
        <w:rPr>
          <w:rFonts w:ascii="Times New Roman" w:eastAsia="Times New Roman" w:hAnsi="Times New Roman" w:cs="Times New Roman"/>
          <w:color w:val="000000"/>
          <w:sz w:val="24"/>
          <w:szCs w:val="24"/>
        </w:rPr>
        <w:t xml:space="preserve"> and </w:t>
      </w:r>
      <w:r w:rsidRPr="00746974">
        <w:rPr>
          <w:rFonts w:ascii="Times New Roman" w:eastAsia="Times New Roman" w:hAnsi="Times New Roman" w:cs="Times New Roman"/>
          <w:i/>
          <w:iCs/>
          <w:color w:val="000000"/>
          <w:sz w:val="24"/>
          <w:szCs w:val="24"/>
        </w:rPr>
        <w:t>The Farewell March</w:t>
      </w:r>
      <w:r w:rsidRPr="00746974">
        <w:rPr>
          <w:rFonts w:ascii="Times New Roman" w:eastAsia="Times New Roman" w:hAnsi="Times New Roman" w:cs="Times New Roman"/>
          <w:color w:val="000000"/>
          <w:sz w:val="24"/>
          <w:szCs w:val="24"/>
        </w:rPr>
        <w:t xml:space="preserve"> with a note of sadness, when all the characters (actors) appear with smiles and express their love for the audience.  </w:t>
      </w:r>
    </w:p>
    <w:p w:rsidR="00746974" w:rsidRPr="00746974" w:rsidRDefault="00746974" w:rsidP="00746974">
      <w:pPr>
        <w:spacing w:line="240" w:lineRule="auto"/>
        <w:jc w:val="both"/>
        <w:rPr>
          <w:rFonts w:ascii="Times New Roman" w:eastAsia="Times New Roman" w:hAnsi="Times New Roman" w:cs="Times New Roman"/>
          <w:sz w:val="24"/>
          <w:szCs w:val="24"/>
        </w:rPr>
      </w:pPr>
      <w:r w:rsidRPr="00746974">
        <w:rPr>
          <w:rFonts w:ascii="Times New Roman" w:eastAsia="Times New Roman" w:hAnsi="Times New Roman" w:cs="Times New Roman"/>
          <w:color w:val="000000"/>
          <w:sz w:val="24"/>
          <w:szCs w:val="24"/>
        </w:rPr>
        <w:t>         </w:t>
      </w:r>
      <w:r w:rsidR="00F74C94">
        <w:rPr>
          <w:rFonts w:ascii="Times New Roman" w:eastAsia="Times New Roman" w:hAnsi="Times New Roman" w:cs="Times New Roman"/>
          <w:color w:val="000000"/>
          <w:sz w:val="24"/>
          <w:szCs w:val="24"/>
        </w:rPr>
        <w:t>         The cycle of piano piece</w:t>
      </w:r>
      <w:r w:rsidRPr="00746974">
        <w:rPr>
          <w:rFonts w:ascii="Times New Roman" w:eastAsia="Times New Roman" w:hAnsi="Times New Roman" w:cs="Times New Roman"/>
          <w:color w:val="000000"/>
          <w:sz w:val="24"/>
          <w:szCs w:val="24"/>
        </w:rPr>
        <w:t xml:space="preserve">s </w:t>
      </w:r>
      <w:r w:rsidRPr="00746974">
        <w:rPr>
          <w:rFonts w:ascii="Times New Roman" w:eastAsia="Times New Roman" w:hAnsi="Times New Roman" w:cs="Times New Roman"/>
          <w:i/>
          <w:iCs/>
          <w:color w:val="000000"/>
          <w:sz w:val="24"/>
          <w:szCs w:val="24"/>
        </w:rPr>
        <w:t>The Circus Has Arrived</w:t>
      </w:r>
      <w:r w:rsidR="007605DA">
        <w:rPr>
          <w:rFonts w:ascii="Times New Roman" w:eastAsia="Times New Roman" w:hAnsi="Times New Roman" w:cs="Times New Roman"/>
          <w:color w:val="000000"/>
          <w:sz w:val="24"/>
          <w:szCs w:val="24"/>
        </w:rPr>
        <w:t xml:space="preserve"> is intended</w:t>
      </w:r>
      <w:r w:rsidRPr="00746974">
        <w:rPr>
          <w:rFonts w:ascii="Times New Roman" w:eastAsia="Times New Roman" w:hAnsi="Times New Roman" w:cs="Times New Roman"/>
          <w:color w:val="000000"/>
          <w:sz w:val="24"/>
          <w:szCs w:val="24"/>
        </w:rPr>
        <w:t xml:space="preserve"> f</w:t>
      </w:r>
      <w:r w:rsidR="007E3743">
        <w:rPr>
          <w:rFonts w:ascii="Times New Roman" w:eastAsia="Times New Roman" w:hAnsi="Times New Roman" w:cs="Times New Roman"/>
          <w:color w:val="000000"/>
          <w:sz w:val="24"/>
          <w:szCs w:val="24"/>
        </w:rPr>
        <w:t>or middle and senior students of</w:t>
      </w:r>
      <w:r w:rsidRPr="00746974">
        <w:rPr>
          <w:rFonts w:ascii="Times New Roman" w:eastAsia="Times New Roman" w:hAnsi="Times New Roman" w:cs="Times New Roman"/>
          <w:color w:val="000000"/>
          <w:sz w:val="24"/>
          <w:szCs w:val="24"/>
        </w:rPr>
        <w:t xml:space="preserve"> music schools, and is also suitable for the musical illustration of theatrical performances for dancing classes in general education schools. It can also be used in ballet schools and in acting lessons or plastic improvisation lessons, when creating sketches and portraits of characters. I hope my music will bring a lot of positivity and joy by being fun and entertaining, and that the young artists will forget their boredom.</w:t>
      </w:r>
    </w:p>
    <w:p w:rsidR="00746974" w:rsidRPr="00746974" w:rsidRDefault="00746974" w:rsidP="00746974">
      <w:pPr>
        <w:spacing w:line="240" w:lineRule="auto"/>
        <w:jc w:val="both"/>
        <w:rPr>
          <w:rFonts w:ascii="Times New Roman" w:eastAsia="Times New Roman" w:hAnsi="Times New Roman" w:cs="Times New Roman"/>
          <w:sz w:val="24"/>
          <w:szCs w:val="24"/>
        </w:rPr>
      </w:pPr>
      <w:r w:rsidRPr="00746974">
        <w:rPr>
          <w:rFonts w:ascii="Times New Roman" w:eastAsia="Times New Roman" w:hAnsi="Times New Roman" w:cs="Times New Roman"/>
          <w:color w:val="000000"/>
          <w:sz w:val="24"/>
          <w:szCs w:val="24"/>
        </w:rPr>
        <w:t>              I dedicate this music to all the children who love to dance, act and play the piano. Choose a character that you like, make friends with it, play and have a good time together!</w:t>
      </w:r>
    </w:p>
    <w:p w:rsidR="00746974" w:rsidRPr="00746974" w:rsidRDefault="00746974" w:rsidP="00746974">
      <w:pPr>
        <w:spacing w:line="240" w:lineRule="auto"/>
        <w:jc w:val="both"/>
        <w:rPr>
          <w:rFonts w:ascii="Times New Roman" w:eastAsia="Times New Roman" w:hAnsi="Times New Roman" w:cs="Times New Roman"/>
          <w:sz w:val="24"/>
          <w:szCs w:val="24"/>
        </w:rPr>
      </w:pPr>
      <w:r w:rsidRPr="00746974">
        <w:rPr>
          <w:rFonts w:ascii="Times New Roman" w:eastAsia="Times New Roman" w:hAnsi="Times New Roman" w:cs="Times New Roman"/>
          <w:color w:val="000000"/>
          <w:sz w:val="24"/>
          <w:szCs w:val="24"/>
        </w:rPr>
        <w:t>          I hope my music brings you a lot of positivity and joy.</w:t>
      </w:r>
    </w:p>
    <w:p w:rsidR="00746974" w:rsidRPr="00746974" w:rsidRDefault="00746974" w:rsidP="00746974">
      <w:pPr>
        <w:spacing w:line="240" w:lineRule="auto"/>
        <w:jc w:val="both"/>
        <w:rPr>
          <w:rFonts w:ascii="Times New Roman" w:eastAsia="Times New Roman" w:hAnsi="Times New Roman" w:cs="Times New Roman"/>
          <w:sz w:val="24"/>
          <w:szCs w:val="24"/>
        </w:rPr>
      </w:pPr>
      <w:r w:rsidRPr="00746974">
        <w:rPr>
          <w:rFonts w:ascii="Times New Roman" w:eastAsia="Times New Roman" w:hAnsi="Times New Roman" w:cs="Times New Roman"/>
          <w:color w:val="000000"/>
          <w:sz w:val="24"/>
          <w:szCs w:val="24"/>
        </w:rPr>
        <w:t>Best regards,</w:t>
      </w:r>
    </w:p>
    <w:p w:rsidR="00746974" w:rsidRPr="00746974" w:rsidRDefault="00746974" w:rsidP="00746974">
      <w:pPr>
        <w:spacing w:line="240" w:lineRule="auto"/>
        <w:jc w:val="both"/>
        <w:rPr>
          <w:rFonts w:ascii="Times New Roman" w:eastAsia="Times New Roman" w:hAnsi="Times New Roman" w:cs="Times New Roman"/>
          <w:sz w:val="24"/>
          <w:szCs w:val="24"/>
        </w:rPr>
      </w:pPr>
      <w:r w:rsidRPr="00746974">
        <w:rPr>
          <w:rFonts w:ascii="Times New Roman" w:eastAsia="Times New Roman" w:hAnsi="Times New Roman" w:cs="Times New Roman"/>
          <w:color w:val="000000"/>
          <w:sz w:val="24"/>
          <w:szCs w:val="24"/>
        </w:rPr>
        <w:t xml:space="preserve">Olga </w:t>
      </w:r>
      <w:proofErr w:type="spellStart"/>
      <w:r w:rsidRPr="00746974">
        <w:rPr>
          <w:rFonts w:ascii="Times New Roman" w:eastAsia="Times New Roman" w:hAnsi="Times New Roman" w:cs="Times New Roman"/>
          <w:color w:val="000000"/>
          <w:sz w:val="24"/>
          <w:szCs w:val="24"/>
        </w:rPr>
        <w:t>Beliukevičienė</w:t>
      </w:r>
      <w:proofErr w:type="spellEnd"/>
    </w:p>
    <w:p w:rsidR="00746974" w:rsidRPr="00746974" w:rsidRDefault="00746974" w:rsidP="00746974">
      <w:pPr>
        <w:spacing w:line="240" w:lineRule="auto"/>
        <w:jc w:val="both"/>
        <w:rPr>
          <w:rFonts w:ascii="Times New Roman" w:eastAsia="Times New Roman" w:hAnsi="Times New Roman" w:cs="Times New Roman"/>
          <w:sz w:val="24"/>
          <w:szCs w:val="24"/>
        </w:rPr>
      </w:pPr>
      <w:r w:rsidRPr="00746974">
        <w:rPr>
          <w:rFonts w:ascii="Times New Roman" w:eastAsia="Times New Roman" w:hAnsi="Times New Roman" w:cs="Times New Roman"/>
          <w:color w:val="000000"/>
          <w:sz w:val="24"/>
          <w:szCs w:val="24"/>
        </w:rPr>
        <w:t>                                                                    </w:t>
      </w:r>
      <w:r w:rsidR="00A53445">
        <w:rPr>
          <w:rFonts w:ascii="Times New Roman" w:eastAsia="Times New Roman" w:hAnsi="Times New Roman" w:cs="Times New Roman"/>
          <w:color w:val="000000"/>
          <w:sz w:val="24"/>
          <w:szCs w:val="24"/>
        </w:rPr>
        <w:t>Vilnius 2020</w:t>
      </w:r>
    </w:p>
    <w:p w:rsidR="000206A1" w:rsidRDefault="000206A1"/>
    <w:sectPr w:rsidR="000206A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B2"/>
    <w:rsid w:val="000206A1"/>
    <w:rsid w:val="002F51A7"/>
    <w:rsid w:val="004B5663"/>
    <w:rsid w:val="00583321"/>
    <w:rsid w:val="00746974"/>
    <w:rsid w:val="007543F7"/>
    <w:rsid w:val="007605DA"/>
    <w:rsid w:val="007E3743"/>
    <w:rsid w:val="009D11D0"/>
    <w:rsid w:val="00A53445"/>
    <w:rsid w:val="00D12172"/>
    <w:rsid w:val="00E02E93"/>
    <w:rsid w:val="00E36C44"/>
    <w:rsid w:val="00E515B2"/>
    <w:rsid w:val="00F74C94"/>
    <w:rsid w:val="00FA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CA9C8-5361-4F14-A14E-1926AA5E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9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60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12</cp:revision>
  <dcterms:created xsi:type="dcterms:W3CDTF">2020-01-25T20:29:00Z</dcterms:created>
  <dcterms:modified xsi:type="dcterms:W3CDTF">2021-04-08T12:55:00Z</dcterms:modified>
</cp:coreProperties>
</file>