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F4E3" w14:textId="487FE7EC" w:rsidR="00644C5B" w:rsidRPr="0020041E" w:rsidRDefault="002002F3" w:rsidP="002002F3">
      <w:pPr>
        <w:pStyle w:val="Titre"/>
        <w:jc w:val="center"/>
        <w:rPr>
          <w:rFonts w:ascii="Tahoma" w:hAnsi="Tahoma" w:cs="Tahoma"/>
          <w:b/>
          <w:bCs/>
          <w:u w:val="single"/>
        </w:rPr>
      </w:pPr>
      <w:r w:rsidRPr="0020041E">
        <w:rPr>
          <w:rFonts w:ascii="Tahoma" w:hAnsi="Tahoma" w:cs="Tahoma"/>
          <w:b/>
          <w:bCs/>
          <w:u w:val="single"/>
        </w:rPr>
        <w:t>Rapport Projet IA41</w:t>
      </w:r>
    </w:p>
    <w:p w14:paraId="3C57EF7B" w14:textId="77777777" w:rsidR="002002F3" w:rsidRPr="0020041E" w:rsidRDefault="002002F3" w:rsidP="002002F3">
      <w:pPr>
        <w:rPr>
          <w:rFonts w:ascii="Tahoma" w:hAnsi="Tahoma" w:cs="Tahoma"/>
        </w:rPr>
      </w:pPr>
    </w:p>
    <w:p w14:paraId="391E84AB" w14:textId="77777777" w:rsidR="002002F3" w:rsidRPr="0020041E" w:rsidRDefault="002002F3" w:rsidP="002002F3">
      <w:pPr>
        <w:rPr>
          <w:rFonts w:ascii="Tahoma" w:hAnsi="Tahoma" w:cs="Tahoma"/>
        </w:rPr>
      </w:pPr>
    </w:p>
    <w:p w14:paraId="0B4BDF61" w14:textId="2112B434" w:rsidR="002002F3" w:rsidRPr="0020041E" w:rsidRDefault="002002F3" w:rsidP="002002F3">
      <w:pPr>
        <w:rPr>
          <w:rFonts w:ascii="Tahoma" w:hAnsi="Tahoma" w:cs="Tahoma"/>
        </w:rPr>
      </w:pPr>
    </w:p>
    <w:p w14:paraId="613F631E" w14:textId="77777777" w:rsidR="00762E1C" w:rsidRPr="0020041E" w:rsidRDefault="00762E1C" w:rsidP="00D702C0">
      <w:pPr>
        <w:rPr>
          <w:rFonts w:ascii="Tahoma" w:hAnsi="Tahoma" w:cs="Tahoma"/>
        </w:rPr>
      </w:pPr>
    </w:p>
    <w:sdt>
      <w:sdtPr>
        <w:rPr>
          <w:rFonts w:ascii="Tahoma" w:eastAsiaTheme="minorHAnsi" w:hAnsi="Tahoma" w:cs="Tahoma"/>
          <w:color w:val="auto"/>
          <w:sz w:val="22"/>
          <w:szCs w:val="22"/>
          <w:lang w:eastAsia="en-US"/>
        </w:rPr>
        <w:id w:val="1360698019"/>
        <w:docPartObj>
          <w:docPartGallery w:val="Table of Contents"/>
          <w:docPartUnique/>
        </w:docPartObj>
      </w:sdtPr>
      <w:sdtEndPr>
        <w:rPr>
          <w:b/>
          <w:bCs/>
        </w:rPr>
      </w:sdtEndPr>
      <w:sdtContent>
        <w:p w14:paraId="0F06B60F" w14:textId="55408DD0" w:rsidR="008117B6" w:rsidRPr="0020041E" w:rsidRDefault="008117B6">
          <w:pPr>
            <w:pStyle w:val="En-ttedetabledesmatires"/>
            <w:rPr>
              <w:rFonts w:ascii="Tahoma" w:hAnsi="Tahoma" w:cs="Tahoma"/>
            </w:rPr>
          </w:pPr>
          <w:r w:rsidRPr="0020041E">
            <w:rPr>
              <w:rFonts w:ascii="Tahoma" w:hAnsi="Tahoma" w:cs="Tahoma"/>
            </w:rPr>
            <w:t>Table des matières</w:t>
          </w:r>
        </w:p>
        <w:p w14:paraId="17217E5F" w14:textId="287B44E4" w:rsidR="00312DED" w:rsidRDefault="008117B6">
          <w:pPr>
            <w:pStyle w:val="TM1"/>
            <w:tabs>
              <w:tab w:val="right" w:leader="underscore" w:pos="9062"/>
            </w:tabs>
            <w:rPr>
              <w:rFonts w:eastAsiaTheme="minorEastAsia" w:cstheme="minorBidi"/>
              <w:b w:val="0"/>
              <w:bCs w:val="0"/>
              <w:i w:val="0"/>
              <w:iCs w:val="0"/>
              <w:noProof/>
              <w:sz w:val="22"/>
              <w:szCs w:val="22"/>
              <w:lang w:eastAsia="fr-FR"/>
            </w:rPr>
          </w:pPr>
          <w:r w:rsidRPr="0020041E">
            <w:rPr>
              <w:rFonts w:ascii="Tahoma" w:hAnsi="Tahoma" w:cs="Tahoma"/>
            </w:rPr>
            <w:fldChar w:fldCharType="begin"/>
          </w:r>
          <w:r w:rsidRPr="0020041E">
            <w:rPr>
              <w:rFonts w:ascii="Tahoma" w:hAnsi="Tahoma" w:cs="Tahoma"/>
            </w:rPr>
            <w:instrText xml:space="preserve"> TOC \o "1-3" \h \z \u </w:instrText>
          </w:r>
          <w:r w:rsidRPr="0020041E">
            <w:rPr>
              <w:rFonts w:ascii="Tahoma" w:hAnsi="Tahoma" w:cs="Tahoma"/>
            </w:rPr>
            <w:fldChar w:fldCharType="separate"/>
          </w:r>
          <w:hyperlink w:anchor="_Toc122081219" w:history="1">
            <w:r w:rsidR="00312DED" w:rsidRPr="00AA7C35">
              <w:rPr>
                <w:rStyle w:val="Lienhypertexte"/>
                <w:rFonts w:ascii="Tahoma" w:hAnsi="Tahoma" w:cs="Tahoma"/>
                <w:noProof/>
              </w:rPr>
              <w:t>Introduction</w:t>
            </w:r>
            <w:r w:rsidR="00312DED">
              <w:rPr>
                <w:noProof/>
                <w:webHidden/>
              </w:rPr>
              <w:tab/>
            </w:r>
            <w:r w:rsidR="00312DED">
              <w:rPr>
                <w:noProof/>
                <w:webHidden/>
              </w:rPr>
              <w:fldChar w:fldCharType="begin"/>
            </w:r>
            <w:r w:rsidR="00312DED">
              <w:rPr>
                <w:noProof/>
                <w:webHidden/>
              </w:rPr>
              <w:instrText xml:space="preserve"> PAGEREF _Toc122081219 \h </w:instrText>
            </w:r>
            <w:r w:rsidR="00312DED">
              <w:rPr>
                <w:noProof/>
                <w:webHidden/>
              </w:rPr>
            </w:r>
            <w:r w:rsidR="00312DED">
              <w:rPr>
                <w:noProof/>
                <w:webHidden/>
              </w:rPr>
              <w:fldChar w:fldCharType="separate"/>
            </w:r>
            <w:r w:rsidR="00312DED">
              <w:rPr>
                <w:noProof/>
                <w:webHidden/>
              </w:rPr>
              <w:t>2</w:t>
            </w:r>
            <w:r w:rsidR="00312DED">
              <w:rPr>
                <w:noProof/>
                <w:webHidden/>
              </w:rPr>
              <w:fldChar w:fldCharType="end"/>
            </w:r>
          </w:hyperlink>
        </w:p>
        <w:p w14:paraId="7AF9B084" w14:textId="79D5111E" w:rsidR="00312DED" w:rsidRDefault="00312DED">
          <w:pPr>
            <w:pStyle w:val="TM1"/>
            <w:tabs>
              <w:tab w:val="right" w:leader="underscore" w:pos="9062"/>
            </w:tabs>
            <w:rPr>
              <w:rFonts w:eastAsiaTheme="minorEastAsia" w:cstheme="minorBidi"/>
              <w:b w:val="0"/>
              <w:bCs w:val="0"/>
              <w:i w:val="0"/>
              <w:iCs w:val="0"/>
              <w:noProof/>
              <w:sz w:val="22"/>
              <w:szCs w:val="22"/>
              <w:lang w:eastAsia="fr-FR"/>
            </w:rPr>
          </w:pPr>
          <w:hyperlink w:anchor="_Toc122081220" w:history="1">
            <w:r w:rsidRPr="00AA7C35">
              <w:rPr>
                <w:rStyle w:val="Lienhypertexte"/>
                <w:rFonts w:ascii="Tahoma" w:hAnsi="Tahoma" w:cs="Tahoma"/>
                <w:noProof/>
              </w:rPr>
              <w:t>IQ Puzzler Pro</w:t>
            </w:r>
            <w:r>
              <w:rPr>
                <w:noProof/>
                <w:webHidden/>
              </w:rPr>
              <w:tab/>
            </w:r>
            <w:r>
              <w:rPr>
                <w:noProof/>
                <w:webHidden/>
              </w:rPr>
              <w:fldChar w:fldCharType="begin"/>
            </w:r>
            <w:r>
              <w:rPr>
                <w:noProof/>
                <w:webHidden/>
              </w:rPr>
              <w:instrText xml:space="preserve"> PAGEREF _Toc122081220 \h </w:instrText>
            </w:r>
            <w:r>
              <w:rPr>
                <w:noProof/>
                <w:webHidden/>
              </w:rPr>
            </w:r>
            <w:r>
              <w:rPr>
                <w:noProof/>
                <w:webHidden/>
              </w:rPr>
              <w:fldChar w:fldCharType="separate"/>
            </w:r>
            <w:r>
              <w:rPr>
                <w:noProof/>
                <w:webHidden/>
              </w:rPr>
              <w:t>3</w:t>
            </w:r>
            <w:r>
              <w:rPr>
                <w:noProof/>
                <w:webHidden/>
              </w:rPr>
              <w:fldChar w:fldCharType="end"/>
            </w:r>
          </w:hyperlink>
        </w:p>
        <w:p w14:paraId="57F5A606" w14:textId="0A3F051B" w:rsidR="00312DED" w:rsidRDefault="00312DED">
          <w:pPr>
            <w:pStyle w:val="TM2"/>
            <w:tabs>
              <w:tab w:val="left" w:pos="660"/>
              <w:tab w:val="right" w:leader="underscore" w:pos="9062"/>
            </w:tabs>
            <w:rPr>
              <w:rFonts w:eastAsiaTheme="minorEastAsia" w:cstheme="minorBidi"/>
              <w:b w:val="0"/>
              <w:bCs w:val="0"/>
              <w:noProof/>
              <w:lang w:eastAsia="fr-FR"/>
            </w:rPr>
          </w:pPr>
          <w:hyperlink w:anchor="_Toc122081221" w:history="1">
            <w:r w:rsidRPr="00AA7C35">
              <w:rPr>
                <w:rStyle w:val="Lienhypertexte"/>
                <w:rFonts w:ascii="Tahoma" w:hAnsi="Tahoma" w:cs="Tahoma"/>
                <w:noProof/>
              </w:rPr>
              <w:t>I.</w:t>
            </w:r>
            <w:r>
              <w:rPr>
                <w:rFonts w:eastAsiaTheme="minorEastAsia" w:cstheme="minorBidi"/>
                <w:b w:val="0"/>
                <w:bCs w:val="0"/>
                <w:noProof/>
                <w:lang w:eastAsia="fr-FR"/>
              </w:rPr>
              <w:tab/>
            </w:r>
            <w:r w:rsidRPr="00AA7C35">
              <w:rPr>
                <w:rStyle w:val="Lienhypertexte"/>
                <w:rFonts w:ascii="Tahoma" w:hAnsi="Tahoma" w:cs="Tahoma"/>
                <w:noProof/>
              </w:rPr>
              <w:t>Choix utilisateur</w:t>
            </w:r>
            <w:r>
              <w:rPr>
                <w:noProof/>
                <w:webHidden/>
              </w:rPr>
              <w:tab/>
            </w:r>
            <w:r>
              <w:rPr>
                <w:noProof/>
                <w:webHidden/>
              </w:rPr>
              <w:fldChar w:fldCharType="begin"/>
            </w:r>
            <w:r>
              <w:rPr>
                <w:noProof/>
                <w:webHidden/>
              </w:rPr>
              <w:instrText xml:space="preserve"> PAGEREF _Toc122081221 \h </w:instrText>
            </w:r>
            <w:r>
              <w:rPr>
                <w:noProof/>
                <w:webHidden/>
              </w:rPr>
            </w:r>
            <w:r>
              <w:rPr>
                <w:noProof/>
                <w:webHidden/>
              </w:rPr>
              <w:fldChar w:fldCharType="separate"/>
            </w:r>
            <w:r>
              <w:rPr>
                <w:noProof/>
                <w:webHidden/>
              </w:rPr>
              <w:t>3</w:t>
            </w:r>
            <w:r>
              <w:rPr>
                <w:noProof/>
                <w:webHidden/>
              </w:rPr>
              <w:fldChar w:fldCharType="end"/>
            </w:r>
          </w:hyperlink>
        </w:p>
        <w:p w14:paraId="05EF0794" w14:textId="1639435D" w:rsidR="00312DED" w:rsidRDefault="00312DED">
          <w:pPr>
            <w:pStyle w:val="TM2"/>
            <w:tabs>
              <w:tab w:val="left" w:pos="880"/>
              <w:tab w:val="right" w:leader="underscore" w:pos="9062"/>
            </w:tabs>
            <w:rPr>
              <w:rFonts w:eastAsiaTheme="minorEastAsia" w:cstheme="minorBidi"/>
              <w:b w:val="0"/>
              <w:bCs w:val="0"/>
              <w:noProof/>
              <w:lang w:eastAsia="fr-FR"/>
            </w:rPr>
          </w:pPr>
          <w:hyperlink w:anchor="_Toc122081222" w:history="1">
            <w:r w:rsidRPr="00AA7C35">
              <w:rPr>
                <w:rStyle w:val="Lienhypertexte"/>
                <w:rFonts w:ascii="Tahoma" w:hAnsi="Tahoma" w:cs="Tahoma"/>
                <w:noProof/>
              </w:rPr>
              <w:t>II.</w:t>
            </w:r>
            <w:r>
              <w:rPr>
                <w:rFonts w:eastAsiaTheme="minorEastAsia" w:cstheme="minorBidi"/>
                <w:b w:val="0"/>
                <w:bCs w:val="0"/>
                <w:noProof/>
                <w:lang w:eastAsia="fr-FR"/>
              </w:rPr>
              <w:tab/>
            </w:r>
            <w:r w:rsidRPr="00AA7C35">
              <w:rPr>
                <w:rStyle w:val="Lienhypertexte"/>
                <w:rFonts w:ascii="Tahoma" w:hAnsi="Tahoma" w:cs="Tahoma"/>
                <w:noProof/>
              </w:rPr>
              <w:t>Analyse du problème</w:t>
            </w:r>
            <w:r>
              <w:rPr>
                <w:noProof/>
                <w:webHidden/>
              </w:rPr>
              <w:tab/>
            </w:r>
            <w:r>
              <w:rPr>
                <w:noProof/>
                <w:webHidden/>
              </w:rPr>
              <w:fldChar w:fldCharType="begin"/>
            </w:r>
            <w:r>
              <w:rPr>
                <w:noProof/>
                <w:webHidden/>
              </w:rPr>
              <w:instrText xml:space="preserve"> PAGEREF _Toc122081222 \h </w:instrText>
            </w:r>
            <w:r>
              <w:rPr>
                <w:noProof/>
                <w:webHidden/>
              </w:rPr>
            </w:r>
            <w:r>
              <w:rPr>
                <w:noProof/>
                <w:webHidden/>
              </w:rPr>
              <w:fldChar w:fldCharType="separate"/>
            </w:r>
            <w:r>
              <w:rPr>
                <w:noProof/>
                <w:webHidden/>
              </w:rPr>
              <w:t>3</w:t>
            </w:r>
            <w:r>
              <w:rPr>
                <w:noProof/>
                <w:webHidden/>
              </w:rPr>
              <w:fldChar w:fldCharType="end"/>
            </w:r>
          </w:hyperlink>
        </w:p>
        <w:p w14:paraId="3E02729C" w14:textId="4505D64A" w:rsidR="00312DED" w:rsidRDefault="00312DED">
          <w:pPr>
            <w:pStyle w:val="TM2"/>
            <w:tabs>
              <w:tab w:val="left" w:pos="880"/>
              <w:tab w:val="right" w:leader="underscore" w:pos="9062"/>
            </w:tabs>
            <w:rPr>
              <w:rFonts w:eastAsiaTheme="minorEastAsia" w:cstheme="minorBidi"/>
              <w:b w:val="0"/>
              <w:bCs w:val="0"/>
              <w:noProof/>
              <w:lang w:eastAsia="fr-FR"/>
            </w:rPr>
          </w:pPr>
          <w:hyperlink w:anchor="_Toc122081223" w:history="1">
            <w:r w:rsidRPr="00AA7C35">
              <w:rPr>
                <w:rStyle w:val="Lienhypertexte"/>
                <w:rFonts w:ascii="Tahoma" w:hAnsi="Tahoma" w:cs="Tahoma"/>
                <w:noProof/>
              </w:rPr>
              <w:t>III.</w:t>
            </w:r>
            <w:r>
              <w:rPr>
                <w:rFonts w:eastAsiaTheme="minorEastAsia" w:cstheme="minorBidi"/>
                <w:b w:val="0"/>
                <w:bCs w:val="0"/>
                <w:noProof/>
                <w:lang w:eastAsia="fr-FR"/>
              </w:rPr>
              <w:tab/>
            </w:r>
            <w:r w:rsidRPr="00AA7C35">
              <w:rPr>
                <w:rStyle w:val="Lienhypertexte"/>
                <w:rFonts w:ascii="Tahoma" w:hAnsi="Tahoma" w:cs="Tahoma"/>
                <w:noProof/>
              </w:rPr>
              <w:t>Génération</w:t>
            </w:r>
            <w:r>
              <w:rPr>
                <w:noProof/>
                <w:webHidden/>
              </w:rPr>
              <w:tab/>
            </w:r>
            <w:r>
              <w:rPr>
                <w:noProof/>
                <w:webHidden/>
              </w:rPr>
              <w:fldChar w:fldCharType="begin"/>
            </w:r>
            <w:r>
              <w:rPr>
                <w:noProof/>
                <w:webHidden/>
              </w:rPr>
              <w:instrText xml:space="preserve"> PAGEREF _Toc122081223 \h </w:instrText>
            </w:r>
            <w:r>
              <w:rPr>
                <w:noProof/>
                <w:webHidden/>
              </w:rPr>
            </w:r>
            <w:r>
              <w:rPr>
                <w:noProof/>
                <w:webHidden/>
              </w:rPr>
              <w:fldChar w:fldCharType="separate"/>
            </w:r>
            <w:r>
              <w:rPr>
                <w:noProof/>
                <w:webHidden/>
              </w:rPr>
              <w:t>3</w:t>
            </w:r>
            <w:r>
              <w:rPr>
                <w:noProof/>
                <w:webHidden/>
              </w:rPr>
              <w:fldChar w:fldCharType="end"/>
            </w:r>
          </w:hyperlink>
        </w:p>
        <w:p w14:paraId="7EF3AD33" w14:textId="75579F22" w:rsidR="00312DED" w:rsidRDefault="00312DED">
          <w:pPr>
            <w:pStyle w:val="TM2"/>
            <w:tabs>
              <w:tab w:val="left" w:pos="880"/>
              <w:tab w:val="right" w:leader="underscore" w:pos="9062"/>
            </w:tabs>
            <w:rPr>
              <w:rFonts w:eastAsiaTheme="minorEastAsia" w:cstheme="minorBidi"/>
              <w:b w:val="0"/>
              <w:bCs w:val="0"/>
              <w:noProof/>
              <w:lang w:eastAsia="fr-FR"/>
            </w:rPr>
          </w:pPr>
          <w:hyperlink w:anchor="_Toc122081224" w:history="1">
            <w:r w:rsidRPr="00AA7C35">
              <w:rPr>
                <w:rStyle w:val="Lienhypertexte"/>
                <w:rFonts w:ascii="Tahoma" w:hAnsi="Tahoma" w:cs="Tahoma"/>
                <w:noProof/>
              </w:rPr>
              <w:t>IV.</w:t>
            </w:r>
            <w:r>
              <w:rPr>
                <w:rFonts w:eastAsiaTheme="minorEastAsia" w:cstheme="minorBidi"/>
                <w:b w:val="0"/>
                <w:bCs w:val="0"/>
                <w:noProof/>
                <w:lang w:eastAsia="fr-FR"/>
              </w:rPr>
              <w:tab/>
            </w:r>
            <w:r w:rsidRPr="00AA7C35">
              <w:rPr>
                <w:rStyle w:val="Lienhypertexte"/>
                <w:rFonts w:ascii="Tahoma" w:hAnsi="Tahoma" w:cs="Tahoma"/>
                <w:noProof/>
              </w:rPr>
              <w:t>Résolution</w:t>
            </w:r>
            <w:r>
              <w:rPr>
                <w:noProof/>
                <w:webHidden/>
              </w:rPr>
              <w:tab/>
            </w:r>
            <w:r>
              <w:rPr>
                <w:noProof/>
                <w:webHidden/>
              </w:rPr>
              <w:fldChar w:fldCharType="begin"/>
            </w:r>
            <w:r>
              <w:rPr>
                <w:noProof/>
                <w:webHidden/>
              </w:rPr>
              <w:instrText xml:space="preserve"> PAGEREF _Toc122081224 \h </w:instrText>
            </w:r>
            <w:r>
              <w:rPr>
                <w:noProof/>
                <w:webHidden/>
              </w:rPr>
            </w:r>
            <w:r>
              <w:rPr>
                <w:noProof/>
                <w:webHidden/>
              </w:rPr>
              <w:fldChar w:fldCharType="separate"/>
            </w:r>
            <w:r>
              <w:rPr>
                <w:noProof/>
                <w:webHidden/>
              </w:rPr>
              <w:t>3</w:t>
            </w:r>
            <w:r>
              <w:rPr>
                <w:noProof/>
                <w:webHidden/>
              </w:rPr>
              <w:fldChar w:fldCharType="end"/>
            </w:r>
          </w:hyperlink>
        </w:p>
        <w:p w14:paraId="65487842" w14:textId="06669E45" w:rsidR="00312DED" w:rsidRDefault="00312DED">
          <w:pPr>
            <w:pStyle w:val="TM2"/>
            <w:tabs>
              <w:tab w:val="left" w:pos="660"/>
              <w:tab w:val="right" w:leader="underscore" w:pos="9062"/>
            </w:tabs>
            <w:rPr>
              <w:rFonts w:eastAsiaTheme="minorEastAsia" w:cstheme="minorBidi"/>
              <w:b w:val="0"/>
              <w:bCs w:val="0"/>
              <w:noProof/>
              <w:lang w:eastAsia="fr-FR"/>
            </w:rPr>
          </w:pPr>
          <w:hyperlink w:anchor="_Toc122081225" w:history="1">
            <w:r w:rsidRPr="00AA7C35">
              <w:rPr>
                <w:rStyle w:val="Lienhypertexte"/>
                <w:rFonts w:ascii="Tahoma" w:hAnsi="Tahoma" w:cs="Tahoma"/>
                <w:noProof/>
              </w:rPr>
              <w:t>V.</w:t>
            </w:r>
            <w:r>
              <w:rPr>
                <w:rFonts w:eastAsiaTheme="minorEastAsia" w:cstheme="minorBidi"/>
                <w:b w:val="0"/>
                <w:bCs w:val="0"/>
                <w:noProof/>
                <w:lang w:eastAsia="fr-FR"/>
              </w:rPr>
              <w:tab/>
            </w:r>
            <w:r w:rsidRPr="00AA7C35">
              <w:rPr>
                <w:rStyle w:val="Lienhypertexte"/>
                <w:rFonts w:ascii="Tahoma" w:hAnsi="Tahoma" w:cs="Tahoma"/>
                <w:noProof/>
              </w:rPr>
              <w:t>Résultats</w:t>
            </w:r>
            <w:r>
              <w:rPr>
                <w:noProof/>
                <w:webHidden/>
              </w:rPr>
              <w:tab/>
            </w:r>
            <w:r>
              <w:rPr>
                <w:noProof/>
                <w:webHidden/>
              </w:rPr>
              <w:fldChar w:fldCharType="begin"/>
            </w:r>
            <w:r>
              <w:rPr>
                <w:noProof/>
                <w:webHidden/>
              </w:rPr>
              <w:instrText xml:space="preserve"> PAGEREF _Toc122081225 \h </w:instrText>
            </w:r>
            <w:r>
              <w:rPr>
                <w:noProof/>
                <w:webHidden/>
              </w:rPr>
            </w:r>
            <w:r>
              <w:rPr>
                <w:noProof/>
                <w:webHidden/>
              </w:rPr>
              <w:fldChar w:fldCharType="separate"/>
            </w:r>
            <w:r>
              <w:rPr>
                <w:noProof/>
                <w:webHidden/>
              </w:rPr>
              <w:t>4</w:t>
            </w:r>
            <w:r>
              <w:rPr>
                <w:noProof/>
                <w:webHidden/>
              </w:rPr>
              <w:fldChar w:fldCharType="end"/>
            </w:r>
          </w:hyperlink>
        </w:p>
        <w:p w14:paraId="283A6A33" w14:textId="64045438" w:rsidR="00312DED" w:rsidRDefault="00312DED">
          <w:pPr>
            <w:pStyle w:val="TM2"/>
            <w:tabs>
              <w:tab w:val="left" w:pos="880"/>
              <w:tab w:val="right" w:leader="underscore" w:pos="9062"/>
            </w:tabs>
            <w:rPr>
              <w:rFonts w:eastAsiaTheme="minorEastAsia" w:cstheme="minorBidi"/>
              <w:b w:val="0"/>
              <w:bCs w:val="0"/>
              <w:noProof/>
              <w:lang w:eastAsia="fr-FR"/>
            </w:rPr>
          </w:pPr>
          <w:hyperlink w:anchor="_Toc122081226" w:history="1">
            <w:r w:rsidRPr="00AA7C35">
              <w:rPr>
                <w:rStyle w:val="Lienhypertexte"/>
                <w:rFonts w:ascii="Tahoma" w:hAnsi="Tahoma" w:cs="Tahoma"/>
                <w:noProof/>
              </w:rPr>
              <w:t>VI.</w:t>
            </w:r>
            <w:r>
              <w:rPr>
                <w:rFonts w:eastAsiaTheme="minorEastAsia" w:cstheme="minorBidi"/>
                <w:b w:val="0"/>
                <w:bCs w:val="0"/>
                <w:noProof/>
                <w:lang w:eastAsia="fr-FR"/>
              </w:rPr>
              <w:tab/>
            </w:r>
            <w:r w:rsidRPr="00AA7C35">
              <w:rPr>
                <w:rStyle w:val="Lienhypertexte"/>
                <w:rFonts w:ascii="Tahoma" w:hAnsi="Tahoma" w:cs="Tahoma"/>
                <w:noProof/>
              </w:rPr>
              <w:t>Améliorations</w:t>
            </w:r>
            <w:r>
              <w:rPr>
                <w:noProof/>
                <w:webHidden/>
              </w:rPr>
              <w:tab/>
            </w:r>
            <w:r>
              <w:rPr>
                <w:noProof/>
                <w:webHidden/>
              </w:rPr>
              <w:fldChar w:fldCharType="begin"/>
            </w:r>
            <w:r>
              <w:rPr>
                <w:noProof/>
                <w:webHidden/>
              </w:rPr>
              <w:instrText xml:space="preserve"> PAGEREF _Toc122081226 \h </w:instrText>
            </w:r>
            <w:r>
              <w:rPr>
                <w:noProof/>
                <w:webHidden/>
              </w:rPr>
            </w:r>
            <w:r>
              <w:rPr>
                <w:noProof/>
                <w:webHidden/>
              </w:rPr>
              <w:fldChar w:fldCharType="separate"/>
            </w:r>
            <w:r>
              <w:rPr>
                <w:noProof/>
                <w:webHidden/>
              </w:rPr>
              <w:t>4</w:t>
            </w:r>
            <w:r>
              <w:rPr>
                <w:noProof/>
                <w:webHidden/>
              </w:rPr>
              <w:fldChar w:fldCharType="end"/>
            </w:r>
          </w:hyperlink>
          <w:r w:rsidR="00903524">
            <w:rPr>
              <w:rStyle w:val="Lienhypertexte"/>
              <w:noProof/>
            </w:rPr>
            <w:t>s</w:t>
          </w:r>
        </w:p>
        <w:p w14:paraId="6408E16B" w14:textId="46110AF4" w:rsidR="00312DED" w:rsidRDefault="00312DED">
          <w:pPr>
            <w:pStyle w:val="TM1"/>
            <w:tabs>
              <w:tab w:val="right" w:leader="underscore" w:pos="9062"/>
            </w:tabs>
            <w:rPr>
              <w:rFonts w:eastAsiaTheme="minorEastAsia" w:cstheme="minorBidi"/>
              <w:b w:val="0"/>
              <w:bCs w:val="0"/>
              <w:i w:val="0"/>
              <w:iCs w:val="0"/>
              <w:noProof/>
              <w:sz w:val="22"/>
              <w:szCs w:val="22"/>
              <w:lang w:eastAsia="fr-FR"/>
            </w:rPr>
          </w:pPr>
          <w:hyperlink w:anchor="_Toc122081227" w:history="1">
            <w:r w:rsidRPr="00AA7C35">
              <w:rPr>
                <w:rStyle w:val="Lienhypertexte"/>
                <w:rFonts w:ascii="Tahoma" w:hAnsi="Tahoma" w:cs="Tahoma"/>
                <w:noProof/>
              </w:rPr>
              <w:t>Teeko</w:t>
            </w:r>
            <w:r>
              <w:rPr>
                <w:noProof/>
                <w:webHidden/>
              </w:rPr>
              <w:tab/>
            </w:r>
            <w:r>
              <w:rPr>
                <w:noProof/>
                <w:webHidden/>
              </w:rPr>
              <w:fldChar w:fldCharType="begin"/>
            </w:r>
            <w:r>
              <w:rPr>
                <w:noProof/>
                <w:webHidden/>
              </w:rPr>
              <w:instrText xml:space="preserve"> PAGEREF _Toc122081227 \h </w:instrText>
            </w:r>
            <w:r>
              <w:rPr>
                <w:noProof/>
                <w:webHidden/>
              </w:rPr>
            </w:r>
            <w:r>
              <w:rPr>
                <w:noProof/>
                <w:webHidden/>
              </w:rPr>
              <w:fldChar w:fldCharType="separate"/>
            </w:r>
            <w:r>
              <w:rPr>
                <w:noProof/>
                <w:webHidden/>
              </w:rPr>
              <w:t>5</w:t>
            </w:r>
            <w:r>
              <w:rPr>
                <w:noProof/>
                <w:webHidden/>
              </w:rPr>
              <w:fldChar w:fldCharType="end"/>
            </w:r>
          </w:hyperlink>
        </w:p>
        <w:p w14:paraId="43BCBD3B" w14:textId="19CC754A" w:rsidR="00312DED" w:rsidRDefault="00312DED">
          <w:pPr>
            <w:pStyle w:val="TM2"/>
            <w:tabs>
              <w:tab w:val="left" w:pos="660"/>
              <w:tab w:val="right" w:leader="underscore" w:pos="9062"/>
            </w:tabs>
            <w:rPr>
              <w:rFonts w:eastAsiaTheme="minorEastAsia" w:cstheme="minorBidi"/>
              <w:b w:val="0"/>
              <w:bCs w:val="0"/>
              <w:noProof/>
              <w:lang w:eastAsia="fr-FR"/>
            </w:rPr>
          </w:pPr>
          <w:hyperlink w:anchor="_Toc122081228" w:history="1">
            <w:r w:rsidRPr="00AA7C35">
              <w:rPr>
                <w:rStyle w:val="Lienhypertexte"/>
                <w:rFonts w:ascii="Tahoma" w:hAnsi="Tahoma" w:cs="Tahoma"/>
                <w:noProof/>
              </w:rPr>
              <w:t>I.</w:t>
            </w:r>
            <w:r>
              <w:rPr>
                <w:rFonts w:eastAsiaTheme="minorEastAsia" w:cstheme="minorBidi"/>
                <w:b w:val="0"/>
                <w:bCs w:val="0"/>
                <w:noProof/>
                <w:lang w:eastAsia="fr-FR"/>
              </w:rPr>
              <w:tab/>
            </w:r>
            <w:r w:rsidRPr="00AA7C35">
              <w:rPr>
                <w:rStyle w:val="Lienhypertexte"/>
                <w:rFonts w:ascii="Tahoma" w:hAnsi="Tahoma" w:cs="Tahoma"/>
                <w:noProof/>
              </w:rPr>
              <w:t>Choix utilisateur</w:t>
            </w:r>
            <w:r>
              <w:rPr>
                <w:noProof/>
                <w:webHidden/>
              </w:rPr>
              <w:tab/>
            </w:r>
            <w:r>
              <w:rPr>
                <w:noProof/>
                <w:webHidden/>
              </w:rPr>
              <w:fldChar w:fldCharType="begin"/>
            </w:r>
            <w:r>
              <w:rPr>
                <w:noProof/>
                <w:webHidden/>
              </w:rPr>
              <w:instrText xml:space="preserve"> PAGEREF _Toc122081228 \h </w:instrText>
            </w:r>
            <w:r>
              <w:rPr>
                <w:noProof/>
                <w:webHidden/>
              </w:rPr>
            </w:r>
            <w:r>
              <w:rPr>
                <w:noProof/>
                <w:webHidden/>
              </w:rPr>
              <w:fldChar w:fldCharType="separate"/>
            </w:r>
            <w:r>
              <w:rPr>
                <w:noProof/>
                <w:webHidden/>
              </w:rPr>
              <w:t>5</w:t>
            </w:r>
            <w:r>
              <w:rPr>
                <w:noProof/>
                <w:webHidden/>
              </w:rPr>
              <w:fldChar w:fldCharType="end"/>
            </w:r>
          </w:hyperlink>
        </w:p>
        <w:p w14:paraId="3AB467D6" w14:textId="432D9749" w:rsidR="00312DED" w:rsidRDefault="00312DED">
          <w:pPr>
            <w:pStyle w:val="TM2"/>
            <w:tabs>
              <w:tab w:val="left" w:pos="880"/>
              <w:tab w:val="right" w:leader="underscore" w:pos="9062"/>
            </w:tabs>
            <w:rPr>
              <w:rFonts w:eastAsiaTheme="minorEastAsia" w:cstheme="minorBidi"/>
              <w:b w:val="0"/>
              <w:bCs w:val="0"/>
              <w:noProof/>
              <w:lang w:eastAsia="fr-FR"/>
            </w:rPr>
          </w:pPr>
          <w:hyperlink w:anchor="_Toc122081229" w:history="1">
            <w:r w:rsidRPr="00AA7C35">
              <w:rPr>
                <w:rStyle w:val="Lienhypertexte"/>
                <w:rFonts w:ascii="Tahoma" w:hAnsi="Tahoma" w:cs="Tahoma"/>
                <w:noProof/>
              </w:rPr>
              <w:t>II.</w:t>
            </w:r>
            <w:r>
              <w:rPr>
                <w:rFonts w:eastAsiaTheme="minorEastAsia" w:cstheme="minorBidi"/>
                <w:b w:val="0"/>
                <w:bCs w:val="0"/>
                <w:noProof/>
                <w:lang w:eastAsia="fr-FR"/>
              </w:rPr>
              <w:tab/>
            </w:r>
            <w:r w:rsidRPr="00AA7C35">
              <w:rPr>
                <w:rStyle w:val="Lienhypertexte"/>
                <w:rFonts w:ascii="Tahoma" w:hAnsi="Tahoma" w:cs="Tahoma"/>
                <w:noProof/>
              </w:rPr>
              <w:t>Analyse du problème</w:t>
            </w:r>
            <w:r>
              <w:rPr>
                <w:noProof/>
                <w:webHidden/>
              </w:rPr>
              <w:tab/>
            </w:r>
            <w:r>
              <w:rPr>
                <w:noProof/>
                <w:webHidden/>
              </w:rPr>
              <w:fldChar w:fldCharType="begin"/>
            </w:r>
            <w:r>
              <w:rPr>
                <w:noProof/>
                <w:webHidden/>
              </w:rPr>
              <w:instrText xml:space="preserve"> PAGEREF _Toc122081229 \h </w:instrText>
            </w:r>
            <w:r>
              <w:rPr>
                <w:noProof/>
                <w:webHidden/>
              </w:rPr>
            </w:r>
            <w:r>
              <w:rPr>
                <w:noProof/>
                <w:webHidden/>
              </w:rPr>
              <w:fldChar w:fldCharType="separate"/>
            </w:r>
            <w:r>
              <w:rPr>
                <w:noProof/>
                <w:webHidden/>
              </w:rPr>
              <w:t>5</w:t>
            </w:r>
            <w:r>
              <w:rPr>
                <w:noProof/>
                <w:webHidden/>
              </w:rPr>
              <w:fldChar w:fldCharType="end"/>
            </w:r>
          </w:hyperlink>
        </w:p>
        <w:p w14:paraId="360049B2" w14:textId="3E1928EA" w:rsidR="00312DED" w:rsidRDefault="00312DED">
          <w:pPr>
            <w:pStyle w:val="TM2"/>
            <w:tabs>
              <w:tab w:val="left" w:pos="880"/>
              <w:tab w:val="right" w:leader="underscore" w:pos="9062"/>
            </w:tabs>
            <w:rPr>
              <w:rFonts w:eastAsiaTheme="minorEastAsia" w:cstheme="minorBidi"/>
              <w:b w:val="0"/>
              <w:bCs w:val="0"/>
              <w:noProof/>
              <w:lang w:eastAsia="fr-FR"/>
            </w:rPr>
          </w:pPr>
          <w:hyperlink w:anchor="_Toc122081230" w:history="1">
            <w:r w:rsidRPr="00AA7C35">
              <w:rPr>
                <w:rStyle w:val="Lienhypertexte"/>
                <w:rFonts w:ascii="Tahoma" w:hAnsi="Tahoma" w:cs="Tahoma"/>
                <w:noProof/>
              </w:rPr>
              <w:t>III.</w:t>
            </w:r>
            <w:r>
              <w:rPr>
                <w:rFonts w:eastAsiaTheme="minorEastAsia" w:cstheme="minorBidi"/>
                <w:b w:val="0"/>
                <w:bCs w:val="0"/>
                <w:noProof/>
                <w:lang w:eastAsia="fr-FR"/>
              </w:rPr>
              <w:tab/>
            </w:r>
            <w:r w:rsidRPr="00AA7C35">
              <w:rPr>
                <w:rStyle w:val="Lienhypertexte"/>
                <w:rFonts w:ascii="Tahoma" w:hAnsi="Tahoma" w:cs="Tahoma"/>
                <w:noProof/>
              </w:rPr>
              <w:t>Génération</w:t>
            </w:r>
            <w:r>
              <w:rPr>
                <w:noProof/>
                <w:webHidden/>
              </w:rPr>
              <w:tab/>
            </w:r>
            <w:r>
              <w:rPr>
                <w:noProof/>
                <w:webHidden/>
              </w:rPr>
              <w:fldChar w:fldCharType="begin"/>
            </w:r>
            <w:r>
              <w:rPr>
                <w:noProof/>
                <w:webHidden/>
              </w:rPr>
              <w:instrText xml:space="preserve"> PAGEREF _Toc122081230 \h </w:instrText>
            </w:r>
            <w:r>
              <w:rPr>
                <w:noProof/>
                <w:webHidden/>
              </w:rPr>
            </w:r>
            <w:r>
              <w:rPr>
                <w:noProof/>
                <w:webHidden/>
              </w:rPr>
              <w:fldChar w:fldCharType="separate"/>
            </w:r>
            <w:r>
              <w:rPr>
                <w:noProof/>
                <w:webHidden/>
              </w:rPr>
              <w:t>5</w:t>
            </w:r>
            <w:r>
              <w:rPr>
                <w:noProof/>
                <w:webHidden/>
              </w:rPr>
              <w:fldChar w:fldCharType="end"/>
            </w:r>
          </w:hyperlink>
        </w:p>
        <w:p w14:paraId="4417FA0B" w14:textId="39F4A745" w:rsidR="00312DED" w:rsidRDefault="00312DED">
          <w:pPr>
            <w:pStyle w:val="TM2"/>
            <w:tabs>
              <w:tab w:val="left" w:pos="880"/>
              <w:tab w:val="right" w:leader="underscore" w:pos="9062"/>
            </w:tabs>
            <w:rPr>
              <w:rFonts w:eastAsiaTheme="minorEastAsia" w:cstheme="minorBidi"/>
              <w:b w:val="0"/>
              <w:bCs w:val="0"/>
              <w:noProof/>
              <w:lang w:eastAsia="fr-FR"/>
            </w:rPr>
          </w:pPr>
          <w:hyperlink w:anchor="_Toc122081231" w:history="1">
            <w:r w:rsidRPr="00AA7C35">
              <w:rPr>
                <w:rStyle w:val="Lienhypertexte"/>
                <w:rFonts w:ascii="Tahoma" w:hAnsi="Tahoma" w:cs="Tahoma"/>
                <w:noProof/>
              </w:rPr>
              <w:t>IV.</w:t>
            </w:r>
            <w:r>
              <w:rPr>
                <w:rFonts w:eastAsiaTheme="minorEastAsia" w:cstheme="minorBidi"/>
                <w:b w:val="0"/>
                <w:bCs w:val="0"/>
                <w:noProof/>
                <w:lang w:eastAsia="fr-FR"/>
              </w:rPr>
              <w:tab/>
            </w:r>
            <w:r w:rsidRPr="00AA7C35">
              <w:rPr>
                <w:rStyle w:val="Lienhypertexte"/>
                <w:rFonts w:ascii="Tahoma" w:hAnsi="Tahoma" w:cs="Tahoma"/>
                <w:noProof/>
              </w:rPr>
              <w:t>Résolution</w:t>
            </w:r>
            <w:r>
              <w:rPr>
                <w:noProof/>
                <w:webHidden/>
              </w:rPr>
              <w:tab/>
            </w:r>
            <w:r>
              <w:rPr>
                <w:noProof/>
                <w:webHidden/>
              </w:rPr>
              <w:fldChar w:fldCharType="begin"/>
            </w:r>
            <w:r>
              <w:rPr>
                <w:noProof/>
                <w:webHidden/>
              </w:rPr>
              <w:instrText xml:space="preserve"> PAGEREF _Toc122081231 \h </w:instrText>
            </w:r>
            <w:r>
              <w:rPr>
                <w:noProof/>
                <w:webHidden/>
              </w:rPr>
            </w:r>
            <w:r>
              <w:rPr>
                <w:noProof/>
                <w:webHidden/>
              </w:rPr>
              <w:fldChar w:fldCharType="separate"/>
            </w:r>
            <w:r>
              <w:rPr>
                <w:noProof/>
                <w:webHidden/>
              </w:rPr>
              <w:t>5</w:t>
            </w:r>
            <w:r>
              <w:rPr>
                <w:noProof/>
                <w:webHidden/>
              </w:rPr>
              <w:fldChar w:fldCharType="end"/>
            </w:r>
          </w:hyperlink>
        </w:p>
        <w:p w14:paraId="66E063AA" w14:textId="463AFE0F" w:rsidR="00312DED" w:rsidRDefault="00312DED">
          <w:pPr>
            <w:pStyle w:val="TM2"/>
            <w:tabs>
              <w:tab w:val="left" w:pos="660"/>
              <w:tab w:val="right" w:leader="underscore" w:pos="9062"/>
            </w:tabs>
            <w:rPr>
              <w:rFonts w:eastAsiaTheme="minorEastAsia" w:cstheme="minorBidi"/>
              <w:b w:val="0"/>
              <w:bCs w:val="0"/>
              <w:noProof/>
              <w:lang w:eastAsia="fr-FR"/>
            </w:rPr>
          </w:pPr>
          <w:hyperlink w:anchor="_Toc122081232" w:history="1">
            <w:r w:rsidRPr="00AA7C35">
              <w:rPr>
                <w:rStyle w:val="Lienhypertexte"/>
                <w:rFonts w:ascii="Tahoma" w:hAnsi="Tahoma" w:cs="Tahoma"/>
                <w:noProof/>
              </w:rPr>
              <w:t>V.</w:t>
            </w:r>
            <w:r>
              <w:rPr>
                <w:rFonts w:eastAsiaTheme="minorEastAsia" w:cstheme="minorBidi"/>
                <w:b w:val="0"/>
                <w:bCs w:val="0"/>
                <w:noProof/>
                <w:lang w:eastAsia="fr-FR"/>
              </w:rPr>
              <w:tab/>
            </w:r>
            <w:r w:rsidRPr="00AA7C35">
              <w:rPr>
                <w:rStyle w:val="Lienhypertexte"/>
                <w:rFonts w:ascii="Tahoma" w:hAnsi="Tahoma" w:cs="Tahoma"/>
                <w:noProof/>
              </w:rPr>
              <w:t>Résultats</w:t>
            </w:r>
            <w:r>
              <w:rPr>
                <w:noProof/>
                <w:webHidden/>
              </w:rPr>
              <w:tab/>
            </w:r>
            <w:r>
              <w:rPr>
                <w:noProof/>
                <w:webHidden/>
              </w:rPr>
              <w:fldChar w:fldCharType="begin"/>
            </w:r>
            <w:r>
              <w:rPr>
                <w:noProof/>
                <w:webHidden/>
              </w:rPr>
              <w:instrText xml:space="preserve"> PAGEREF _Toc122081232 \h </w:instrText>
            </w:r>
            <w:r>
              <w:rPr>
                <w:noProof/>
                <w:webHidden/>
              </w:rPr>
            </w:r>
            <w:r>
              <w:rPr>
                <w:noProof/>
                <w:webHidden/>
              </w:rPr>
              <w:fldChar w:fldCharType="separate"/>
            </w:r>
            <w:r>
              <w:rPr>
                <w:noProof/>
                <w:webHidden/>
              </w:rPr>
              <w:t>5</w:t>
            </w:r>
            <w:r>
              <w:rPr>
                <w:noProof/>
                <w:webHidden/>
              </w:rPr>
              <w:fldChar w:fldCharType="end"/>
            </w:r>
          </w:hyperlink>
        </w:p>
        <w:p w14:paraId="495C71A2" w14:textId="37122B14" w:rsidR="00312DED" w:rsidRDefault="00312DED">
          <w:pPr>
            <w:pStyle w:val="TM2"/>
            <w:tabs>
              <w:tab w:val="left" w:pos="880"/>
              <w:tab w:val="right" w:leader="underscore" w:pos="9062"/>
            </w:tabs>
            <w:rPr>
              <w:rFonts w:eastAsiaTheme="minorEastAsia" w:cstheme="minorBidi"/>
              <w:b w:val="0"/>
              <w:bCs w:val="0"/>
              <w:noProof/>
              <w:lang w:eastAsia="fr-FR"/>
            </w:rPr>
          </w:pPr>
          <w:hyperlink w:anchor="_Toc122081233" w:history="1">
            <w:r w:rsidRPr="00AA7C35">
              <w:rPr>
                <w:rStyle w:val="Lienhypertexte"/>
                <w:rFonts w:ascii="Tahoma" w:hAnsi="Tahoma" w:cs="Tahoma"/>
                <w:noProof/>
              </w:rPr>
              <w:t>VI.</w:t>
            </w:r>
            <w:r>
              <w:rPr>
                <w:rFonts w:eastAsiaTheme="minorEastAsia" w:cstheme="minorBidi"/>
                <w:b w:val="0"/>
                <w:bCs w:val="0"/>
                <w:noProof/>
                <w:lang w:eastAsia="fr-FR"/>
              </w:rPr>
              <w:tab/>
            </w:r>
            <w:r w:rsidRPr="00AA7C35">
              <w:rPr>
                <w:rStyle w:val="Lienhypertexte"/>
                <w:rFonts w:ascii="Tahoma" w:hAnsi="Tahoma" w:cs="Tahoma"/>
                <w:noProof/>
              </w:rPr>
              <w:t>Améliorations</w:t>
            </w:r>
            <w:r>
              <w:rPr>
                <w:noProof/>
                <w:webHidden/>
              </w:rPr>
              <w:tab/>
            </w:r>
            <w:r>
              <w:rPr>
                <w:noProof/>
                <w:webHidden/>
              </w:rPr>
              <w:fldChar w:fldCharType="begin"/>
            </w:r>
            <w:r>
              <w:rPr>
                <w:noProof/>
                <w:webHidden/>
              </w:rPr>
              <w:instrText xml:space="preserve"> PAGEREF _Toc122081233 \h </w:instrText>
            </w:r>
            <w:r>
              <w:rPr>
                <w:noProof/>
                <w:webHidden/>
              </w:rPr>
            </w:r>
            <w:r>
              <w:rPr>
                <w:noProof/>
                <w:webHidden/>
              </w:rPr>
              <w:fldChar w:fldCharType="separate"/>
            </w:r>
            <w:r>
              <w:rPr>
                <w:noProof/>
                <w:webHidden/>
              </w:rPr>
              <w:t>5</w:t>
            </w:r>
            <w:r>
              <w:rPr>
                <w:noProof/>
                <w:webHidden/>
              </w:rPr>
              <w:fldChar w:fldCharType="end"/>
            </w:r>
          </w:hyperlink>
        </w:p>
        <w:p w14:paraId="7A803DDF" w14:textId="263F1392" w:rsidR="00312DED" w:rsidRDefault="00312DED">
          <w:pPr>
            <w:pStyle w:val="TM1"/>
            <w:tabs>
              <w:tab w:val="right" w:leader="underscore" w:pos="9062"/>
            </w:tabs>
            <w:rPr>
              <w:rFonts w:eastAsiaTheme="minorEastAsia" w:cstheme="minorBidi"/>
              <w:b w:val="0"/>
              <w:bCs w:val="0"/>
              <w:i w:val="0"/>
              <w:iCs w:val="0"/>
              <w:noProof/>
              <w:sz w:val="22"/>
              <w:szCs w:val="22"/>
              <w:lang w:eastAsia="fr-FR"/>
            </w:rPr>
          </w:pPr>
          <w:hyperlink w:anchor="_Toc122081234" w:history="1">
            <w:r w:rsidRPr="00AA7C35">
              <w:rPr>
                <w:rStyle w:val="Lienhypertexte"/>
                <w:rFonts w:ascii="Tahoma" w:hAnsi="Tahoma" w:cs="Tahoma"/>
                <w:noProof/>
              </w:rPr>
              <w:t>Conclusion</w:t>
            </w:r>
            <w:r>
              <w:rPr>
                <w:noProof/>
                <w:webHidden/>
              </w:rPr>
              <w:tab/>
            </w:r>
            <w:r>
              <w:rPr>
                <w:noProof/>
                <w:webHidden/>
              </w:rPr>
              <w:fldChar w:fldCharType="begin"/>
            </w:r>
            <w:r>
              <w:rPr>
                <w:noProof/>
                <w:webHidden/>
              </w:rPr>
              <w:instrText xml:space="preserve"> PAGEREF _Toc122081234 \h </w:instrText>
            </w:r>
            <w:r>
              <w:rPr>
                <w:noProof/>
                <w:webHidden/>
              </w:rPr>
            </w:r>
            <w:r>
              <w:rPr>
                <w:noProof/>
                <w:webHidden/>
              </w:rPr>
              <w:fldChar w:fldCharType="separate"/>
            </w:r>
            <w:r>
              <w:rPr>
                <w:noProof/>
                <w:webHidden/>
              </w:rPr>
              <w:t>5</w:t>
            </w:r>
            <w:r>
              <w:rPr>
                <w:noProof/>
                <w:webHidden/>
              </w:rPr>
              <w:fldChar w:fldCharType="end"/>
            </w:r>
          </w:hyperlink>
        </w:p>
        <w:p w14:paraId="67BB42A4" w14:textId="24D2950A" w:rsidR="00C72269" w:rsidRPr="0020041E" w:rsidRDefault="008117B6">
          <w:pPr>
            <w:rPr>
              <w:rFonts w:ascii="Tahoma" w:hAnsi="Tahoma" w:cs="Tahoma"/>
              <w:b/>
              <w:bCs/>
            </w:rPr>
          </w:pPr>
          <w:r w:rsidRPr="0020041E">
            <w:rPr>
              <w:rFonts w:ascii="Tahoma" w:hAnsi="Tahoma" w:cs="Tahoma"/>
              <w:b/>
              <w:bCs/>
            </w:rPr>
            <w:fldChar w:fldCharType="end"/>
          </w:r>
        </w:p>
        <w:p w14:paraId="0F83174C" w14:textId="2E374F16" w:rsidR="008117B6" w:rsidRPr="0020041E" w:rsidRDefault="00903524" w:rsidP="00C72269">
          <w:pPr>
            <w:jc w:val="left"/>
            <w:rPr>
              <w:rFonts w:ascii="Tahoma" w:hAnsi="Tahoma" w:cs="Tahoma"/>
              <w:b/>
              <w:bCs/>
            </w:rPr>
          </w:pPr>
        </w:p>
      </w:sdtContent>
    </w:sdt>
    <w:p w14:paraId="61B05E6F" w14:textId="77777777" w:rsidR="00C72269" w:rsidRPr="0020041E" w:rsidRDefault="00C72269">
      <w:pPr>
        <w:jc w:val="left"/>
        <w:rPr>
          <w:rFonts w:ascii="Tahoma" w:eastAsiaTheme="majorEastAsia" w:hAnsi="Tahoma" w:cs="Tahoma"/>
          <w:color w:val="2F5496" w:themeColor="accent1" w:themeShade="BF"/>
          <w:sz w:val="36"/>
          <w:szCs w:val="32"/>
        </w:rPr>
      </w:pPr>
      <w:bookmarkStart w:id="0" w:name="_Toc120545494"/>
      <w:r w:rsidRPr="0020041E">
        <w:rPr>
          <w:rFonts w:ascii="Tahoma" w:hAnsi="Tahoma" w:cs="Tahoma"/>
        </w:rPr>
        <w:br w:type="page"/>
      </w:r>
    </w:p>
    <w:p w14:paraId="16B64546" w14:textId="1AE1C0DB" w:rsidR="00D60A64" w:rsidRPr="0020041E" w:rsidRDefault="00D60A64" w:rsidP="00D60A64">
      <w:pPr>
        <w:pStyle w:val="Titre1"/>
        <w:rPr>
          <w:rFonts w:ascii="Tahoma" w:hAnsi="Tahoma" w:cs="Tahoma"/>
        </w:rPr>
      </w:pPr>
      <w:bookmarkStart w:id="1" w:name="_Toc122081219"/>
      <w:r w:rsidRPr="0020041E">
        <w:rPr>
          <w:rFonts w:ascii="Tahoma" w:hAnsi="Tahoma" w:cs="Tahoma"/>
        </w:rPr>
        <w:lastRenderedPageBreak/>
        <w:t>Introduction</w:t>
      </w:r>
      <w:bookmarkEnd w:id="0"/>
      <w:bookmarkEnd w:id="1"/>
    </w:p>
    <w:p w14:paraId="22EBBDEB" w14:textId="32ACF408" w:rsidR="00EF09C7" w:rsidRDefault="005966DC" w:rsidP="003A2C4D">
      <w:pPr>
        <w:rPr>
          <w:rFonts w:ascii="Tahoma" w:hAnsi="Tahoma" w:cs="Tahoma"/>
        </w:rPr>
      </w:pPr>
      <w:r w:rsidRPr="0020041E">
        <w:rPr>
          <w:rFonts w:ascii="Tahoma" w:hAnsi="Tahoma" w:cs="Tahoma"/>
        </w:rPr>
        <w:tab/>
        <w:t xml:space="preserve">Ce Projet, </w:t>
      </w:r>
      <w:r w:rsidR="00C72269" w:rsidRPr="0020041E">
        <w:rPr>
          <w:rFonts w:ascii="Tahoma" w:hAnsi="Tahoma" w:cs="Tahoma"/>
        </w:rPr>
        <w:t>réalisé par Saa</w:t>
      </w:r>
      <w:r w:rsidR="00804E06" w:rsidRPr="0020041E">
        <w:rPr>
          <w:rFonts w:ascii="Tahoma" w:hAnsi="Tahoma" w:cs="Tahoma"/>
        </w:rPr>
        <w:t>d</w:t>
      </w:r>
      <w:r w:rsidR="00C72269" w:rsidRPr="0020041E">
        <w:rPr>
          <w:rFonts w:ascii="Tahoma" w:hAnsi="Tahoma" w:cs="Tahoma"/>
        </w:rPr>
        <w:t xml:space="preserve"> SBAT, Marius DIGUAT-MATEUS et Albert Royer</w:t>
      </w:r>
      <w:r w:rsidR="00311289" w:rsidRPr="0020041E">
        <w:rPr>
          <w:rFonts w:ascii="Tahoma" w:hAnsi="Tahoma" w:cs="Tahoma"/>
        </w:rPr>
        <w:t xml:space="preserve"> dans le cadre de l’UV IA41 a pour objectif de mobiliser nos compétences </w:t>
      </w:r>
      <w:r w:rsidR="007D291D" w:rsidRPr="0020041E">
        <w:rPr>
          <w:rFonts w:ascii="Tahoma" w:hAnsi="Tahoma" w:cs="Tahoma"/>
        </w:rPr>
        <w:t>développées le long de ce semestre d’Automne 2022</w:t>
      </w:r>
      <w:r w:rsidR="00253A3E" w:rsidRPr="0020041E">
        <w:rPr>
          <w:rFonts w:ascii="Tahoma" w:hAnsi="Tahoma" w:cs="Tahoma"/>
        </w:rPr>
        <w:t xml:space="preserve"> en intelligence artificielle</w:t>
      </w:r>
      <w:r w:rsidR="00FC3330" w:rsidRPr="0020041E">
        <w:rPr>
          <w:rFonts w:ascii="Tahoma" w:hAnsi="Tahoma" w:cs="Tahoma"/>
        </w:rPr>
        <w:t xml:space="preserve">. Nous avons </w:t>
      </w:r>
      <w:r w:rsidR="00242D6F" w:rsidRPr="0020041E">
        <w:rPr>
          <w:rFonts w:ascii="Tahoma" w:hAnsi="Tahoma" w:cs="Tahoma"/>
        </w:rPr>
        <w:t>choisi</w:t>
      </w:r>
      <w:r w:rsidR="00FC3330" w:rsidRPr="0020041E">
        <w:rPr>
          <w:rFonts w:ascii="Tahoma" w:hAnsi="Tahoma" w:cs="Tahoma"/>
        </w:rPr>
        <w:t xml:space="preserve"> de traiter deux sujets : dans un premier temps nous </w:t>
      </w:r>
      <w:r w:rsidR="003A2C4D" w:rsidRPr="0020041E">
        <w:rPr>
          <w:rFonts w:ascii="Tahoma" w:hAnsi="Tahoma" w:cs="Tahoma"/>
        </w:rPr>
        <w:t xml:space="preserve">verrons </w:t>
      </w:r>
      <w:r w:rsidR="003A2C4D" w:rsidRPr="0020041E">
        <w:rPr>
          <w:rStyle w:val="Rfrenceintense"/>
          <w:rFonts w:ascii="Tahoma" w:hAnsi="Tahoma" w:cs="Tahoma"/>
        </w:rPr>
        <w:t>L’IQ</w:t>
      </w:r>
      <w:r w:rsidR="00F25986" w:rsidRPr="0020041E">
        <w:rPr>
          <w:rStyle w:val="Rfrenceintense"/>
          <w:rFonts w:ascii="Tahoma" w:hAnsi="Tahoma" w:cs="Tahoma"/>
        </w:rPr>
        <w:t xml:space="preserve"> Puzzler Pro</w:t>
      </w:r>
      <w:r w:rsidR="003A2C4D" w:rsidRPr="0020041E">
        <w:rPr>
          <w:rFonts w:ascii="Tahoma" w:hAnsi="Tahoma" w:cs="Tahoma"/>
        </w:rPr>
        <w:t>, puis nous verrons ensuite le jeu du</w:t>
      </w:r>
      <w:r w:rsidR="003A2C4D" w:rsidRPr="0020041E">
        <w:rPr>
          <w:rStyle w:val="Rfrenceintense"/>
          <w:rFonts w:ascii="Tahoma" w:hAnsi="Tahoma" w:cs="Tahoma"/>
        </w:rPr>
        <w:t xml:space="preserve"> TEEKO</w:t>
      </w:r>
      <w:r w:rsidR="003A2C4D" w:rsidRPr="0020041E">
        <w:rPr>
          <w:rFonts w:ascii="Tahoma" w:hAnsi="Tahoma" w:cs="Tahoma"/>
        </w:rPr>
        <w:t>.</w:t>
      </w:r>
    </w:p>
    <w:p w14:paraId="301A9699" w14:textId="77777777" w:rsidR="00EF09C7" w:rsidRDefault="00EF09C7">
      <w:pPr>
        <w:jc w:val="left"/>
        <w:rPr>
          <w:rFonts w:ascii="Tahoma" w:hAnsi="Tahoma" w:cs="Tahoma"/>
        </w:rPr>
      </w:pPr>
      <w:r>
        <w:rPr>
          <w:rFonts w:ascii="Tahoma" w:hAnsi="Tahoma" w:cs="Tahoma"/>
        </w:rPr>
        <w:br w:type="page"/>
      </w:r>
    </w:p>
    <w:p w14:paraId="43947DDA" w14:textId="77777777" w:rsidR="00EF09C7" w:rsidRPr="0020041E" w:rsidRDefault="00EF09C7" w:rsidP="003A2C4D">
      <w:pPr>
        <w:rPr>
          <w:rFonts w:ascii="Tahoma" w:hAnsi="Tahoma" w:cs="Tahoma"/>
        </w:rPr>
      </w:pPr>
    </w:p>
    <w:p w14:paraId="4840A452" w14:textId="6C42303A" w:rsidR="00313F03" w:rsidRPr="0020041E" w:rsidRDefault="00086F68" w:rsidP="00AB11DA">
      <w:pPr>
        <w:pStyle w:val="Titre1"/>
        <w:rPr>
          <w:rFonts w:ascii="Tahoma" w:hAnsi="Tahoma" w:cs="Tahoma"/>
        </w:rPr>
      </w:pPr>
      <w:bookmarkStart w:id="2" w:name="_Toc122081220"/>
      <w:r w:rsidRPr="0020041E">
        <w:rPr>
          <w:rFonts w:ascii="Tahoma" w:hAnsi="Tahoma" w:cs="Tahoma"/>
        </w:rPr>
        <w:t>IQ Puzzler Pro</w:t>
      </w:r>
      <w:bookmarkEnd w:id="2"/>
    </w:p>
    <w:p w14:paraId="54E0C98E" w14:textId="7F5E5424" w:rsidR="00157E3F" w:rsidRPr="0020041E" w:rsidRDefault="008821DC" w:rsidP="003654EB">
      <w:pPr>
        <w:pStyle w:val="Titre2"/>
        <w:numPr>
          <w:ilvl w:val="0"/>
          <w:numId w:val="3"/>
        </w:numPr>
        <w:rPr>
          <w:rFonts w:ascii="Tahoma" w:hAnsi="Tahoma" w:cs="Tahoma"/>
        </w:rPr>
      </w:pPr>
      <w:bookmarkStart w:id="3" w:name="_Toc122081221"/>
      <w:r w:rsidRPr="0020041E">
        <w:rPr>
          <w:rFonts w:ascii="Tahoma" w:hAnsi="Tahoma" w:cs="Tahoma"/>
        </w:rPr>
        <w:t xml:space="preserve">Choix </w:t>
      </w:r>
      <w:r w:rsidR="00DE0559" w:rsidRPr="0020041E">
        <w:rPr>
          <w:rFonts w:ascii="Tahoma" w:hAnsi="Tahoma" w:cs="Tahoma"/>
        </w:rPr>
        <w:t>utilisateur</w:t>
      </w:r>
      <w:bookmarkEnd w:id="3"/>
    </w:p>
    <w:p w14:paraId="7C4E01BB" w14:textId="5A7D5902" w:rsidR="005030F4" w:rsidRPr="0020041E" w:rsidRDefault="008D7EC2" w:rsidP="005030F4">
      <w:pPr>
        <w:ind w:firstLine="360"/>
        <w:rPr>
          <w:rFonts w:ascii="Tahoma" w:hAnsi="Tahoma" w:cs="Tahoma"/>
        </w:rPr>
      </w:pPr>
      <w:r w:rsidRPr="0020041E">
        <w:rPr>
          <w:rFonts w:ascii="Tahoma" w:hAnsi="Tahoma" w:cs="Tahoma"/>
        </w:rPr>
        <w:t>Notre premier défi</w:t>
      </w:r>
      <w:r w:rsidR="005030F4" w:rsidRPr="0020041E">
        <w:rPr>
          <w:rFonts w:ascii="Tahoma" w:hAnsi="Tahoma" w:cs="Tahoma"/>
        </w:rPr>
        <w:t xml:space="preserve"> a été de programmer le jeu de L’IQ puzzler</w:t>
      </w:r>
      <w:r w:rsidR="00F11D03" w:rsidRPr="0020041E">
        <w:rPr>
          <w:rFonts w:ascii="Tahoma" w:hAnsi="Tahoma" w:cs="Tahoma"/>
        </w:rPr>
        <w:t> :</w:t>
      </w:r>
      <w:r w:rsidR="00124210" w:rsidRPr="0020041E">
        <w:rPr>
          <w:rFonts w:ascii="Tahoma" w:hAnsi="Tahoma" w:cs="Tahoma"/>
        </w:rPr>
        <w:t xml:space="preserve"> à l’aide de </w:t>
      </w:r>
      <w:r w:rsidR="00124210" w:rsidRPr="0020041E">
        <w:rPr>
          <w:rStyle w:val="Rfrencelgre"/>
          <w:rFonts w:ascii="Tahoma" w:hAnsi="Tahoma" w:cs="Tahoma"/>
        </w:rPr>
        <w:t>Python</w:t>
      </w:r>
      <w:r w:rsidR="00124210" w:rsidRPr="0020041E">
        <w:rPr>
          <w:rFonts w:ascii="Tahoma" w:hAnsi="Tahoma" w:cs="Tahoma"/>
        </w:rPr>
        <w:t xml:space="preserve"> et de </w:t>
      </w:r>
      <w:r w:rsidR="00124210" w:rsidRPr="0020041E">
        <w:rPr>
          <w:rStyle w:val="Rfrencelgre"/>
          <w:rFonts w:ascii="Tahoma" w:hAnsi="Tahoma" w:cs="Tahoma"/>
        </w:rPr>
        <w:t>T</w:t>
      </w:r>
      <w:r w:rsidR="00935C73" w:rsidRPr="0020041E">
        <w:rPr>
          <w:rStyle w:val="Rfrencelgre"/>
          <w:rFonts w:ascii="Tahoma" w:hAnsi="Tahoma" w:cs="Tahoma"/>
        </w:rPr>
        <w:t>k</w:t>
      </w:r>
      <w:r w:rsidR="00124210" w:rsidRPr="0020041E">
        <w:rPr>
          <w:rStyle w:val="Rfrencelgre"/>
          <w:rFonts w:ascii="Tahoma" w:hAnsi="Tahoma" w:cs="Tahoma"/>
        </w:rPr>
        <w:t>inter</w:t>
      </w:r>
      <w:r w:rsidR="005030F4" w:rsidRPr="0020041E">
        <w:rPr>
          <w:rFonts w:ascii="Tahoma" w:hAnsi="Tahoma" w:cs="Tahoma"/>
        </w:rPr>
        <w:t>,</w:t>
      </w:r>
      <w:r w:rsidR="00800155" w:rsidRPr="0020041E">
        <w:rPr>
          <w:rFonts w:ascii="Tahoma" w:hAnsi="Tahoma" w:cs="Tahoma"/>
        </w:rPr>
        <w:t xml:space="preserve"> il nous a été facile de créer une interface graphique ainsi que de poser les bases du jeu</w:t>
      </w:r>
      <w:r w:rsidR="00333823" w:rsidRPr="0020041E">
        <w:rPr>
          <w:rFonts w:ascii="Tahoma" w:hAnsi="Tahoma" w:cs="Tahoma"/>
        </w:rPr>
        <w:t>,</w:t>
      </w:r>
      <w:r w:rsidR="005030F4" w:rsidRPr="0020041E">
        <w:rPr>
          <w:rFonts w:ascii="Tahoma" w:hAnsi="Tahoma" w:cs="Tahoma"/>
        </w:rPr>
        <w:t xml:space="preserve"> nous y avons cependant rajouté quelques </w:t>
      </w:r>
      <w:r w:rsidR="004876D7" w:rsidRPr="0020041E">
        <w:rPr>
          <w:rFonts w:ascii="Tahoma" w:hAnsi="Tahoma" w:cs="Tahoma"/>
        </w:rPr>
        <w:t>fonctionnalités</w:t>
      </w:r>
      <w:r w:rsidR="00014A8B" w:rsidRPr="0020041E">
        <w:rPr>
          <w:rFonts w:ascii="Tahoma" w:hAnsi="Tahoma" w:cs="Tahoma"/>
        </w:rPr>
        <w:t xml:space="preserve"> : </w:t>
      </w:r>
    </w:p>
    <w:p w14:paraId="7D86F78B" w14:textId="78D355C7" w:rsidR="00014A8B" w:rsidRPr="0020041E" w:rsidRDefault="00014A8B" w:rsidP="00014A8B">
      <w:pPr>
        <w:pStyle w:val="Paragraphedeliste"/>
        <w:numPr>
          <w:ilvl w:val="0"/>
          <w:numId w:val="5"/>
        </w:numPr>
        <w:rPr>
          <w:rFonts w:ascii="Tahoma" w:hAnsi="Tahoma" w:cs="Tahoma"/>
        </w:rPr>
      </w:pPr>
      <w:r w:rsidRPr="0020041E">
        <w:rPr>
          <w:rFonts w:ascii="Tahoma" w:hAnsi="Tahoma" w:cs="Tahoma"/>
        </w:rPr>
        <w:t xml:space="preserve">Les </w:t>
      </w:r>
      <w:r w:rsidR="006805E3" w:rsidRPr="0020041E">
        <w:rPr>
          <w:rFonts w:ascii="Tahoma" w:hAnsi="Tahoma" w:cs="Tahoma"/>
        </w:rPr>
        <w:t>pièces</w:t>
      </w:r>
      <w:r w:rsidRPr="0020041E">
        <w:rPr>
          <w:rFonts w:ascii="Tahoma" w:hAnsi="Tahoma" w:cs="Tahoma"/>
        </w:rPr>
        <w:t xml:space="preserve"> sont </w:t>
      </w:r>
      <w:r w:rsidR="006805E3" w:rsidRPr="0020041E">
        <w:rPr>
          <w:rFonts w:ascii="Tahoma" w:hAnsi="Tahoma" w:cs="Tahoma"/>
        </w:rPr>
        <w:t>créées</w:t>
      </w:r>
      <w:r w:rsidRPr="0020041E">
        <w:rPr>
          <w:rFonts w:ascii="Tahoma" w:hAnsi="Tahoma" w:cs="Tahoma"/>
        </w:rPr>
        <w:t xml:space="preserve"> </w:t>
      </w:r>
      <w:r w:rsidR="006805E3" w:rsidRPr="0020041E">
        <w:rPr>
          <w:rFonts w:ascii="Tahoma" w:hAnsi="Tahoma" w:cs="Tahoma"/>
        </w:rPr>
        <w:t>aléatoirement</w:t>
      </w:r>
    </w:p>
    <w:p w14:paraId="20DEEFAA" w14:textId="2ADB9F27" w:rsidR="00A25FE2" w:rsidRPr="0020041E" w:rsidRDefault="006805E3" w:rsidP="00A25FE2">
      <w:pPr>
        <w:pStyle w:val="Paragraphedeliste"/>
        <w:numPr>
          <w:ilvl w:val="0"/>
          <w:numId w:val="5"/>
        </w:numPr>
        <w:rPr>
          <w:rFonts w:ascii="Tahoma" w:hAnsi="Tahoma" w:cs="Tahoma"/>
        </w:rPr>
      </w:pPr>
      <w:r w:rsidRPr="0020041E">
        <w:rPr>
          <w:rFonts w:ascii="Tahoma" w:hAnsi="Tahoma" w:cs="Tahoma"/>
        </w:rPr>
        <w:t>La taille de la grille est personnalisable</w:t>
      </w:r>
      <w:r w:rsidR="00A25FE2" w:rsidRPr="0020041E">
        <w:rPr>
          <w:rFonts w:ascii="Tahoma" w:hAnsi="Tahoma" w:cs="Tahoma"/>
        </w:rPr>
        <w:t xml:space="preserve"> </w:t>
      </w:r>
      <w:bookmarkStart w:id="4" w:name="grilleexplication"/>
      <w:r w:rsidR="00D03097" w:rsidRPr="0020041E">
        <w:rPr>
          <w:rFonts w:ascii="Tahoma" w:hAnsi="Tahoma" w:cs="Tahoma"/>
        </w:rPr>
        <w:t>*</w:t>
      </w:r>
      <w:bookmarkEnd w:id="4"/>
    </w:p>
    <w:p w14:paraId="64A254CB" w14:textId="2ABF2D39" w:rsidR="00466717" w:rsidRPr="0020041E" w:rsidRDefault="00260512" w:rsidP="00014A8B">
      <w:pPr>
        <w:pStyle w:val="Paragraphedeliste"/>
        <w:numPr>
          <w:ilvl w:val="0"/>
          <w:numId w:val="5"/>
        </w:numPr>
        <w:rPr>
          <w:rFonts w:ascii="Tahoma" w:hAnsi="Tahoma" w:cs="Tahoma"/>
        </w:rPr>
      </w:pPr>
      <w:r w:rsidRPr="0020041E">
        <w:rPr>
          <w:rFonts w:ascii="Tahoma" w:hAnsi="Tahoma" w:cs="Tahoma"/>
        </w:rPr>
        <w:t>La grille doit être initialisée avec des pièces</w:t>
      </w:r>
      <w:r w:rsidR="004A4401" w:rsidRPr="0020041E">
        <w:rPr>
          <w:rFonts w:ascii="Tahoma" w:hAnsi="Tahoma" w:cs="Tahoma"/>
        </w:rPr>
        <w:t>, puis une partie de celles-ci sont enlevées</w:t>
      </w:r>
    </w:p>
    <w:p w14:paraId="5A4D2A75" w14:textId="28E991C0" w:rsidR="00F62EB8" w:rsidRPr="0020041E" w:rsidRDefault="00323CCB" w:rsidP="00014A8B">
      <w:pPr>
        <w:pStyle w:val="Paragraphedeliste"/>
        <w:numPr>
          <w:ilvl w:val="0"/>
          <w:numId w:val="5"/>
        </w:numPr>
        <w:rPr>
          <w:rFonts w:ascii="Tahoma" w:hAnsi="Tahoma" w:cs="Tahoma"/>
        </w:rPr>
      </w:pPr>
      <w:r w:rsidRPr="0020041E">
        <w:rPr>
          <w:rFonts w:ascii="Tahoma" w:hAnsi="Tahoma" w:cs="Tahoma"/>
        </w:rPr>
        <w:t xml:space="preserve">Les </w:t>
      </w:r>
      <w:r w:rsidR="00F11D03" w:rsidRPr="0020041E">
        <w:rPr>
          <w:rFonts w:ascii="Tahoma" w:hAnsi="Tahoma" w:cs="Tahoma"/>
        </w:rPr>
        <w:t>pièces</w:t>
      </w:r>
      <w:r w:rsidRPr="0020041E">
        <w:rPr>
          <w:rFonts w:ascii="Tahoma" w:hAnsi="Tahoma" w:cs="Tahoma"/>
        </w:rPr>
        <w:t xml:space="preserve"> doivent pouvoir être tournées</w:t>
      </w:r>
    </w:p>
    <w:p w14:paraId="0C979789" w14:textId="413DC5B8" w:rsidR="001C29E8" w:rsidRPr="004B4A07" w:rsidRDefault="004B4A07" w:rsidP="004B4A07">
      <w:pPr>
        <w:ind w:left="1416" w:hanging="336"/>
        <w:rPr>
          <w:rFonts w:ascii="Tahoma" w:hAnsi="Tahoma" w:cs="Tahoma"/>
        </w:rPr>
      </w:pPr>
      <w:bookmarkStart w:id="5" w:name="test"/>
      <w:r w:rsidRPr="004B4A07">
        <w:rPr>
          <w:rFonts w:ascii="Tahoma" w:hAnsi="Tahoma" w:cs="Tahoma"/>
        </w:rPr>
        <w:t>*</w:t>
      </w:r>
      <w:r>
        <w:rPr>
          <w:rFonts w:ascii="Tahoma" w:hAnsi="Tahoma" w:cs="Tahoma"/>
        </w:rPr>
        <w:tab/>
      </w:r>
      <w:r w:rsidR="001C29E8" w:rsidRPr="004B4A07">
        <w:rPr>
          <w:rFonts w:ascii="Tahoma" w:hAnsi="Tahoma" w:cs="Tahoma"/>
        </w:rPr>
        <w:t>Nous remplissons une grille complète avec des pièces créé aléatoirement. Une fois cela fait, nous enlevons certaines pièces prises aléatoirement que nous tournons et mélangeons. Ainsi le défi est de repositionner ces pièces dans la grille</w:t>
      </w:r>
    </w:p>
    <w:bookmarkEnd w:id="5"/>
    <w:p w14:paraId="5FE28CDC" w14:textId="77777777" w:rsidR="00F11D03" w:rsidRPr="0020041E" w:rsidRDefault="00F11D03" w:rsidP="00F11D03">
      <w:pPr>
        <w:rPr>
          <w:rFonts w:ascii="Tahoma" w:hAnsi="Tahoma" w:cs="Tahoma"/>
        </w:rPr>
      </w:pPr>
    </w:p>
    <w:p w14:paraId="06F823AF" w14:textId="3CFB9C45" w:rsidR="008D7EC2" w:rsidRPr="0020041E" w:rsidRDefault="008D7EC2" w:rsidP="008D7EC2">
      <w:pPr>
        <w:rPr>
          <w:rFonts w:ascii="Tahoma" w:hAnsi="Tahoma" w:cs="Tahoma"/>
        </w:rPr>
      </w:pPr>
    </w:p>
    <w:p w14:paraId="659766C2" w14:textId="77777777" w:rsidR="005030F4" w:rsidRPr="0020041E" w:rsidRDefault="005030F4" w:rsidP="005030F4">
      <w:pPr>
        <w:rPr>
          <w:rFonts w:ascii="Tahoma" w:hAnsi="Tahoma" w:cs="Tahoma"/>
        </w:rPr>
      </w:pPr>
    </w:p>
    <w:p w14:paraId="278E87F3" w14:textId="7FD68204" w:rsidR="004A6312" w:rsidRDefault="002A048D" w:rsidP="003654EB">
      <w:pPr>
        <w:pStyle w:val="Titre2"/>
        <w:numPr>
          <w:ilvl w:val="0"/>
          <w:numId w:val="3"/>
        </w:numPr>
        <w:rPr>
          <w:rFonts w:ascii="Tahoma" w:hAnsi="Tahoma" w:cs="Tahoma"/>
        </w:rPr>
      </w:pPr>
      <w:bookmarkStart w:id="6" w:name="_Toc120545496"/>
      <w:bookmarkStart w:id="7" w:name="_Toc122081222"/>
      <w:r w:rsidRPr="0020041E">
        <w:rPr>
          <w:rFonts w:ascii="Tahoma" w:hAnsi="Tahoma" w:cs="Tahoma"/>
        </w:rPr>
        <w:t>Analyse du problème</w:t>
      </w:r>
      <w:bookmarkEnd w:id="6"/>
      <w:bookmarkEnd w:id="7"/>
    </w:p>
    <w:p w14:paraId="5864B598" w14:textId="783FF9A6" w:rsidR="00F702C0" w:rsidRDefault="0046351A" w:rsidP="008B6DEA">
      <w:pPr>
        <w:ind w:left="360"/>
      </w:pPr>
      <w:r>
        <w:t xml:space="preserve">Notre sujet, </w:t>
      </w:r>
      <w:r w:rsidR="00A24BE4">
        <w:t>l’IQ</w:t>
      </w:r>
      <w:r w:rsidRPr="00E65618">
        <w:rPr>
          <w:rStyle w:val="Rfrenceintense"/>
        </w:rPr>
        <w:t xml:space="preserve"> Puzzler Pro</w:t>
      </w:r>
      <w:r>
        <w:t>, est un problème de satisfactions de contraintes</w:t>
      </w:r>
      <w:r w:rsidR="00BC32CC">
        <w:t xml:space="preserve"> </w:t>
      </w:r>
      <w:r w:rsidR="00E65618">
        <w:t>(</w:t>
      </w:r>
      <w:r w:rsidR="005F1722">
        <w:t>CSP)</w:t>
      </w:r>
      <w:r w:rsidR="000628E2">
        <w:t xml:space="preserve">, nous avons donc </w:t>
      </w:r>
      <w:r w:rsidR="00EE2B81">
        <w:t xml:space="preserve">défini des variables, ici les pièces du puzzle, </w:t>
      </w:r>
      <w:r w:rsidR="001069C2">
        <w:t>le domaine de celles-ci</w:t>
      </w:r>
      <w:r w:rsidR="009F45E2">
        <w:t xml:space="preserve"> </w:t>
      </w:r>
      <w:r w:rsidR="00BE1658">
        <w:t>(la grille</w:t>
      </w:r>
      <w:r w:rsidR="00B11CBB">
        <w:t>),</w:t>
      </w:r>
      <w:r w:rsidR="001069C2">
        <w:t xml:space="preserve"> </w:t>
      </w:r>
      <w:r w:rsidR="00EE2B81">
        <w:t>et le</w:t>
      </w:r>
      <w:r w:rsidR="001069C2">
        <w:t xml:space="preserve">urs </w:t>
      </w:r>
      <w:r w:rsidR="00EE2B81">
        <w:t>contraintes</w:t>
      </w:r>
      <w:r w:rsidR="006D2DF4">
        <w:t> : les pièces ne peuvent pas se superposer et l</w:t>
      </w:r>
      <w:r w:rsidR="009F45E2">
        <w:t>a grille doit être</w:t>
      </w:r>
      <w:r w:rsidR="00E14704">
        <w:t xml:space="preserve"> pleine à l’état final.</w:t>
      </w:r>
    </w:p>
    <w:p w14:paraId="01403E52" w14:textId="77777777" w:rsidR="00F702C0" w:rsidRPr="00A3739A" w:rsidRDefault="00F702C0" w:rsidP="002D36B2">
      <w:pPr>
        <w:ind w:left="360"/>
      </w:pPr>
    </w:p>
    <w:p w14:paraId="15FB0DF2" w14:textId="55EBC0DB" w:rsidR="00BE7A2B" w:rsidRDefault="00BB3115" w:rsidP="003654EB">
      <w:pPr>
        <w:pStyle w:val="Titre2"/>
        <w:numPr>
          <w:ilvl w:val="0"/>
          <w:numId w:val="3"/>
        </w:numPr>
        <w:rPr>
          <w:rFonts w:ascii="Tahoma" w:hAnsi="Tahoma" w:cs="Tahoma"/>
        </w:rPr>
      </w:pPr>
      <w:bookmarkStart w:id="8" w:name="_Toc120545497"/>
      <w:bookmarkStart w:id="9" w:name="_Toc122081223"/>
      <w:r w:rsidRPr="0020041E">
        <w:rPr>
          <w:rFonts w:ascii="Tahoma" w:hAnsi="Tahoma" w:cs="Tahoma"/>
        </w:rPr>
        <w:t>Génération</w:t>
      </w:r>
      <w:bookmarkEnd w:id="8"/>
      <w:bookmarkEnd w:id="9"/>
    </w:p>
    <w:p w14:paraId="30A4C814" w14:textId="552CB04E" w:rsidR="002921D5" w:rsidRDefault="00C767AC" w:rsidP="00C767AC">
      <w:pPr>
        <w:ind w:left="360"/>
      </w:pPr>
      <w:r>
        <w:t xml:space="preserve">Pour générer le jeu, </w:t>
      </w:r>
    </w:p>
    <w:p w14:paraId="1503413B" w14:textId="77777777" w:rsidR="00300F79" w:rsidRDefault="00300F79" w:rsidP="00C767AC">
      <w:pPr>
        <w:ind w:left="360"/>
      </w:pPr>
    </w:p>
    <w:p w14:paraId="0A8581C2" w14:textId="3C72F885" w:rsidR="00300F79" w:rsidRPr="002921D5" w:rsidRDefault="00300F79" w:rsidP="006F5381">
      <w:pPr>
        <w:ind w:left="360"/>
      </w:pPr>
      <w:r>
        <w:t xml:space="preserve">Avant de pouvoir s’attaquer à la résolution du problème nous devons d’abord </w:t>
      </w:r>
      <w:r w:rsidR="00F50697">
        <w:t>le modéliser. Pour cela nous avons décid</w:t>
      </w:r>
      <w:r w:rsidR="00CD658B">
        <w:t xml:space="preserve">é de générer </w:t>
      </w:r>
      <w:r w:rsidR="00865CCC">
        <w:t>aléatoirement les pièces</w:t>
      </w:r>
      <w:r w:rsidR="00771D81">
        <w:t xml:space="preserve"> ainsi que leur emplacement</w:t>
      </w:r>
      <w:r w:rsidR="00030373">
        <w:t xml:space="preserve">. </w:t>
      </w:r>
      <w:r w:rsidR="006F5381">
        <w:t xml:space="preserve">Pour chaque </w:t>
      </w:r>
      <w:r w:rsidR="00B961FB">
        <w:t>pièce</w:t>
      </w:r>
      <w:r w:rsidR="006F5381">
        <w:t>, nous nous plaçons sur une case vide aléatoire de la grille, puis nous choisissons</w:t>
      </w:r>
      <w:r w:rsidR="007A6594">
        <w:t xml:space="preserve"> aléatoirement</w:t>
      </w:r>
      <w:r w:rsidR="006F5381">
        <w:t xml:space="preserve"> parmi les </w:t>
      </w:r>
      <w:r w:rsidR="007A6594">
        <w:t>cases adjacentes vides une case que nous rajoutons à la pièce</w:t>
      </w:r>
      <w:r w:rsidR="009C105E">
        <w:t xml:space="preserve">, prenant ensuite les cases adjacentes de la case ajoutée dans la liste des cases possibles à choisir. Nous </w:t>
      </w:r>
      <w:r w:rsidR="00452D5A">
        <w:t>répétons</w:t>
      </w:r>
      <w:r w:rsidR="009C105E">
        <w:t xml:space="preserve"> ce procédé n fois</w:t>
      </w:r>
      <w:r w:rsidR="00452D5A">
        <w:t xml:space="preserve">, </w:t>
      </w:r>
      <w:r w:rsidR="00427BD9">
        <w:t>« </w:t>
      </w:r>
      <w:r w:rsidR="00452D5A" w:rsidRPr="000F7907">
        <w:rPr>
          <w:rStyle w:val="Accentuation"/>
        </w:rPr>
        <w:t>n</w:t>
      </w:r>
      <w:r w:rsidR="00427BD9">
        <w:rPr>
          <w:rStyle w:val="Accentuation"/>
        </w:rPr>
        <w:t> »</w:t>
      </w:r>
      <w:r w:rsidR="00452D5A">
        <w:t xml:space="preserve"> étant la taille de la pièce</w:t>
      </w:r>
      <w:r w:rsidR="00450550">
        <w:t xml:space="preserve"> </w:t>
      </w:r>
      <w:r w:rsidR="00C94CBC">
        <w:t>(n</w:t>
      </w:r>
      <w:r w:rsidR="00450550">
        <w:t xml:space="preserve"> </w:t>
      </w:r>
      <w:r w:rsidR="00184B70">
        <w:t xml:space="preserve">variant </w:t>
      </w:r>
      <w:r w:rsidR="004678AE">
        <w:t>e</w:t>
      </w:r>
      <w:r w:rsidR="000F7907">
        <w:t>ntre 3 et 6</w:t>
      </w:r>
      <w:r w:rsidR="004678AE">
        <w:t>).</w:t>
      </w:r>
    </w:p>
    <w:p w14:paraId="073F1F17" w14:textId="46BB9834" w:rsidR="00BB3115" w:rsidRDefault="0084457C" w:rsidP="003654EB">
      <w:pPr>
        <w:pStyle w:val="Titre2"/>
        <w:numPr>
          <w:ilvl w:val="0"/>
          <w:numId w:val="3"/>
        </w:numPr>
        <w:rPr>
          <w:rFonts w:ascii="Tahoma" w:hAnsi="Tahoma" w:cs="Tahoma"/>
        </w:rPr>
      </w:pPr>
      <w:bookmarkStart w:id="10" w:name="_Toc120545498"/>
      <w:bookmarkStart w:id="11" w:name="_Toc122081224"/>
      <w:r w:rsidRPr="0020041E">
        <w:rPr>
          <w:rFonts w:ascii="Tahoma" w:hAnsi="Tahoma" w:cs="Tahoma"/>
        </w:rPr>
        <w:t>Résolution</w:t>
      </w:r>
      <w:bookmarkEnd w:id="10"/>
      <w:bookmarkEnd w:id="11"/>
    </w:p>
    <w:p w14:paraId="59C7295A" w14:textId="58F72405" w:rsidR="002921D5" w:rsidRDefault="002921D5" w:rsidP="002921D5">
      <w:pPr>
        <w:ind w:left="360"/>
      </w:pPr>
      <w:r>
        <w:t>Nous avons opté pour résoudre ce problème à l’aide de l’al</w:t>
      </w:r>
      <w:r w:rsidR="009E2FEB">
        <w:t xml:space="preserve">gorithme </w:t>
      </w:r>
      <w:r w:rsidR="009E2FEB" w:rsidRPr="00E65618">
        <w:rPr>
          <w:rStyle w:val="Rfrencelgre"/>
        </w:rPr>
        <w:t>Test &amp; Generate</w:t>
      </w:r>
      <w:r w:rsidR="009E2FEB">
        <w:t xml:space="preserve"> </w:t>
      </w:r>
      <w:r w:rsidR="00E65618">
        <w:t>(Backtrack</w:t>
      </w:r>
      <w:r w:rsidR="009E2FEB">
        <w:t xml:space="preserve">) pour résoudre ce </w:t>
      </w:r>
      <w:r w:rsidR="009B3373">
        <w:t>CSP :</w:t>
      </w:r>
    </w:p>
    <w:p w14:paraId="4DD0C905" w14:textId="0985780F" w:rsidR="00A24E08" w:rsidRDefault="00A24E08" w:rsidP="002921D5">
      <w:pPr>
        <w:ind w:left="360"/>
      </w:pPr>
      <w:r>
        <w:t xml:space="preserve">Nous utilisons donc un algorithme récursif qui </w:t>
      </w:r>
      <w:r w:rsidR="00074D8F">
        <w:t>prend en compte la grille</w:t>
      </w:r>
      <w:r w:rsidR="004136F3">
        <w:t xml:space="preserve">, le numéro de la pièce </w:t>
      </w:r>
      <w:r w:rsidR="00591795">
        <w:t xml:space="preserve">et la </w:t>
      </w:r>
      <w:r w:rsidR="00591795" w:rsidRPr="00591795">
        <w:t xml:space="preserve">liste de listes de coordonnées pour chaque </w:t>
      </w:r>
      <w:r w:rsidR="004136F3">
        <w:t>pièce.</w:t>
      </w:r>
    </w:p>
    <w:p w14:paraId="71E14752" w14:textId="77777777" w:rsidR="008B4983" w:rsidRDefault="00236B51" w:rsidP="002921D5">
      <w:pPr>
        <w:ind w:left="360"/>
      </w:pPr>
      <w:r>
        <w:t xml:space="preserve">Si la grille est remplie, c’est-à-dire si elle ne contient aucun 0, </w:t>
      </w:r>
      <w:r w:rsidR="00966BD5">
        <w:t>alors le problème est résolu,</w:t>
      </w:r>
    </w:p>
    <w:p w14:paraId="68506859" w14:textId="554F6DB9" w:rsidR="008B4983" w:rsidRDefault="008B4983" w:rsidP="002921D5">
      <w:pPr>
        <w:ind w:left="360"/>
      </w:pPr>
      <w:r>
        <w:lastRenderedPageBreak/>
        <w:t>Sinon, on prend dans notre liste des coordonnées possibles pour chaque pièce</w:t>
      </w:r>
      <w:r w:rsidR="0071212B">
        <w:t xml:space="preserve">, une </w:t>
      </w:r>
      <w:r w:rsidR="000B04D3">
        <w:t>coordonnée valable pour placer la pièce actuelle.</w:t>
      </w:r>
      <w:r w:rsidR="00AE7E3A">
        <w:t xml:space="preserve"> On rappelle ensuite la fonction</w:t>
      </w:r>
      <w:r w:rsidR="005D4735">
        <w:t>, lorsque la</w:t>
      </w:r>
      <w:r w:rsidR="0050120A">
        <w:t xml:space="preserve"> pièce que nous regardons n’a aucun emplacement valide</w:t>
      </w:r>
      <w:r w:rsidR="003E5F19">
        <w:t xml:space="preserve">, on retourne à la pièce précédente </w:t>
      </w:r>
      <w:r w:rsidR="00461E39">
        <w:softHyphen/>
      </w:r>
      <w:r w:rsidR="00461E39">
        <w:softHyphen/>
      </w:r>
      <w:r w:rsidR="00461E39">
        <w:softHyphen/>
      </w:r>
      <w:r w:rsidR="00461E39">
        <w:softHyphen/>
      </w:r>
      <w:r w:rsidR="00461E39">
        <w:softHyphen/>
      </w:r>
      <w:r w:rsidR="00461E39">
        <w:softHyphen/>
      </w:r>
      <w:r w:rsidR="003E5F19">
        <w:t>et modifions son emplacement.</w:t>
      </w:r>
    </w:p>
    <w:p w14:paraId="3338DACE" w14:textId="77777777" w:rsidR="008B4983" w:rsidRDefault="008B4983" w:rsidP="002921D5">
      <w:pPr>
        <w:ind w:left="360"/>
      </w:pPr>
    </w:p>
    <w:p w14:paraId="5D75BD5D" w14:textId="00286C1C" w:rsidR="004D534C" w:rsidRDefault="0008279E" w:rsidP="002921D5">
      <w:pPr>
        <w:ind w:left="360"/>
      </w:pPr>
      <w:r w:rsidRPr="0008279E">
        <w:rPr>
          <w:noProof/>
        </w:rPr>
        <w:drawing>
          <wp:inline distT="0" distB="0" distL="0" distR="0" wp14:anchorId="29C818A8" wp14:editId="4A496FA3">
            <wp:extent cx="2667000" cy="3085114"/>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2674211" cy="3093456"/>
                    </a:xfrm>
                    <a:prstGeom prst="rect">
                      <a:avLst/>
                    </a:prstGeom>
                  </pic:spPr>
                </pic:pic>
              </a:graphicData>
            </a:graphic>
          </wp:inline>
        </w:drawing>
      </w:r>
    </w:p>
    <w:p w14:paraId="6DF7670D" w14:textId="77777777" w:rsidR="009B3373" w:rsidRPr="002921D5" w:rsidRDefault="009B3373" w:rsidP="002921D5">
      <w:pPr>
        <w:ind w:left="360"/>
      </w:pPr>
    </w:p>
    <w:p w14:paraId="077036B0" w14:textId="7656AB05" w:rsidR="00762E1C" w:rsidRDefault="0068753E" w:rsidP="003654EB">
      <w:pPr>
        <w:pStyle w:val="Titre2"/>
        <w:numPr>
          <w:ilvl w:val="0"/>
          <w:numId w:val="3"/>
        </w:numPr>
        <w:rPr>
          <w:rFonts w:ascii="Tahoma" w:hAnsi="Tahoma" w:cs="Tahoma"/>
        </w:rPr>
      </w:pPr>
      <w:bookmarkStart w:id="12" w:name="_Toc120545499"/>
      <w:bookmarkStart w:id="13" w:name="_Toc122081225"/>
      <w:r w:rsidRPr="0020041E">
        <w:rPr>
          <w:rFonts w:ascii="Tahoma" w:hAnsi="Tahoma" w:cs="Tahoma"/>
        </w:rPr>
        <w:t>Résultats</w:t>
      </w:r>
      <w:bookmarkEnd w:id="12"/>
      <w:bookmarkEnd w:id="13"/>
      <w:r w:rsidR="00983424">
        <w:rPr>
          <w:rFonts w:ascii="Tahoma" w:hAnsi="Tahoma" w:cs="Tahoma"/>
        </w:rPr>
        <w:tab/>
      </w:r>
    </w:p>
    <w:p w14:paraId="161ABC43" w14:textId="7200747B" w:rsidR="000D2BBE" w:rsidRDefault="00D4709B" w:rsidP="00E9670A">
      <w:pPr>
        <w:ind w:left="360"/>
      </w:pPr>
      <w:r>
        <w:t>Nos algorithmes nous permettent donc de résoudre le problème</w:t>
      </w:r>
      <w:r w:rsidR="003D3998">
        <w:t xml:space="preserve">, bien que le </w:t>
      </w:r>
      <w:r w:rsidR="001D3B63">
        <w:rPr>
          <w:rStyle w:val="Accentuationlgre"/>
        </w:rPr>
        <w:t xml:space="preserve">Test and </w:t>
      </w:r>
      <w:proofErr w:type="spellStart"/>
      <w:r w:rsidR="001D3B63">
        <w:rPr>
          <w:rStyle w:val="Accentuationlgre"/>
        </w:rPr>
        <w:t>Generate</w:t>
      </w:r>
      <w:proofErr w:type="spellEnd"/>
      <w:r w:rsidR="001D3B63">
        <w:rPr>
          <w:rStyle w:val="Accentuationlgre"/>
        </w:rPr>
        <w:t xml:space="preserve"> </w:t>
      </w:r>
      <w:r w:rsidR="009E13D0">
        <w:t xml:space="preserve">soit plus performant que le </w:t>
      </w:r>
      <w:proofErr w:type="spellStart"/>
      <w:r w:rsidR="009E13D0" w:rsidRPr="009E13D0">
        <w:rPr>
          <w:rStyle w:val="Accentuationlgre"/>
        </w:rPr>
        <w:t>Generate</w:t>
      </w:r>
      <w:proofErr w:type="spellEnd"/>
      <w:r w:rsidR="009E13D0" w:rsidRPr="009E13D0">
        <w:rPr>
          <w:rStyle w:val="Accentuationlgre"/>
        </w:rPr>
        <w:t xml:space="preserve"> and Test</w:t>
      </w:r>
      <w:r w:rsidR="009E13D0">
        <w:t xml:space="preserve"> que nous avons implémenté également</w:t>
      </w:r>
      <w:r w:rsidR="00A858FF">
        <w:t xml:space="preserve"> : dans les deux cas, l’IA nous retourne </w:t>
      </w:r>
      <w:r w:rsidR="002B0A78">
        <w:t>une solution et l’affiche sur l’interface en complétant la grille.</w:t>
      </w:r>
    </w:p>
    <w:tbl>
      <w:tblPr>
        <w:tblStyle w:val="Grilledutableau"/>
        <w:tblpPr w:leftFromText="141" w:rightFromText="141" w:vertAnchor="text" w:horzAnchor="page" w:tblpX="1841" w:tblpY="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637E" w14:paraId="025581A7" w14:textId="77777777" w:rsidTr="00CB637E">
        <w:tc>
          <w:tcPr>
            <w:tcW w:w="4531" w:type="dxa"/>
          </w:tcPr>
          <w:p w14:paraId="0E357322" w14:textId="77777777" w:rsidR="00CB637E" w:rsidRDefault="00CB637E" w:rsidP="00CB637E">
            <w:r w:rsidRPr="00617197">
              <w:rPr>
                <w:rStyle w:val="Accentuationlgre"/>
              </w:rPr>
              <w:drawing>
                <wp:inline distT="0" distB="0" distL="0" distR="0" wp14:anchorId="4F96C51D" wp14:editId="6614C086">
                  <wp:extent cx="2692400" cy="1405152"/>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592" cy="1417256"/>
                          </a:xfrm>
                          <a:prstGeom prst="rect">
                            <a:avLst/>
                          </a:prstGeom>
                        </pic:spPr>
                      </pic:pic>
                    </a:graphicData>
                  </a:graphic>
                </wp:inline>
              </w:drawing>
            </w:r>
          </w:p>
        </w:tc>
        <w:tc>
          <w:tcPr>
            <w:tcW w:w="4531" w:type="dxa"/>
          </w:tcPr>
          <w:p w14:paraId="338EA4D0" w14:textId="77777777" w:rsidR="00CB637E" w:rsidRDefault="00CB637E" w:rsidP="00CB637E">
            <w:r w:rsidRPr="003B20B2">
              <w:drawing>
                <wp:inline distT="0" distB="0" distL="0" distR="0" wp14:anchorId="452AD076" wp14:editId="168C1B68">
                  <wp:extent cx="2716300" cy="1404000"/>
                  <wp:effectExtent l="0" t="0" r="825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00" cy="1404000"/>
                          </a:xfrm>
                          <a:prstGeom prst="rect">
                            <a:avLst/>
                          </a:prstGeom>
                        </pic:spPr>
                      </pic:pic>
                    </a:graphicData>
                  </a:graphic>
                </wp:inline>
              </w:drawing>
            </w:r>
          </w:p>
        </w:tc>
      </w:tr>
      <w:tr w:rsidR="00CB637E" w14:paraId="70177956" w14:textId="77777777" w:rsidTr="00CB637E">
        <w:tc>
          <w:tcPr>
            <w:tcW w:w="4531" w:type="dxa"/>
          </w:tcPr>
          <w:p w14:paraId="255B9F17" w14:textId="77777777" w:rsidR="00CB637E" w:rsidRDefault="00CB637E" w:rsidP="00CB637E">
            <w:r>
              <w:t>Avant résolution</w:t>
            </w:r>
          </w:p>
        </w:tc>
        <w:tc>
          <w:tcPr>
            <w:tcW w:w="4531" w:type="dxa"/>
          </w:tcPr>
          <w:p w14:paraId="46F2EA68" w14:textId="77777777" w:rsidR="00CB637E" w:rsidRDefault="00CB637E" w:rsidP="00CB637E">
            <w:r>
              <w:t>Après résolution</w:t>
            </w:r>
          </w:p>
        </w:tc>
      </w:tr>
    </w:tbl>
    <w:p w14:paraId="1A5DCBAE" w14:textId="77777777" w:rsidR="00CB637E" w:rsidRDefault="00CB637E" w:rsidP="00E9670A">
      <w:pPr>
        <w:ind w:left="360"/>
      </w:pPr>
    </w:p>
    <w:p w14:paraId="69EF97AB" w14:textId="61E06894" w:rsidR="003B20B2" w:rsidRDefault="00CB637E" w:rsidP="00EB2D23">
      <w:pPr>
        <w:ind w:left="360"/>
      </w:pPr>
      <w:r>
        <w:t xml:space="preserve">Notre programme nous permet </w:t>
      </w:r>
      <w:r w:rsidR="00145D0A">
        <w:t xml:space="preserve">de résoudre le jeu dans tous les cas de figures, cependant, la taille de la grille a un impact considérable sur </w:t>
      </w:r>
      <w:r w:rsidR="00EB2D23">
        <w:t>la vitesse de résolution.</w:t>
      </w:r>
    </w:p>
    <w:p w14:paraId="63F53E9B" w14:textId="0AE4E0E3" w:rsidR="0068753E" w:rsidRDefault="009658B4" w:rsidP="003654EB">
      <w:pPr>
        <w:pStyle w:val="Titre2"/>
        <w:numPr>
          <w:ilvl w:val="0"/>
          <w:numId w:val="3"/>
        </w:numPr>
        <w:rPr>
          <w:rFonts w:ascii="Tahoma" w:hAnsi="Tahoma" w:cs="Tahoma"/>
        </w:rPr>
      </w:pPr>
      <w:bookmarkStart w:id="14" w:name="_Toc120545500"/>
      <w:bookmarkStart w:id="15" w:name="_Toc122081226"/>
      <w:r w:rsidRPr="0020041E">
        <w:rPr>
          <w:rFonts w:ascii="Tahoma" w:hAnsi="Tahoma" w:cs="Tahoma"/>
        </w:rPr>
        <w:t>Améliorations</w:t>
      </w:r>
      <w:bookmarkEnd w:id="14"/>
      <w:bookmarkEnd w:id="15"/>
    </w:p>
    <w:p w14:paraId="40B1034E" w14:textId="7F0016DC" w:rsidR="00762E1C" w:rsidRPr="00EF09C7" w:rsidRDefault="00BE3842" w:rsidP="00EF09C7">
      <w:pPr>
        <w:ind w:left="360"/>
      </w:pPr>
      <w:r>
        <w:t xml:space="preserve">Un </w:t>
      </w:r>
      <w:r w:rsidR="006F5461">
        <w:t>des défauts</w:t>
      </w:r>
      <w:r>
        <w:t xml:space="preserve"> du programme est qu’il peut mettre énormément de temps à résoudre le problème, en fonction de la taille de la grille</w:t>
      </w:r>
      <w:r w:rsidR="00A87F21">
        <w:t>, nous pourrions optimiser l’algorithme pour que celui-ci soit plus rapide</w:t>
      </w:r>
      <w:r w:rsidR="00EF09C7">
        <w:t>.</w:t>
      </w:r>
    </w:p>
    <w:p w14:paraId="67CDA25C" w14:textId="1519FD98" w:rsidR="00FE7D06" w:rsidRPr="0020041E" w:rsidRDefault="00FE7D06" w:rsidP="00AB11DA">
      <w:pPr>
        <w:pStyle w:val="Titre1"/>
        <w:rPr>
          <w:rFonts w:ascii="Tahoma" w:hAnsi="Tahoma" w:cs="Tahoma"/>
        </w:rPr>
      </w:pPr>
      <w:bookmarkStart w:id="16" w:name="_Toc122081227"/>
      <w:proofErr w:type="spellStart"/>
      <w:r w:rsidRPr="0020041E">
        <w:rPr>
          <w:rFonts w:ascii="Tahoma" w:hAnsi="Tahoma" w:cs="Tahoma"/>
        </w:rPr>
        <w:lastRenderedPageBreak/>
        <w:t>Teeko</w:t>
      </w:r>
      <w:bookmarkEnd w:id="16"/>
      <w:proofErr w:type="spellEnd"/>
    </w:p>
    <w:p w14:paraId="46719ACA" w14:textId="076D6123" w:rsidR="00FE7D06" w:rsidRPr="0020041E" w:rsidRDefault="00124889" w:rsidP="003654EB">
      <w:pPr>
        <w:pStyle w:val="Titre2"/>
        <w:numPr>
          <w:ilvl w:val="0"/>
          <w:numId w:val="4"/>
        </w:numPr>
        <w:rPr>
          <w:rFonts w:ascii="Tahoma" w:hAnsi="Tahoma" w:cs="Tahoma"/>
        </w:rPr>
      </w:pPr>
      <w:bookmarkStart w:id="17" w:name="_Toc122081228"/>
      <w:r>
        <w:rPr>
          <w:rFonts w:ascii="Tahoma" w:hAnsi="Tahoma" w:cs="Tahoma"/>
        </w:rPr>
        <w:t>Choix utilisateur</w:t>
      </w:r>
      <w:bookmarkEnd w:id="17"/>
    </w:p>
    <w:p w14:paraId="0F4BFF2B" w14:textId="77777777" w:rsidR="00FE7D06" w:rsidRPr="0020041E" w:rsidRDefault="00FE7D06" w:rsidP="003654EB">
      <w:pPr>
        <w:pStyle w:val="Titre2"/>
        <w:numPr>
          <w:ilvl w:val="0"/>
          <w:numId w:val="4"/>
        </w:numPr>
        <w:rPr>
          <w:rFonts w:ascii="Tahoma" w:hAnsi="Tahoma" w:cs="Tahoma"/>
        </w:rPr>
      </w:pPr>
      <w:bookmarkStart w:id="18" w:name="_Toc120545503"/>
      <w:bookmarkStart w:id="19" w:name="_Toc122081229"/>
      <w:r w:rsidRPr="0020041E">
        <w:rPr>
          <w:rFonts w:ascii="Tahoma" w:hAnsi="Tahoma" w:cs="Tahoma"/>
        </w:rPr>
        <w:t>Analyse du problème</w:t>
      </w:r>
      <w:bookmarkEnd w:id="18"/>
      <w:bookmarkEnd w:id="19"/>
    </w:p>
    <w:p w14:paraId="7188C88B" w14:textId="77777777" w:rsidR="00FE7D06" w:rsidRPr="0020041E" w:rsidRDefault="00FE7D06" w:rsidP="003654EB">
      <w:pPr>
        <w:pStyle w:val="Titre2"/>
        <w:numPr>
          <w:ilvl w:val="0"/>
          <w:numId w:val="4"/>
        </w:numPr>
        <w:rPr>
          <w:rFonts w:ascii="Tahoma" w:hAnsi="Tahoma" w:cs="Tahoma"/>
        </w:rPr>
      </w:pPr>
      <w:bookmarkStart w:id="20" w:name="_Toc120545504"/>
      <w:bookmarkStart w:id="21" w:name="_Toc122081230"/>
      <w:r w:rsidRPr="0020041E">
        <w:rPr>
          <w:rFonts w:ascii="Tahoma" w:hAnsi="Tahoma" w:cs="Tahoma"/>
        </w:rPr>
        <w:t>Génération</w:t>
      </w:r>
      <w:bookmarkEnd w:id="20"/>
      <w:bookmarkEnd w:id="21"/>
    </w:p>
    <w:p w14:paraId="278277FB" w14:textId="77777777" w:rsidR="00FE7D06" w:rsidRPr="0020041E" w:rsidRDefault="00FE7D06" w:rsidP="003654EB">
      <w:pPr>
        <w:pStyle w:val="Titre2"/>
        <w:numPr>
          <w:ilvl w:val="0"/>
          <w:numId w:val="4"/>
        </w:numPr>
        <w:rPr>
          <w:rFonts w:ascii="Tahoma" w:hAnsi="Tahoma" w:cs="Tahoma"/>
        </w:rPr>
      </w:pPr>
      <w:bookmarkStart w:id="22" w:name="_Toc120545505"/>
      <w:bookmarkStart w:id="23" w:name="_Toc122081231"/>
      <w:r w:rsidRPr="0020041E">
        <w:rPr>
          <w:rFonts w:ascii="Tahoma" w:hAnsi="Tahoma" w:cs="Tahoma"/>
        </w:rPr>
        <w:t>Résolution</w:t>
      </w:r>
      <w:bookmarkEnd w:id="22"/>
      <w:bookmarkEnd w:id="23"/>
    </w:p>
    <w:p w14:paraId="534198D9" w14:textId="77777777" w:rsidR="00FE7D06" w:rsidRPr="0020041E" w:rsidRDefault="00FE7D06" w:rsidP="003654EB">
      <w:pPr>
        <w:pStyle w:val="Titre2"/>
        <w:numPr>
          <w:ilvl w:val="0"/>
          <w:numId w:val="4"/>
        </w:numPr>
        <w:rPr>
          <w:rFonts w:ascii="Tahoma" w:hAnsi="Tahoma" w:cs="Tahoma"/>
        </w:rPr>
      </w:pPr>
      <w:bookmarkStart w:id="24" w:name="_Toc120545506"/>
      <w:bookmarkStart w:id="25" w:name="_Toc122081232"/>
      <w:r w:rsidRPr="0020041E">
        <w:rPr>
          <w:rFonts w:ascii="Tahoma" w:hAnsi="Tahoma" w:cs="Tahoma"/>
        </w:rPr>
        <w:t>Résultats</w:t>
      </w:r>
      <w:bookmarkEnd w:id="24"/>
      <w:bookmarkEnd w:id="25"/>
    </w:p>
    <w:p w14:paraId="16918D4F" w14:textId="77777777" w:rsidR="00FE7D06" w:rsidRPr="0020041E" w:rsidRDefault="00FE7D06" w:rsidP="003654EB">
      <w:pPr>
        <w:pStyle w:val="Titre2"/>
        <w:numPr>
          <w:ilvl w:val="0"/>
          <w:numId w:val="4"/>
        </w:numPr>
        <w:rPr>
          <w:rFonts w:ascii="Tahoma" w:hAnsi="Tahoma" w:cs="Tahoma"/>
        </w:rPr>
      </w:pPr>
      <w:bookmarkStart w:id="26" w:name="_Toc120545507"/>
      <w:bookmarkStart w:id="27" w:name="_Toc122081233"/>
      <w:r w:rsidRPr="0020041E">
        <w:rPr>
          <w:rFonts w:ascii="Tahoma" w:hAnsi="Tahoma" w:cs="Tahoma"/>
        </w:rPr>
        <w:t>Améliorations</w:t>
      </w:r>
      <w:bookmarkEnd w:id="26"/>
      <w:bookmarkEnd w:id="27"/>
    </w:p>
    <w:p w14:paraId="2161C5E2" w14:textId="77777777" w:rsidR="00FE7D06" w:rsidRPr="0020041E" w:rsidRDefault="00FE7D06" w:rsidP="00FE7D06">
      <w:pPr>
        <w:rPr>
          <w:rFonts w:ascii="Tahoma" w:hAnsi="Tahoma" w:cs="Tahoma"/>
        </w:rPr>
      </w:pPr>
    </w:p>
    <w:p w14:paraId="30E606A4" w14:textId="77777777" w:rsidR="00224887" w:rsidRPr="0020041E" w:rsidRDefault="00224887" w:rsidP="00FE7D06">
      <w:pPr>
        <w:rPr>
          <w:rFonts w:ascii="Tahoma" w:hAnsi="Tahoma" w:cs="Tahoma"/>
        </w:rPr>
      </w:pPr>
    </w:p>
    <w:p w14:paraId="3476A5DE" w14:textId="476894F3" w:rsidR="00224887" w:rsidRDefault="00224887" w:rsidP="00224887">
      <w:pPr>
        <w:pStyle w:val="Titre1"/>
        <w:rPr>
          <w:rFonts w:ascii="Tahoma" w:hAnsi="Tahoma" w:cs="Tahoma"/>
        </w:rPr>
      </w:pPr>
      <w:bookmarkStart w:id="28" w:name="_Toc122081234"/>
      <w:r w:rsidRPr="0020041E">
        <w:rPr>
          <w:rFonts w:ascii="Tahoma" w:hAnsi="Tahoma" w:cs="Tahoma"/>
        </w:rPr>
        <w:t>Conclusion</w:t>
      </w:r>
      <w:bookmarkEnd w:id="28"/>
    </w:p>
    <w:p w14:paraId="61C1C39B" w14:textId="094CED57" w:rsidR="00A87F21" w:rsidRDefault="00A87F21" w:rsidP="00A87F21">
      <w:r>
        <w:tab/>
      </w:r>
      <w:r w:rsidR="003E0BE7">
        <w:t xml:space="preserve"> </w:t>
      </w:r>
    </w:p>
    <w:p w14:paraId="2BFDD51D" w14:textId="20EE0D72" w:rsidR="006C712D" w:rsidRDefault="006C712D" w:rsidP="00A87F21">
      <w:r>
        <w:t>L’</w:t>
      </w:r>
      <w:r w:rsidRPr="00885B8F">
        <w:rPr>
          <w:rStyle w:val="Rfrenceintense"/>
        </w:rPr>
        <w:t>IQ PUZZLER PRO</w:t>
      </w:r>
      <w:r>
        <w:t xml:space="preserve">, </w:t>
      </w:r>
      <w:r w:rsidR="00463BDA">
        <w:t xml:space="preserve">est donc capable de résoudre une grille dans un laps de temps </w:t>
      </w:r>
      <w:r w:rsidR="00820C32">
        <w:t>raisonnable et est facilement utilisable grâce à l’interface graphique</w:t>
      </w:r>
      <w:r w:rsidR="000177E6">
        <w:t xml:space="preserve"> de </w:t>
      </w:r>
      <w:r w:rsidR="000177E6" w:rsidRPr="000177E6">
        <w:rPr>
          <w:rStyle w:val="Accentuationlgre"/>
        </w:rPr>
        <w:t>TKINTER</w:t>
      </w:r>
      <w:r w:rsidR="00820C32">
        <w:t>.</w:t>
      </w:r>
    </w:p>
    <w:p w14:paraId="179EA884" w14:textId="795AFCBA" w:rsidR="00820C32" w:rsidRDefault="00820C32" w:rsidP="00A87F21">
      <w:r>
        <w:t xml:space="preserve">D’un autre </w:t>
      </w:r>
      <w:r w:rsidR="00885B8F">
        <w:t>côté</w:t>
      </w:r>
      <w:r>
        <w:t xml:space="preserve">, le jeu du </w:t>
      </w:r>
      <w:r w:rsidRPr="00885B8F">
        <w:rPr>
          <w:rStyle w:val="Rfrenceintense"/>
        </w:rPr>
        <w:t>TEEKO</w:t>
      </w:r>
      <w:r w:rsidR="00A255A1">
        <w:t xml:space="preserve"> permet à un joueur de s’entrainer contre un adv</w:t>
      </w:r>
      <w:r w:rsidR="00C3451C">
        <w:t xml:space="preserve">ersaire qu’il ne pourra normalement jamais battre : notre IA, et est utilisable facilement grâce </w:t>
      </w:r>
      <w:r w:rsidR="00885B8F">
        <w:t xml:space="preserve">à </w:t>
      </w:r>
      <w:r w:rsidR="00885B8F" w:rsidRPr="000177E6">
        <w:rPr>
          <w:rStyle w:val="Accentuationlgre"/>
        </w:rPr>
        <w:t>TKINTER</w:t>
      </w:r>
      <w:r w:rsidR="000177E6">
        <w:rPr>
          <w:rStyle w:val="Accentuationlgre"/>
        </w:rPr>
        <w:t>.</w:t>
      </w:r>
    </w:p>
    <w:p w14:paraId="394EC6E3" w14:textId="7414922C" w:rsidR="0036059C" w:rsidRDefault="00395340" w:rsidP="00A87F21">
      <w:r>
        <w:t xml:space="preserve">Nous avons apprécié travailler sur ces projets ainsi que d’utiliser </w:t>
      </w:r>
      <w:r w:rsidRPr="000177E6">
        <w:rPr>
          <w:rStyle w:val="Accentuationlgre"/>
        </w:rPr>
        <w:t>TKINTER</w:t>
      </w:r>
      <w:r>
        <w:t xml:space="preserve"> comme interface graphique</w:t>
      </w:r>
      <w:r w:rsidR="00760BCA">
        <w:t>.</w:t>
      </w:r>
    </w:p>
    <w:p w14:paraId="13151AF9" w14:textId="009A623E" w:rsidR="00A255A1" w:rsidRPr="00A87F21" w:rsidRDefault="00A255A1" w:rsidP="00A87F21">
      <w:r>
        <w:t>Pour conclure, ces deux sujets nous auront apportés l’expérience d’une découverte de l’IA, ce qui nous</w:t>
      </w:r>
      <w:r w:rsidR="00F6687F">
        <w:t xml:space="preserve"> permet d’avoir une compréhension plus profonde </w:t>
      </w:r>
      <w:r w:rsidR="00FE2753">
        <w:t>du monde de l’IA en général, et cela nous</w:t>
      </w:r>
      <w:r>
        <w:t xml:space="preserve"> servira </w:t>
      </w:r>
      <w:r w:rsidR="00FE2753">
        <w:t xml:space="preserve">donc </w:t>
      </w:r>
      <w:r>
        <w:t>de base pour notre cursus.</w:t>
      </w:r>
    </w:p>
    <w:sectPr w:rsidR="00A255A1" w:rsidRPr="00A87F21" w:rsidSect="00B40663">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9D65" w14:textId="77777777" w:rsidR="00B40663" w:rsidRDefault="00B40663" w:rsidP="00B40663">
      <w:pPr>
        <w:spacing w:after="0" w:line="240" w:lineRule="auto"/>
      </w:pPr>
      <w:r>
        <w:separator/>
      </w:r>
    </w:p>
  </w:endnote>
  <w:endnote w:type="continuationSeparator" w:id="0">
    <w:p w14:paraId="57EA5808" w14:textId="77777777" w:rsidR="00B40663" w:rsidRDefault="00B40663" w:rsidP="00B4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DE1D" w14:textId="1A1B5F7E" w:rsidR="00B40663" w:rsidRPr="0020041E" w:rsidRDefault="00903524">
    <w:pPr>
      <w:pStyle w:val="Pieddepage"/>
      <w:rPr>
        <w:rFonts w:ascii="Tahoma" w:hAnsi="Tahoma" w:cs="Tahoma"/>
      </w:rPr>
    </w:pPr>
    <w:sdt>
      <w:sdtPr>
        <w:rPr>
          <w:rFonts w:ascii="Tahoma" w:hAnsi="Tahoma" w:cs="Tahoma"/>
        </w:rPr>
        <w:alias w:val="Auteur "/>
        <w:tag w:val=""/>
        <w:id w:val="344064184"/>
        <w:placeholder>
          <w:docPart w:val="1663FE523F19449197CB0F4023C7F29A"/>
        </w:placeholder>
        <w:dataBinding w:prefixMappings="xmlns:ns0='http://purl.org/dc/elements/1.1/' xmlns:ns1='http://schemas.openxmlformats.org/package/2006/metadata/core-properties' " w:xpath="/ns1:coreProperties[1]/ns0:creator[1]" w:storeItemID="{6C3C8BC8-F283-45AE-878A-BAB7291924A1}"/>
        <w:text/>
      </w:sdtPr>
      <w:sdtEndPr/>
      <w:sdtContent>
        <w:r w:rsidR="00135EDC" w:rsidRPr="0020041E">
          <w:rPr>
            <w:rFonts w:ascii="Tahoma" w:hAnsi="Tahoma" w:cs="Tahoma"/>
          </w:rPr>
          <w:t>Marius DIGUAT-MATEUS,</w:t>
        </w:r>
        <w:r w:rsidR="0020041E" w:rsidRPr="0020041E">
          <w:rPr>
            <w:rFonts w:ascii="Tahoma" w:hAnsi="Tahoma" w:cs="Tahoma"/>
          </w:rPr>
          <w:t xml:space="preserve"> </w:t>
        </w:r>
        <w:r w:rsidR="00135EDC" w:rsidRPr="0020041E">
          <w:rPr>
            <w:rFonts w:ascii="Tahoma" w:hAnsi="Tahoma" w:cs="Tahoma"/>
          </w:rPr>
          <w:t>Saad SBAT, Albert ROYER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62A27" w14:textId="77777777" w:rsidR="00B40663" w:rsidRDefault="00B40663" w:rsidP="00B40663">
      <w:pPr>
        <w:spacing w:after="0" w:line="240" w:lineRule="auto"/>
      </w:pPr>
      <w:r>
        <w:separator/>
      </w:r>
    </w:p>
  </w:footnote>
  <w:footnote w:type="continuationSeparator" w:id="0">
    <w:p w14:paraId="2313C0FD" w14:textId="77777777" w:rsidR="00B40663" w:rsidRDefault="00B40663" w:rsidP="00B4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0A0"/>
    <w:multiLevelType w:val="hybridMultilevel"/>
    <w:tmpl w:val="306E68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9C44D5"/>
    <w:multiLevelType w:val="hybridMultilevel"/>
    <w:tmpl w:val="C40EFCB6"/>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027843"/>
    <w:multiLevelType w:val="hybridMultilevel"/>
    <w:tmpl w:val="229E6D1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B22D6C"/>
    <w:multiLevelType w:val="hybridMultilevel"/>
    <w:tmpl w:val="3E92DD3A"/>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BB1C36"/>
    <w:multiLevelType w:val="hybridMultilevel"/>
    <w:tmpl w:val="229E6D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4157597">
    <w:abstractNumId w:val="4"/>
  </w:num>
  <w:num w:numId="2" w16cid:durableId="1698579143">
    <w:abstractNumId w:val="2"/>
  </w:num>
  <w:num w:numId="3" w16cid:durableId="1744520390">
    <w:abstractNumId w:val="3"/>
  </w:num>
  <w:num w:numId="4" w16cid:durableId="1309676464">
    <w:abstractNumId w:val="1"/>
  </w:num>
  <w:num w:numId="5" w16cid:durableId="141112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01"/>
    <w:rsid w:val="00004A34"/>
    <w:rsid w:val="00014A8B"/>
    <w:rsid w:val="000177E6"/>
    <w:rsid w:val="00030373"/>
    <w:rsid w:val="000628E2"/>
    <w:rsid w:val="00063354"/>
    <w:rsid w:val="00074D8F"/>
    <w:rsid w:val="0008279E"/>
    <w:rsid w:val="00086F68"/>
    <w:rsid w:val="000A7AF5"/>
    <w:rsid w:val="000B04D3"/>
    <w:rsid w:val="000B3E5A"/>
    <w:rsid w:val="000D2BBE"/>
    <w:rsid w:val="000F7907"/>
    <w:rsid w:val="001069C2"/>
    <w:rsid w:val="0011240D"/>
    <w:rsid w:val="00124210"/>
    <w:rsid w:val="00124889"/>
    <w:rsid w:val="0013248E"/>
    <w:rsid w:val="00135EDC"/>
    <w:rsid w:val="00145D0A"/>
    <w:rsid w:val="00157E3F"/>
    <w:rsid w:val="00184B70"/>
    <w:rsid w:val="001971A4"/>
    <w:rsid w:val="001C29E8"/>
    <w:rsid w:val="001C7BCC"/>
    <w:rsid w:val="001D3B63"/>
    <w:rsid w:val="001D5694"/>
    <w:rsid w:val="002002F3"/>
    <w:rsid w:val="0020041E"/>
    <w:rsid w:val="0022221D"/>
    <w:rsid w:val="00223D0A"/>
    <w:rsid w:val="00224887"/>
    <w:rsid w:val="00236B51"/>
    <w:rsid w:val="00242D6F"/>
    <w:rsid w:val="00253A3E"/>
    <w:rsid w:val="00255582"/>
    <w:rsid w:val="00260512"/>
    <w:rsid w:val="00274621"/>
    <w:rsid w:val="002921D5"/>
    <w:rsid w:val="002A048D"/>
    <w:rsid w:val="002B0A78"/>
    <w:rsid w:val="002D36B2"/>
    <w:rsid w:val="00300F79"/>
    <w:rsid w:val="00311289"/>
    <w:rsid w:val="00312DED"/>
    <w:rsid w:val="00313F03"/>
    <w:rsid w:val="00323CCB"/>
    <w:rsid w:val="00333823"/>
    <w:rsid w:val="0036059C"/>
    <w:rsid w:val="00361EEA"/>
    <w:rsid w:val="003654EB"/>
    <w:rsid w:val="00372BA2"/>
    <w:rsid w:val="00395340"/>
    <w:rsid w:val="003A0622"/>
    <w:rsid w:val="003A2C4D"/>
    <w:rsid w:val="003A3233"/>
    <w:rsid w:val="003B20B2"/>
    <w:rsid w:val="003C1A3E"/>
    <w:rsid w:val="003C541B"/>
    <w:rsid w:val="003C5E6A"/>
    <w:rsid w:val="003D3998"/>
    <w:rsid w:val="003E0BE7"/>
    <w:rsid w:val="003E5F19"/>
    <w:rsid w:val="004136F3"/>
    <w:rsid w:val="00427BD9"/>
    <w:rsid w:val="00450550"/>
    <w:rsid w:val="00452D5A"/>
    <w:rsid w:val="00461E39"/>
    <w:rsid w:val="0046351A"/>
    <w:rsid w:val="00463BDA"/>
    <w:rsid w:val="00466717"/>
    <w:rsid w:val="004678AE"/>
    <w:rsid w:val="004876D7"/>
    <w:rsid w:val="00491EAD"/>
    <w:rsid w:val="004A4401"/>
    <w:rsid w:val="004A6312"/>
    <w:rsid w:val="004B4A07"/>
    <w:rsid w:val="004D534C"/>
    <w:rsid w:val="0050120A"/>
    <w:rsid w:val="005030F4"/>
    <w:rsid w:val="00591795"/>
    <w:rsid w:val="00592F33"/>
    <w:rsid w:val="005966DC"/>
    <w:rsid w:val="005D4735"/>
    <w:rsid w:val="005F1722"/>
    <w:rsid w:val="005F2E6A"/>
    <w:rsid w:val="00617197"/>
    <w:rsid w:val="0064093B"/>
    <w:rsid w:val="006805E3"/>
    <w:rsid w:val="0068753E"/>
    <w:rsid w:val="006B7C1C"/>
    <w:rsid w:val="006C712D"/>
    <w:rsid w:val="006D2DF4"/>
    <w:rsid w:val="006F3B1E"/>
    <w:rsid w:val="006F5381"/>
    <w:rsid w:val="006F5461"/>
    <w:rsid w:val="006F6986"/>
    <w:rsid w:val="0071212B"/>
    <w:rsid w:val="007357AE"/>
    <w:rsid w:val="00745486"/>
    <w:rsid w:val="00760BCA"/>
    <w:rsid w:val="00762E1C"/>
    <w:rsid w:val="00771020"/>
    <w:rsid w:val="00771D81"/>
    <w:rsid w:val="007A06D8"/>
    <w:rsid w:val="007A6093"/>
    <w:rsid w:val="007A6594"/>
    <w:rsid w:val="007D291D"/>
    <w:rsid w:val="007D53AE"/>
    <w:rsid w:val="00800155"/>
    <w:rsid w:val="00804E06"/>
    <w:rsid w:val="0081123F"/>
    <w:rsid w:val="008117B6"/>
    <w:rsid w:val="00820C32"/>
    <w:rsid w:val="0084457C"/>
    <w:rsid w:val="00853255"/>
    <w:rsid w:val="00865CCC"/>
    <w:rsid w:val="008673B1"/>
    <w:rsid w:val="008821DC"/>
    <w:rsid w:val="00885B8F"/>
    <w:rsid w:val="008918D7"/>
    <w:rsid w:val="008B4983"/>
    <w:rsid w:val="008B6DEA"/>
    <w:rsid w:val="008D7EC2"/>
    <w:rsid w:val="00903524"/>
    <w:rsid w:val="00925CF6"/>
    <w:rsid w:val="00935C73"/>
    <w:rsid w:val="009658B4"/>
    <w:rsid w:val="00966BD5"/>
    <w:rsid w:val="00983424"/>
    <w:rsid w:val="009853F4"/>
    <w:rsid w:val="009B3373"/>
    <w:rsid w:val="009B4451"/>
    <w:rsid w:val="009B6870"/>
    <w:rsid w:val="009C105E"/>
    <w:rsid w:val="009E13D0"/>
    <w:rsid w:val="009E2018"/>
    <w:rsid w:val="009E2FEB"/>
    <w:rsid w:val="009F2F92"/>
    <w:rsid w:val="009F45E2"/>
    <w:rsid w:val="00A24BE4"/>
    <w:rsid w:val="00A24E08"/>
    <w:rsid w:val="00A255A1"/>
    <w:rsid w:val="00A25FE2"/>
    <w:rsid w:val="00A3739A"/>
    <w:rsid w:val="00A41CB2"/>
    <w:rsid w:val="00A645A4"/>
    <w:rsid w:val="00A779FB"/>
    <w:rsid w:val="00A858FF"/>
    <w:rsid w:val="00A87F21"/>
    <w:rsid w:val="00A94501"/>
    <w:rsid w:val="00A97EAF"/>
    <w:rsid w:val="00AB11DA"/>
    <w:rsid w:val="00AE7E3A"/>
    <w:rsid w:val="00B11CBB"/>
    <w:rsid w:val="00B40663"/>
    <w:rsid w:val="00B961FB"/>
    <w:rsid w:val="00BA3C0D"/>
    <w:rsid w:val="00BA7538"/>
    <w:rsid w:val="00BB3115"/>
    <w:rsid w:val="00BC1910"/>
    <w:rsid w:val="00BC32CC"/>
    <w:rsid w:val="00BC7EFD"/>
    <w:rsid w:val="00BE1658"/>
    <w:rsid w:val="00BE3842"/>
    <w:rsid w:val="00BE7A2B"/>
    <w:rsid w:val="00C3451C"/>
    <w:rsid w:val="00C419F9"/>
    <w:rsid w:val="00C47700"/>
    <w:rsid w:val="00C72269"/>
    <w:rsid w:val="00C74CF6"/>
    <w:rsid w:val="00C75953"/>
    <w:rsid w:val="00C767AC"/>
    <w:rsid w:val="00C94CBC"/>
    <w:rsid w:val="00CB637E"/>
    <w:rsid w:val="00CD658B"/>
    <w:rsid w:val="00CE39CB"/>
    <w:rsid w:val="00D03097"/>
    <w:rsid w:val="00D20EA9"/>
    <w:rsid w:val="00D253AD"/>
    <w:rsid w:val="00D4709B"/>
    <w:rsid w:val="00D56492"/>
    <w:rsid w:val="00D60A64"/>
    <w:rsid w:val="00D702C0"/>
    <w:rsid w:val="00DE0559"/>
    <w:rsid w:val="00E01AD7"/>
    <w:rsid w:val="00E14704"/>
    <w:rsid w:val="00E65618"/>
    <w:rsid w:val="00E77735"/>
    <w:rsid w:val="00E9670A"/>
    <w:rsid w:val="00EB2D23"/>
    <w:rsid w:val="00EE2B81"/>
    <w:rsid w:val="00EE70F3"/>
    <w:rsid w:val="00EF09C7"/>
    <w:rsid w:val="00F11D03"/>
    <w:rsid w:val="00F13A82"/>
    <w:rsid w:val="00F25986"/>
    <w:rsid w:val="00F325E9"/>
    <w:rsid w:val="00F411A0"/>
    <w:rsid w:val="00F50697"/>
    <w:rsid w:val="00F549ED"/>
    <w:rsid w:val="00F62EB8"/>
    <w:rsid w:val="00F6687F"/>
    <w:rsid w:val="00F702C0"/>
    <w:rsid w:val="00FB1757"/>
    <w:rsid w:val="00FB3A64"/>
    <w:rsid w:val="00FC3330"/>
    <w:rsid w:val="00FE2753"/>
    <w:rsid w:val="00FE7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7DACAD"/>
  <w15:chartTrackingRefBased/>
  <w15:docId w15:val="{E463B19F-0B6B-40BE-B150-5EEAA546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33"/>
    <w:pPr>
      <w:jc w:val="both"/>
    </w:pPr>
  </w:style>
  <w:style w:type="paragraph" w:styleId="Titre1">
    <w:name w:val="heading 1"/>
    <w:basedOn w:val="Normal"/>
    <w:next w:val="Normal"/>
    <w:link w:val="Titre1Car"/>
    <w:uiPriority w:val="9"/>
    <w:qFormat/>
    <w:rsid w:val="003654EB"/>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3654E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640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54EB"/>
    <w:rPr>
      <w:rFonts w:asciiTheme="majorHAnsi" w:eastAsiaTheme="majorEastAsia" w:hAnsiTheme="majorHAnsi" w:cstheme="majorBidi"/>
      <w:color w:val="2F5496" w:themeColor="accent1" w:themeShade="BF"/>
      <w:sz w:val="36"/>
      <w:szCs w:val="32"/>
      <w:lang w:val="en-US"/>
    </w:rPr>
  </w:style>
  <w:style w:type="paragraph" w:styleId="Titre">
    <w:name w:val="Title"/>
    <w:basedOn w:val="Normal"/>
    <w:next w:val="Normal"/>
    <w:link w:val="TitreCar"/>
    <w:uiPriority w:val="10"/>
    <w:qFormat/>
    <w:rsid w:val="00200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02F3"/>
    <w:rPr>
      <w:rFonts w:asciiTheme="majorHAnsi" w:eastAsiaTheme="majorEastAsia" w:hAnsiTheme="majorHAnsi" w:cstheme="majorBidi"/>
      <w:spacing w:val="-10"/>
      <w:kern w:val="28"/>
      <w:sz w:val="56"/>
      <w:szCs w:val="56"/>
      <w:lang w:val="en-US"/>
    </w:rPr>
  </w:style>
  <w:style w:type="character" w:customStyle="1" w:styleId="Titre2Car">
    <w:name w:val="Titre 2 Car"/>
    <w:basedOn w:val="Policepardfaut"/>
    <w:link w:val="Titre2"/>
    <w:uiPriority w:val="9"/>
    <w:rsid w:val="003654EB"/>
    <w:rPr>
      <w:rFonts w:asciiTheme="majorHAnsi" w:eastAsiaTheme="majorEastAsia" w:hAnsiTheme="majorHAnsi" w:cstheme="majorBidi"/>
      <w:color w:val="2F5496" w:themeColor="accent1" w:themeShade="BF"/>
      <w:sz w:val="28"/>
      <w:szCs w:val="26"/>
      <w:lang w:val="en-US"/>
    </w:rPr>
  </w:style>
  <w:style w:type="character" w:customStyle="1" w:styleId="Titre3Car">
    <w:name w:val="Titre 3 Car"/>
    <w:basedOn w:val="Policepardfaut"/>
    <w:link w:val="Titre3"/>
    <w:uiPriority w:val="9"/>
    <w:rsid w:val="0064093B"/>
    <w:rPr>
      <w:rFonts w:asciiTheme="majorHAnsi" w:eastAsiaTheme="majorEastAsia" w:hAnsiTheme="majorHAnsi" w:cstheme="majorBidi"/>
      <w:color w:val="1F3763" w:themeColor="accent1" w:themeShade="7F"/>
      <w:sz w:val="24"/>
      <w:szCs w:val="24"/>
      <w:lang w:val="en-US"/>
    </w:rPr>
  </w:style>
  <w:style w:type="paragraph" w:styleId="Paragraphedeliste">
    <w:name w:val="List Paragraph"/>
    <w:basedOn w:val="Normal"/>
    <w:uiPriority w:val="34"/>
    <w:qFormat/>
    <w:rsid w:val="00BE7A2B"/>
    <w:pPr>
      <w:ind w:left="720"/>
      <w:contextualSpacing/>
    </w:pPr>
  </w:style>
  <w:style w:type="paragraph" w:styleId="TM1">
    <w:name w:val="toc 1"/>
    <w:basedOn w:val="Normal"/>
    <w:next w:val="Normal"/>
    <w:autoRedefine/>
    <w:uiPriority w:val="39"/>
    <w:unhideWhenUsed/>
    <w:rsid w:val="007D53A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7D53AE"/>
    <w:pPr>
      <w:spacing w:before="120" w:after="0"/>
      <w:ind w:left="220"/>
      <w:jc w:val="left"/>
    </w:pPr>
    <w:rPr>
      <w:rFonts w:cstheme="minorHAnsi"/>
      <w:b/>
      <w:bCs/>
    </w:rPr>
  </w:style>
  <w:style w:type="paragraph" w:styleId="TM3">
    <w:name w:val="toc 3"/>
    <w:basedOn w:val="Normal"/>
    <w:next w:val="Normal"/>
    <w:autoRedefine/>
    <w:uiPriority w:val="39"/>
    <w:unhideWhenUsed/>
    <w:rsid w:val="007D53AE"/>
    <w:pPr>
      <w:spacing w:after="0"/>
      <w:ind w:left="440"/>
      <w:jc w:val="left"/>
    </w:pPr>
    <w:rPr>
      <w:rFonts w:cstheme="minorHAnsi"/>
      <w:sz w:val="20"/>
      <w:szCs w:val="20"/>
    </w:rPr>
  </w:style>
  <w:style w:type="paragraph" w:styleId="TM4">
    <w:name w:val="toc 4"/>
    <w:basedOn w:val="Normal"/>
    <w:next w:val="Normal"/>
    <w:autoRedefine/>
    <w:uiPriority w:val="39"/>
    <w:unhideWhenUsed/>
    <w:rsid w:val="007D53AE"/>
    <w:pPr>
      <w:spacing w:after="0"/>
      <w:ind w:left="660"/>
      <w:jc w:val="left"/>
    </w:pPr>
    <w:rPr>
      <w:rFonts w:cstheme="minorHAnsi"/>
      <w:sz w:val="20"/>
      <w:szCs w:val="20"/>
    </w:rPr>
  </w:style>
  <w:style w:type="paragraph" w:styleId="TM5">
    <w:name w:val="toc 5"/>
    <w:basedOn w:val="Normal"/>
    <w:next w:val="Normal"/>
    <w:autoRedefine/>
    <w:uiPriority w:val="39"/>
    <w:unhideWhenUsed/>
    <w:rsid w:val="007D53AE"/>
    <w:pPr>
      <w:spacing w:after="0"/>
      <w:ind w:left="880"/>
      <w:jc w:val="left"/>
    </w:pPr>
    <w:rPr>
      <w:rFonts w:cstheme="minorHAnsi"/>
      <w:sz w:val="20"/>
      <w:szCs w:val="20"/>
    </w:rPr>
  </w:style>
  <w:style w:type="paragraph" w:styleId="TM6">
    <w:name w:val="toc 6"/>
    <w:basedOn w:val="Normal"/>
    <w:next w:val="Normal"/>
    <w:autoRedefine/>
    <w:uiPriority w:val="39"/>
    <w:unhideWhenUsed/>
    <w:rsid w:val="007D53AE"/>
    <w:pPr>
      <w:spacing w:after="0"/>
      <w:ind w:left="1100"/>
      <w:jc w:val="left"/>
    </w:pPr>
    <w:rPr>
      <w:rFonts w:cstheme="minorHAnsi"/>
      <w:sz w:val="20"/>
      <w:szCs w:val="20"/>
    </w:rPr>
  </w:style>
  <w:style w:type="paragraph" w:styleId="TM7">
    <w:name w:val="toc 7"/>
    <w:basedOn w:val="Normal"/>
    <w:next w:val="Normal"/>
    <w:autoRedefine/>
    <w:uiPriority w:val="39"/>
    <w:unhideWhenUsed/>
    <w:rsid w:val="007D53AE"/>
    <w:pPr>
      <w:spacing w:after="0"/>
      <w:ind w:left="1320"/>
      <w:jc w:val="left"/>
    </w:pPr>
    <w:rPr>
      <w:rFonts w:cstheme="minorHAnsi"/>
      <w:sz w:val="20"/>
      <w:szCs w:val="20"/>
    </w:rPr>
  </w:style>
  <w:style w:type="paragraph" w:styleId="TM8">
    <w:name w:val="toc 8"/>
    <w:basedOn w:val="Normal"/>
    <w:next w:val="Normal"/>
    <w:autoRedefine/>
    <w:uiPriority w:val="39"/>
    <w:unhideWhenUsed/>
    <w:rsid w:val="007D53AE"/>
    <w:pPr>
      <w:spacing w:after="0"/>
      <w:ind w:left="1540"/>
      <w:jc w:val="left"/>
    </w:pPr>
    <w:rPr>
      <w:rFonts w:cstheme="minorHAnsi"/>
      <w:sz w:val="20"/>
      <w:szCs w:val="20"/>
    </w:rPr>
  </w:style>
  <w:style w:type="paragraph" w:styleId="TM9">
    <w:name w:val="toc 9"/>
    <w:basedOn w:val="Normal"/>
    <w:next w:val="Normal"/>
    <w:autoRedefine/>
    <w:uiPriority w:val="39"/>
    <w:unhideWhenUsed/>
    <w:rsid w:val="007D53AE"/>
    <w:pPr>
      <w:spacing w:after="0"/>
      <w:ind w:left="1760"/>
      <w:jc w:val="left"/>
    </w:pPr>
    <w:rPr>
      <w:rFonts w:cstheme="minorHAnsi"/>
      <w:sz w:val="20"/>
      <w:szCs w:val="20"/>
    </w:rPr>
  </w:style>
  <w:style w:type="character" w:styleId="Lienhypertexte">
    <w:name w:val="Hyperlink"/>
    <w:basedOn w:val="Policepardfaut"/>
    <w:uiPriority w:val="99"/>
    <w:unhideWhenUsed/>
    <w:rsid w:val="007D53AE"/>
    <w:rPr>
      <w:color w:val="0563C1" w:themeColor="hyperlink"/>
      <w:u w:val="single"/>
    </w:rPr>
  </w:style>
  <w:style w:type="paragraph" w:styleId="En-ttedetabledesmatires">
    <w:name w:val="TOC Heading"/>
    <w:basedOn w:val="Titre1"/>
    <w:next w:val="Normal"/>
    <w:uiPriority w:val="39"/>
    <w:unhideWhenUsed/>
    <w:qFormat/>
    <w:rsid w:val="008117B6"/>
    <w:pPr>
      <w:jc w:val="left"/>
      <w:outlineLvl w:val="9"/>
    </w:pPr>
    <w:rPr>
      <w:lang w:eastAsia="fr-FR"/>
    </w:rPr>
  </w:style>
  <w:style w:type="character" w:styleId="Textedelespacerserv">
    <w:name w:val="Placeholder Text"/>
    <w:basedOn w:val="Policepardfaut"/>
    <w:uiPriority w:val="99"/>
    <w:semiHidden/>
    <w:rsid w:val="008918D7"/>
    <w:rPr>
      <w:color w:val="808080"/>
    </w:rPr>
  </w:style>
  <w:style w:type="paragraph" w:styleId="En-tte">
    <w:name w:val="header"/>
    <w:basedOn w:val="Normal"/>
    <w:link w:val="En-tteCar"/>
    <w:uiPriority w:val="99"/>
    <w:unhideWhenUsed/>
    <w:rsid w:val="00B40663"/>
    <w:pPr>
      <w:tabs>
        <w:tab w:val="center" w:pos="4536"/>
        <w:tab w:val="right" w:pos="9072"/>
      </w:tabs>
      <w:spacing w:after="0" w:line="240" w:lineRule="auto"/>
    </w:pPr>
  </w:style>
  <w:style w:type="character" w:customStyle="1" w:styleId="En-tteCar">
    <w:name w:val="En-tête Car"/>
    <w:basedOn w:val="Policepardfaut"/>
    <w:link w:val="En-tte"/>
    <w:uiPriority w:val="99"/>
    <w:rsid w:val="00B40663"/>
    <w:rPr>
      <w:lang w:val="en-US"/>
    </w:rPr>
  </w:style>
  <w:style w:type="paragraph" w:styleId="Pieddepage">
    <w:name w:val="footer"/>
    <w:basedOn w:val="Normal"/>
    <w:link w:val="PieddepageCar"/>
    <w:uiPriority w:val="99"/>
    <w:unhideWhenUsed/>
    <w:rsid w:val="00B40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663"/>
    <w:rPr>
      <w:lang w:val="en-US"/>
    </w:rPr>
  </w:style>
  <w:style w:type="character" w:styleId="Rfrenceintense">
    <w:name w:val="Intense Reference"/>
    <w:basedOn w:val="Policepardfaut"/>
    <w:uiPriority w:val="32"/>
    <w:qFormat/>
    <w:rsid w:val="003A2C4D"/>
    <w:rPr>
      <w:b/>
      <w:bCs/>
      <w:smallCaps/>
      <w:color w:val="4472C4" w:themeColor="accent1"/>
      <w:spacing w:val="5"/>
    </w:rPr>
  </w:style>
  <w:style w:type="character" w:styleId="Rfrencelgre">
    <w:name w:val="Subtle Reference"/>
    <w:basedOn w:val="Policepardfaut"/>
    <w:uiPriority w:val="31"/>
    <w:qFormat/>
    <w:rsid w:val="00124210"/>
    <w:rPr>
      <w:smallCaps/>
      <w:color w:val="5A5A5A" w:themeColor="text1" w:themeTint="A5"/>
    </w:rPr>
  </w:style>
  <w:style w:type="character" w:styleId="Mentionnonrsolue">
    <w:name w:val="Unresolved Mention"/>
    <w:basedOn w:val="Policepardfaut"/>
    <w:uiPriority w:val="99"/>
    <w:semiHidden/>
    <w:unhideWhenUsed/>
    <w:rsid w:val="00F13A82"/>
    <w:rPr>
      <w:color w:val="605E5C"/>
      <w:shd w:val="clear" w:color="auto" w:fill="E1DFDD"/>
    </w:rPr>
  </w:style>
  <w:style w:type="character" w:styleId="Lienhypertextesuivivisit">
    <w:name w:val="FollowedHyperlink"/>
    <w:basedOn w:val="Policepardfaut"/>
    <w:uiPriority w:val="99"/>
    <w:semiHidden/>
    <w:unhideWhenUsed/>
    <w:rsid w:val="00FB3A64"/>
    <w:rPr>
      <w:color w:val="954F72" w:themeColor="followedHyperlink"/>
      <w:u w:val="single"/>
    </w:rPr>
  </w:style>
  <w:style w:type="character" w:styleId="Accentuation">
    <w:name w:val="Emphasis"/>
    <w:basedOn w:val="Policepardfaut"/>
    <w:uiPriority w:val="20"/>
    <w:qFormat/>
    <w:rsid w:val="000F7907"/>
    <w:rPr>
      <w:i/>
      <w:iCs/>
    </w:rPr>
  </w:style>
  <w:style w:type="character" w:styleId="Accentuationlgre">
    <w:name w:val="Subtle Emphasis"/>
    <w:basedOn w:val="Policepardfaut"/>
    <w:uiPriority w:val="19"/>
    <w:qFormat/>
    <w:rsid w:val="001D3B63"/>
    <w:rPr>
      <w:i/>
      <w:iCs/>
      <w:color w:val="404040" w:themeColor="text1" w:themeTint="BF"/>
    </w:rPr>
  </w:style>
  <w:style w:type="paragraph" w:styleId="Lgende">
    <w:name w:val="caption"/>
    <w:basedOn w:val="Normal"/>
    <w:next w:val="Normal"/>
    <w:uiPriority w:val="35"/>
    <w:unhideWhenUsed/>
    <w:qFormat/>
    <w:rsid w:val="00617197"/>
    <w:pPr>
      <w:spacing w:after="200" w:line="240" w:lineRule="auto"/>
    </w:pPr>
    <w:rPr>
      <w:i/>
      <w:iCs/>
      <w:color w:val="44546A" w:themeColor="text2"/>
      <w:sz w:val="18"/>
      <w:szCs w:val="18"/>
    </w:rPr>
  </w:style>
  <w:style w:type="table" w:styleId="Grilledutableau">
    <w:name w:val="Table Grid"/>
    <w:basedOn w:val="TableauNormal"/>
    <w:uiPriority w:val="39"/>
    <w:rsid w:val="00BC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926077">
      <w:bodyDiv w:val="1"/>
      <w:marLeft w:val="0"/>
      <w:marRight w:val="0"/>
      <w:marTop w:val="0"/>
      <w:marBottom w:val="0"/>
      <w:divBdr>
        <w:top w:val="none" w:sz="0" w:space="0" w:color="auto"/>
        <w:left w:val="none" w:sz="0" w:space="0" w:color="auto"/>
        <w:bottom w:val="none" w:sz="0" w:space="0" w:color="auto"/>
        <w:right w:val="none" w:sz="0" w:space="0" w:color="auto"/>
      </w:divBdr>
      <w:divsChild>
        <w:div w:id="1178272744">
          <w:marLeft w:val="0"/>
          <w:marRight w:val="0"/>
          <w:marTop w:val="0"/>
          <w:marBottom w:val="0"/>
          <w:divBdr>
            <w:top w:val="none" w:sz="0" w:space="0" w:color="auto"/>
            <w:left w:val="none" w:sz="0" w:space="0" w:color="auto"/>
            <w:bottom w:val="none" w:sz="0" w:space="0" w:color="auto"/>
            <w:right w:val="none" w:sz="0" w:space="0" w:color="auto"/>
          </w:divBdr>
          <w:divsChild>
            <w:div w:id="11077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322">
      <w:bodyDiv w:val="1"/>
      <w:marLeft w:val="0"/>
      <w:marRight w:val="0"/>
      <w:marTop w:val="0"/>
      <w:marBottom w:val="0"/>
      <w:divBdr>
        <w:top w:val="none" w:sz="0" w:space="0" w:color="auto"/>
        <w:left w:val="none" w:sz="0" w:space="0" w:color="auto"/>
        <w:bottom w:val="none" w:sz="0" w:space="0" w:color="auto"/>
        <w:right w:val="none" w:sz="0" w:space="0" w:color="auto"/>
      </w:divBdr>
      <w:divsChild>
        <w:div w:id="1866476590">
          <w:marLeft w:val="0"/>
          <w:marRight w:val="0"/>
          <w:marTop w:val="0"/>
          <w:marBottom w:val="0"/>
          <w:divBdr>
            <w:top w:val="none" w:sz="0" w:space="0" w:color="auto"/>
            <w:left w:val="none" w:sz="0" w:space="0" w:color="auto"/>
            <w:bottom w:val="none" w:sz="0" w:space="0" w:color="auto"/>
            <w:right w:val="none" w:sz="0" w:space="0" w:color="auto"/>
          </w:divBdr>
          <w:divsChild>
            <w:div w:id="18637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778">
      <w:bodyDiv w:val="1"/>
      <w:marLeft w:val="0"/>
      <w:marRight w:val="0"/>
      <w:marTop w:val="0"/>
      <w:marBottom w:val="0"/>
      <w:divBdr>
        <w:top w:val="none" w:sz="0" w:space="0" w:color="auto"/>
        <w:left w:val="none" w:sz="0" w:space="0" w:color="auto"/>
        <w:bottom w:val="none" w:sz="0" w:space="0" w:color="auto"/>
        <w:right w:val="none" w:sz="0" w:space="0" w:color="auto"/>
      </w:divBdr>
      <w:divsChild>
        <w:div w:id="1019620121">
          <w:marLeft w:val="0"/>
          <w:marRight w:val="0"/>
          <w:marTop w:val="0"/>
          <w:marBottom w:val="0"/>
          <w:divBdr>
            <w:top w:val="none" w:sz="0" w:space="0" w:color="auto"/>
            <w:left w:val="none" w:sz="0" w:space="0" w:color="auto"/>
            <w:bottom w:val="none" w:sz="0" w:space="0" w:color="auto"/>
            <w:right w:val="none" w:sz="0" w:space="0" w:color="auto"/>
          </w:divBdr>
          <w:divsChild>
            <w:div w:id="1640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7846">
      <w:bodyDiv w:val="1"/>
      <w:marLeft w:val="0"/>
      <w:marRight w:val="0"/>
      <w:marTop w:val="0"/>
      <w:marBottom w:val="0"/>
      <w:divBdr>
        <w:top w:val="none" w:sz="0" w:space="0" w:color="auto"/>
        <w:left w:val="none" w:sz="0" w:space="0" w:color="auto"/>
        <w:bottom w:val="none" w:sz="0" w:space="0" w:color="auto"/>
        <w:right w:val="none" w:sz="0" w:space="0" w:color="auto"/>
      </w:divBdr>
      <w:divsChild>
        <w:div w:id="1231769442">
          <w:marLeft w:val="0"/>
          <w:marRight w:val="0"/>
          <w:marTop w:val="0"/>
          <w:marBottom w:val="0"/>
          <w:divBdr>
            <w:top w:val="none" w:sz="0" w:space="0" w:color="auto"/>
            <w:left w:val="none" w:sz="0" w:space="0" w:color="auto"/>
            <w:bottom w:val="none" w:sz="0" w:space="0" w:color="auto"/>
            <w:right w:val="none" w:sz="0" w:space="0" w:color="auto"/>
          </w:divBdr>
          <w:divsChild>
            <w:div w:id="906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63FE523F19449197CB0F4023C7F29A"/>
        <w:category>
          <w:name w:val="Général"/>
          <w:gallery w:val="placeholder"/>
        </w:category>
        <w:types>
          <w:type w:val="bbPlcHdr"/>
        </w:types>
        <w:behaviors>
          <w:behavior w:val="content"/>
        </w:behaviors>
        <w:guid w:val="{BAF56E22-767F-4957-8E15-0ACCC016073B}"/>
      </w:docPartPr>
      <w:docPartBody>
        <w:p w:rsidR="00475280" w:rsidRDefault="006B3983" w:rsidP="006B3983">
          <w:pPr>
            <w:pStyle w:val="1663FE523F19449197CB0F4023C7F29A"/>
          </w:pPr>
          <w:r w:rsidRPr="003C2E8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83"/>
    <w:rsid w:val="00475280"/>
    <w:rsid w:val="006B3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75280"/>
    <w:rPr>
      <w:color w:val="808080"/>
    </w:rPr>
  </w:style>
  <w:style w:type="paragraph" w:customStyle="1" w:styleId="1663FE523F19449197CB0F4023C7F29A">
    <w:name w:val="1663FE523F19449197CB0F4023C7F29A"/>
    <w:rsid w:val="006B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2682-0160-4641-A8D2-179D8D03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DIGUAT-MATEUS, Saad SBAT, Albert ROYER</dc:creator>
  <cp:keywords/>
  <dc:description/>
  <cp:lastModifiedBy>Albert ROYER</cp:lastModifiedBy>
  <cp:revision>207</cp:revision>
  <dcterms:created xsi:type="dcterms:W3CDTF">2022-11-28T15:17:00Z</dcterms:created>
  <dcterms:modified xsi:type="dcterms:W3CDTF">2022-12-16T10:08:00Z</dcterms:modified>
</cp:coreProperties>
</file>