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F3DB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Wartość zmienną jest</w:t>
      </w:r>
    </w:p>
    <w:p w14:paraId="4567E4B0" w14:textId="4DBA54FE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ED60D54" wp14:editId="3FEBA233">
            <wp:extent cx="5760720" cy="29648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FC65" w14:textId="77777777" w:rsidR="009B6127" w:rsidRPr="009B6127" w:rsidRDefault="009B6127" w:rsidP="009B61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162B7AF9" w14:textId="77777777" w:rsidR="009B6127" w:rsidRPr="009B6127" w:rsidRDefault="009B6127" w:rsidP="009B61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9B6127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9B612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9B6127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 w:rsidRPr="009B6127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9B6127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1D19527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F7E4971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aplikacji dla Jacka nabiera rozpędu. Dodaliśmy już nasze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pierwsze klasy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reprezentują dwa rodzaje kont. Jednak są one jakieś takie puste. A przecież konta powinny zawierać jakieś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informacje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bo jak inaczej poznamy do kogo należą? Otóż to! Także teraz porozmawiamy o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przechowywaniu danych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AD4718E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Wszystkie programy komputerowe operują na jakichś informacjach, na danych. Jednak żeby to było możliwe muszą mieć jakiś sposób ich przechowywania i przekazywania w różne miejsca systemu. W tym celu istnieją w kodzie m.in.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pojęcie poznaliśmy przy okazji omawiania teorii. Zmienne są jak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pudełka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przeznaczone do przechowywania konkretnego modelu jakiegoś urządzenia kiedy pakujemy je do wysyłki.</w:t>
      </w:r>
    </w:p>
    <w:p w14:paraId="23153805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Plan i wykonanie</w:t>
      </w:r>
    </w:p>
    <w:p w14:paraId="0012CCB8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początek przyjmijmy, że istnieją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dwa rodzaje zmiennych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te, które umieszczamy w klasie i te, których używamy w funkcjach.</w:t>
      </w:r>
    </w:p>
    <w:p w14:paraId="6C446B75" w14:textId="77777777" w:rsidR="009B6127" w:rsidRPr="009B6127" w:rsidRDefault="009B6127" w:rsidP="009B61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Nie jest to żaden oficjalny podział. Przyjmujemy go tutaj dla wyjaśnienia pewnych zagadnień.</w:t>
      </w:r>
    </w:p>
    <w:p w14:paraId="17DB65B0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Pierwsze z nich są jakby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fragmentem schematu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zaznaczonym ramką i podpisanym „tutaj będzie zasilanie urządzenia”.</w:t>
      </w:r>
    </w:p>
    <w:p w14:paraId="56D8CDB4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Drugie zaś są istniejącymi pudełkami, do których coś możemy zapakować. Te zmienne, które znajdują się w klasie będą potem wydzielonym fragmentem wewnątrz obudowy urządzenia, do którego wstawiamy poszczególne części.</w:t>
      </w:r>
    </w:p>
    <w:p w14:paraId="56585824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Własne miejsce</w:t>
      </w:r>
    </w:p>
    <w:p w14:paraId="163A508C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Wyobraź sobie, że projektujesz obudowę do komputera. Plan obudowy jest klasą. W obudowie wydzielasz poszczególne miejsca na części, takie jak miejsce na zasilacz czy płytę główną.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 miejsca opisane na schemacie to będą nasze zmienne w klasie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nazywane są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polami klasy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630BAD0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Kiedy wyprodukujemy już faktyczną obudowę na podstawie tego schematu (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) to będziemy w niej mieli wyznaczone wcześniej miejsca (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), do których teraz możemy wstawić określone części.</w:t>
      </w:r>
    </w:p>
    <w:p w14:paraId="267BA0FF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Oprócz tego mamy pudełko na tą naszą obudowę, które niesiemy ze sklepu. To pudełko to jest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zmienna w funkcji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(funkcji niesienia).</w:t>
      </w:r>
    </w:p>
    <w:p w14:paraId="6FDC0B89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Potrzymaj mi coś</w:t>
      </w:r>
    </w:p>
    <w:p w14:paraId="67B369BF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Skoro już wiemy o co chodzie ze zmiennymi to dodajmy w końcu jakieś w kodzie.</w:t>
      </w:r>
    </w:p>
    <w:p w14:paraId="68ECC2A4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Otwórz projekt banku, utworzony wcześniej.</w:t>
      </w:r>
    </w:p>
    <w:p w14:paraId="5DF3E9E3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Przejdźmy do pliku 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Program.cs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Dopisaliśmy w nim wyświetlanie nazwy aplikacji i autora. Jednak teraz jest to zrobione tak jakbyśmy wzięli jakieś urządzenie w fabryce i wrzucili do sklepu bez żadnego pakowania. Zmieńmy to i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zapakujmy oba teksty w zmienne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160A146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Kod przed zmianami, który poprzednio zostawiliśmy, wygląda tak:</w:t>
      </w:r>
    </w:p>
    <w:p w14:paraId="2317E54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66C3AF8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7C31CCF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1D913AC2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6787F74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6626074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BF125B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4D42081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93E712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B8750C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41331FA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61518A5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10358C3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7151EF6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6F5B1EA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15B5039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5C5817A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A90C41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EBFF023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Czas na modyfikację. Nad linijkami z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WriteLine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dodajmy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dwie zmienne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46C4EA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4A1116C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CA3DB8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0528F6C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0F90D18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41C293E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0B04A9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name;</w:t>
      </w:r>
    </w:p>
    <w:p w14:paraId="662BA9D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author;</w:t>
      </w:r>
    </w:p>
    <w:p w14:paraId="341EEB5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2137C48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737B009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50D1F492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21A077E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2424C43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1885004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ten sposób dodajemy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 w naszym kodzie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Składają się one z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dwóch części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typu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nazwy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unikalnej w danym bloku (bloki to te fragmenty kodu pomiędzy otwierającym i zamykającym nawiasem klamrowym).</w:t>
      </w:r>
    </w:p>
    <w:p w14:paraId="557281B8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Ale jakie znowu typy? O co chodzi?</w:t>
      </w:r>
    </w:p>
    <w:p w14:paraId="24E748A3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Tego typu</w:t>
      </w:r>
    </w:p>
    <w:p w14:paraId="57DA520E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Porównaliśmy zmienne do pudełek, które służą do przechowywania konkretnych obiektów. Powiedzmy, że mówimy o wspominanych w poprzednich częściach głośnikach komputerowych.</w:t>
      </w:r>
    </w:p>
    <w:p w14:paraId="6D8ACFCE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Typ, który podajemy przy dodawaniu zmiennej jest jak powiedzenie „to jest pudełko na głośnik typu SUPERBASS”.</w:t>
      </w:r>
    </w:p>
    <w:p w14:paraId="0153012F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Ale do fabryki składającej tego głośniki przychodzą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pomniejsze części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którego mają swoje pudełka. Np. możemy mieć pudełko na wzmacniacz, który będzie elementem głośników. Tak samo jest z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typami zmiennych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861188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Gdybyśmy mieli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opisującą nasz głośnik:</w:t>
      </w:r>
    </w:p>
    <w:p w14:paraId="6FF7C71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Glosnik</w:t>
      </w:r>
      <w:proofErr w:type="spellEnd"/>
    </w:p>
    <w:p w14:paraId="0F9CC76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0C9B319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8CAEA1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B825116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chcieli zrobić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pudełko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niego to wyglądało by to w ten sposób:</w:t>
      </w:r>
    </w:p>
    <w:p w14:paraId="316D9AB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Glosnik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pudelkoNaGlosnik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54D49978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W ten sposób taka zmienna będzie mogą przechowywać obiekty klasy Głośnik.</w:t>
      </w:r>
    </w:p>
    <w:p w14:paraId="7B1085A1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Dają to bierzemy</w:t>
      </w:r>
    </w:p>
    <w:p w14:paraId="43E3670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Jednak nie zawsze korzystamy z typów jakie sami utworzyliśmy. Czasami, tak jak w przypadku nazwy i autora, potrzebujemy przechować powszechnie używany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danych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Taki jak tekst.</w:t>
      </w:r>
    </w:p>
    <w:p w14:paraId="05F5376A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celu język C# daje nam do dyspozycji kilka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wbudowanych typów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Ich listę znajdziesz na </w:t>
      </w:r>
      <w:hyperlink r:id="rId7" w:history="1">
        <w:r w:rsidRPr="009B6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stronie Microsoftu</w:t>
        </w:r>
      </w:hyperlink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B5BA13F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naszym przypadku skorzystaliśmy z typu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string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pozwala przechowywać tekst.</w:t>
      </w:r>
    </w:p>
    <w:p w14:paraId="7545A927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Inne najczęściej używane typy to 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liczb całkowitych, 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double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decimal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liczb zmiennoprzecinkowych (takich z wartościami dziesiętnymi) czy 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bool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wartości prawda/fałsz (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true</w:t>
      </w:r>
      <w:proofErr w:type="spellEnd"/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/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false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). Na podanej stronie możesz też sprawdzić jakie np. maksymalne albo minimalne wartości mogą trzymać niektóre typy, chociażby liczbowe. Bo mają one swoje ograniczenia.</w:t>
      </w:r>
    </w:p>
    <w:p w14:paraId="0C773103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No więc w naszym kodzie utworzyliśmy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dwie zmienne dla tekstu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Ale są one puste! Zmieńmy to.</w:t>
      </w:r>
    </w:p>
    <w:p w14:paraId="539FECAC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Wezmę to</w:t>
      </w:r>
    </w:p>
    <w:p w14:paraId="39475F3F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Samo napisanie</w:t>
      </w:r>
    </w:p>
    <w:p w14:paraId="021DC8C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string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name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4BAC72C7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tylko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definicja zmiennej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Tworzymy taką zmienną i ona sobie jest. To tak jak pudełko, które poskładaliśmy. Jest. Ale jest puste.</w:t>
      </w:r>
    </w:p>
    <w:p w14:paraId="31BC1922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wypełnić nasze pudełko (zmienną) musimy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przypisać do niej jakąś wartość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Zmienne wypełniany korzystając ze znaku równości.</w:t>
      </w:r>
    </w:p>
    <w:p w14:paraId="181CF9DB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Włóżmy zatem dwa nasze teksty do przygotowanych dla nich zmiennych:</w:t>
      </w:r>
    </w:p>
    <w:p w14:paraId="2AAA0B7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5887BEC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6AAFE37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78B6250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7EB7140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5087F08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A23A73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4D1BA1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CDD2CD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5C0F2E0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4D663D5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664B977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CFF2CF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name;</w:t>
      </w:r>
    </w:p>
    <w:p w14:paraId="646CCD0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name = "Nazwa: Bank";</w:t>
      </w:r>
    </w:p>
    <w:p w14:paraId="3D037D4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author;</w:t>
      </w:r>
    </w:p>
    <w:p w14:paraId="49EB16C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author = "Autor: Marek Zajac";</w:t>
      </w:r>
    </w:p>
    <w:p w14:paraId="5AD5399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410F2E4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7E6EF3C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018B8DB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61C8465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5B40A0C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963BCD1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Wzięliśmy stworzone zmienne korzystając z nadanym im nazw, do tego skorzystaliśmy ze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znaku równości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Bierze on wartość po prawej stronie i wrzuca ją do pudełka po lewej jego stronie. Od teraz w zmiennej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name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znajduje się tekst </w:t>
      </w:r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„Nazwa: Bank”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a zmienna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author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 zawiera tekst </w:t>
      </w:r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„Autor: Marek 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Zajac</w:t>
      </w:r>
      <w:proofErr w:type="spellEnd"/>
      <w:r w:rsidRPr="009B6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”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4F7A50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nie musimy wkładać wartości do zmiennych w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osobnych linijkach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instrukcjach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Możemy to zrobić w momencie ich tworzenia. Będzie to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Można to porównać do obudowywania urządzenia opakowaniem albo owijania go folią –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opakowanie powstaje w momencie pakowania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E14277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063B5A0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DFA595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78418C42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05AEA84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187A7FA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E7F73D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A8CFBD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DA5578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0B1C487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713BB7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2B0BA8B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95417D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2A23AF7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360FDED2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19E3EFA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586E0A4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108CFE2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0BFE755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BE817F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1EB5F20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Ważne żeby zapamiętać, że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nie możemy do zmiennej przypisać innego rodzaju wartości niż podany przez nas typ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DAD4204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do zmiennej typu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string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wpiszemy liczby, a do zmiennej typu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Głośnik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wstawimy tekstu.</w:t>
      </w:r>
    </w:p>
    <w:p w14:paraId="0ACA62CE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Niezdecydowany</w:t>
      </w:r>
    </w:p>
    <w:p w14:paraId="113D3A07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Istnieje jednak słowo, którego możemy użyć kiedy np. ten docelowy typ ma za długą nazwę albo z innego powodu nie chcemy go sami podawać tylko chcemy żeby go za nas ustawiło środowisko. Tym słowem jest słowo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var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.</w:t>
      </w:r>
    </w:p>
    <w:p w14:paraId="74E7D311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wpiszemy je jako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zmiennej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zostanie ono od razu podmienione na właściwy typ pierwszej przypisanej do takiej zmiennej wartości. Ograniczenie jest takie, że musimy w tym wypadku skorzystać z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inicjalizacji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bo od początku musi być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znany docelowy typ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a nie jest to możliwe kiedy nic do tak stworzonej zmiennej nie wstawiliśmy od razu.</w:t>
      </w:r>
    </w:p>
    <w:p w14:paraId="7C9919A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Wcześniejszy kod, ale z 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użyciem słowa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var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 wyglądał będzie następująco:</w:t>
      </w:r>
    </w:p>
    <w:p w14:paraId="187AEE4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3F13A09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6F056ED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E79223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48226D2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using System.Threading.Tasks;</w:t>
      </w:r>
    </w:p>
    <w:p w14:paraId="6BC31EF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7884F8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0360183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88D702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0513C21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20A8C6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49B847C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DA624F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var name = "Nazwa: Bank";</w:t>
      </w:r>
    </w:p>
    <w:p w14:paraId="29E3D2E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var author = "Autor: Marek Zajac";</w:t>
      </w:r>
    </w:p>
    <w:p w14:paraId="241E6E8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3E8270D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2D2F5BA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0CDC831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029EE12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242F708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najedziemy kursorem na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nazwę zmiennej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zobaczymy jednak, że jest ona typu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string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mimo, że nigdzie go jawnie nie podaliśmy:</w:t>
      </w:r>
    </w:p>
    <w:p w14:paraId="4AFDA897" w14:textId="12DD751E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44C9FC06" wp14:editId="01B83532">
            <wp:extent cx="5760720" cy="3321050"/>
            <wp:effectExtent l="0" t="0" r="0" b="0"/>
            <wp:docPr id="5" name="Obraz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91C2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Używanie tego typu po pierwsze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ułatwia późniejsze zmiany w kodzie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bo automatycznie dostosuje się do nowego typu jaki będziemy chcieli przypisać, a po drugie przydaje się kiedy nazwy typów są bardzo złożone (a w przyszłości poznamy „sposób” tworzenia takich złożonych typów).</w:t>
      </w:r>
    </w:p>
    <w:p w14:paraId="3B997E58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A90B8A9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Za to teraz przyszła pora na użycie stworzonych przez nas zmiennych.</w:t>
      </w:r>
    </w:p>
    <w:p w14:paraId="6D08E037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Weź mi to wydrukuj</w:t>
      </w:r>
    </w:p>
    <w:p w14:paraId="088EA05C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Mamy to szczęście, że funkcja 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WriteLine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 wie co zrobić z naszymi zmiennymi typu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string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Dzięki temu możemy je przekazać tak jak wcześniejszy tekst:</w:t>
      </w:r>
    </w:p>
    <w:p w14:paraId="62AA9EF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using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System;</w:t>
      </w:r>
    </w:p>
    <w:p w14:paraId="46A2719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60ED206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0400C1C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2C167EC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760B6F5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FBA3F0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710F03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FDB834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2348482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70603A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2CC5CEB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B98282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5749730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37CEADF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0EF5593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756D57F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7ED3B022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1A1904A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4CD4880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07477E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Uruchamiając program zobaczymy na ekranie to co poprzednio:</w:t>
      </w:r>
    </w:p>
    <w:p w14:paraId="5F2975B8" w14:textId="56F565AF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13D647FA" wp14:editId="3D894A55">
            <wp:extent cx="5760720" cy="3799840"/>
            <wp:effectExtent l="0" t="0" r="0" b="0"/>
            <wp:docPr id="4" name="Obraz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FDA4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Wszystko nadal działa jak poprzednio, a my schowaliśmy nasz tekst do zmiennych, z których możemy go teraz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razie potrzeby wyciągać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Bo co jeżeli jakąś wartość musimy użyć kilka razy? Np. w jakimś działaniu? Wtedy zmienne pozwalają nam zapanować nad tym i w razie konieczności zmiany tej wartości uniknąć żmudnego szukania gdzie ona się pojawia.</w:t>
      </w:r>
    </w:p>
    <w:p w14:paraId="193068B4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kiedy będziemy potrzebowali w dwóch miejscach wydrukować nazwisko autora wystarczy, że jeszcze raz użyjemy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wartości trzymanej w zmiennej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12D78F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using System;</w:t>
      </w:r>
    </w:p>
    <w:p w14:paraId="7887533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7A8FF53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7FC00F0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060D991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52B6286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1398BC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07B340C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2C81D8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5222AA9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6F6A90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0FBEC03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23E1D06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2905F7D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65027BF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2B5B037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5DA1617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132525F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132F3C3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626EE7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E9814B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B5E97A0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Uruchomienie tego programu da efekt pokazany na obrazku:</w:t>
      </w:r>
    </w:p>
    <w:p w14:paraId="56EBC059" w14:textId="31057991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1E93F479" wp14:editId="119F8D89">
            <wp:extent cx="5760720" cy="3773170"/>
            <wp:effectExtent l="0" t="0" r="0" b="0"/>
            <wp:docPr id="3" name="Obraz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ED66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mówimy o zmiennych to nazwa ta sugeruje, że powinniśmy móc je jakoś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modyfikować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prawda?</w:t>
      </w:r>
    </w:p>
    <w:p w14:paraId="62263E71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Zmienna zmienną jest</w:t>
      </w:r>
    </w:p>
    <w:p w14:paraId="70364D77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Faktycznie zmienne mogą mieć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wymienioną zawartość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Tak samo jak możemy z pudełka wyciągnąć jeden egzemplarz i zamiast niego wstawić inny. Zróbmy więc tak aby nasz autor zmienił się pomiędzy kolejnymi wyświetleniami:</w:t>
      </w:r>
    </w:p>
    <w:p w14:paraId="6E46B4F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2998F60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6C23D22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541C09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3686311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5516A0E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0271AA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735571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45C28C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4E958FC5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AB94FD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123975D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16AF83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3FC270B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216BD30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408CBC7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72270F2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author = "Autor: Jacek Placek";</w:t>
      </w:r>
    </w:p>
    <w:p w14:paraId="5F7D108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5BF0D2D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40D5E90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6959D11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5B6480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CF50523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Skorzystaliśmy tutaj z takiego samego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znaku przypisania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przy nadawaniu pierwszej wartości.</w:t>
      </w:r>
    </w:p>
    <w:p w14:paraId="4ED2E116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Teraz uruchamiając program dostrzeżemy, że nasz kolega Jacek chyba już zaczyna uznawać nasz projekt za swoje dzieło…</w:t>
      </w:r>
    </w:p>
    <w:p w14:paraId="0B11ECE0" w14:textId="1049145E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2D1697B5" wp14:editId="3CE09F39">
            <wp:extent cx="5760720" cy="3782060"/>
            <wp:effectExtent l="0" t="0" r="0" b="8890"/>
            <wp:docPr id="2" name="Obraz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05B9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Wróćmy jednak do wersji, w której to my jesteśmy autorem i nasze imię wyświetla się tylko raz (tyle nam wystarczy).</w:t>
      </w:r>
    </w:p>
    <w:p w14:paraId="5A1D5476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Usuń więc drugie przypisanie autora do zmiennej i drugie jej wyświetlanie na ekranie.</w:t>
      </w:r>
    </w:p>
    <w:p w14:paraId="323E0CEF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182ED0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6CC65A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4A64D3B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91C079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635B6D4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57C9662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57A21A06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00CD2BA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5A10667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42385B1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070B87E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606A71A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E9601D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BD21CA2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 klasą</w:t>
      </w:r>
    </w:p>
    <w:p w14:paraId="16A11FE3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początku wspomniałem, że zmienne mogą też znaleźć się w naszych klasach. Będą to wtedy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wydzielone przestrzenie na informacje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mają się potem w obiektach takich klas znajdować. A tak się składa, że nasza aplikacja bankowa takie miejsca potrzebuje.</w:t>
      </w:r>
    </w:p>
    <w:p w14:paraId="3E51014F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Pamiętasz klasy, które utworzyliśmy? Są one takie puste. A przecież z kontem związane są pewne informacje, które są uzupełniane podczas jego zakładania. Dlatego teraz dowiemy się jak takie przestrzenie w klasach dodać.</w:t>
      </w:r>
    </w:p>
    <w:p w14:paraId="44AC163B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Dane konta</w:t>
      </w:r>
    </w:p>
    <w:p w14:paraId="18DDA9CE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Weźmy na początek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rozliczeniowe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W tym momencie jego klasa wygląda w ten sposób:</w:t>
      </w:r>
    </w:p>
    <w:p w14:paraId="0AC80B8C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376FA6D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15F792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BillingAccount</w:t>
      </w:r>
    </w:p>
    <w:p w14:paraId="56B826E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71B98CA3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76553ACE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3EBDD8C3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Dosyć biednie. 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A przecież bank nie może wyglądać biednie! Zróbmy coś z tym.</w:t>
      </w:r>
    </w:p>
    <w:p w14:paraId="14318849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Przypomnij sobie diagram naszej aplikacji. Mamy tam widoczne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oszczędnościowe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rozliczeniowe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Związane są one tym, że oba są kontami i zawierają pewne informacje:</w:t>
      </w:r>
    </w:p>
    <w:p w14:paraId="4B460B05" w14:textId="4ADF491C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56C6B4BF" wp14:editId="1A5BB299">
            <wp:extent cx="5760720" cy="3223260"/>
            <wp:effectExtent l="0" t="0" r="0" b="0"/>
            <wp:docPr id="1" name="Obraz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A8F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 więc takie miejsca na wartości potrzebujemy w naszych klasach. Skorzystamy więc z kilku dostępnych dla nas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typów danych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B5CDA82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Typowo</w:t>
      </w:r>
    </w:p>
    <w:p w14:paraId="34379CF2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Będziemy używać w tym wypadku typów:</w:t>
      </w:r>
    </w:p>
    <w:p w14:paraId="548CC329" w14:textId="77777777" w:rsidR="009B6127" w:rsidRPr="009B6127" w:rsidRDefault="009B6127" w:rsidP="009B6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string dla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imienia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nazwiska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Dlaczego numer konta dajemy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jako tekst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? Bo jest długi, a do tego nie będziemy na nim wykonywać żadnych operacji typu dodawanie czy mnożenie. Dodatkowo jeżeli przypomnimy sobie wymagania z części gdzie planowaliśmy co projekt ma robić to znajdziemy tam pewną informację o numerze konta właśnie. Ma być on uzupełniany zerami w pewnych miejscach. taka operacja będzie przyjemniejsza kiedy będzie to po prostu tekst, do którego mamy wstawić jakiś znak.</w:t>
      </w:r>
    </w:p>
    <w:p w14:paraId="3727CE2B" w14:textId="77777777" w:rsidR="009B6127" w:rsidRPr="009B6127" w:rsidRDefault="009B6127" w:rsidP="009B6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long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dla numeru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PESEL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Nie możemy użyć typu 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int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bo 11 cyfrowa liczba nie zmieściłaby się w nim.</w:t>
      </w:r>
    </w:p>
    <w:p w14:paraId="0D1D0C09" w14:textId="77777777" w:rsidR="009B6127" w:rsidRPr="009B6127" w:rsidRDefault="009B6127" w:rsidP="009B6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decimal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 dla stanu konta. Jeżeli przejrzałeś listę dostępnych standardowo typów to być może zauważyłeś, że dla liczb zmiennoprzecinkowych są jeszcze dostępne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float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 i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double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 . Jednak </w:t>
      </w:r>
      <w:proofErr w:type="spellStart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decimal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ma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największą precyzję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, dzięki temu wykonywanie wielu operacji, nawet na dużych liczbach, nie spowoduje, że gdzieś zgubimy grosze naszych klientów.</w:t>
      </w:r>
    </w:p>
    <w:p w14:paraId="2E636287" w14:textId="77777777" w:rsidR="009B6127" w:rsidRPr="009B6127" w:rsidRDefault="009B6127" w:rsidP="009B61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Typy liczbowe posiadają pewne ograniczenia. Mają one swój limit w postaci minimalnej i maksymalnej wartości jaką potrafią zapamiętać. Informacje o tym jakie są to wartości możemy znaleźć chociażby w podanej wcześniej </w:t>
      </w:r>
      <w:hyperlink r:id="rId18" w:history="1">
        <w:r w:rsidRPr="009B6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dokumentacji Microsoftu</w:t>
        </w:r>
      </w:hyperlink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 Kiedy wybierzesz jakiś typ przejdziesz na stronę, na której taka informacja się znajduje.</w:t>
      </w:r>
    </w:p>
    <w:p w14:paraId="35C7A3CB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Precyzja typu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wspomniana w ostatnim punkcie wiąże się z tym, że komputer nie potrafi zapisać dokładnie liczb z wartościami po przecinku. Może zapamiętać tylko przybliżenie. Ale czy przybliżeniem liczby 2.45678 będzie 2.5 czy 2.457 zależy właśnie od precyzji danego typu zmiennej. M.in. o tym mówi standard </w:t>
      </w:r>
      <w:hyperlink r:id="rId19" w:history="1">
        <w:r w:rsidRPr="009B612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l-PL"/>
          </w:rPr>
          <w:t>IEEE 754</w:t>
        </w:r>
      </w:hyperlink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6E378EA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Uzupełnijmy więc klasę naszego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rozliczeniowego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potrzebne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pola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 w klasie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):</w:t>
      </w:r>
    </w:p>
    <w:p w14:paraId="1FA27E8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37DBD80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07FA8099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024261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75D5A57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20394B54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10B967A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4498B2A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10B16A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BillingAccount</w:t>
      </w:r>
    </w:p>
    <w:p w14:paraId="116FBD1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06B4C67D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AccountNumber;</w:t>
      </w:r>
    </w:p>
    <w:p w14:paraId="602F5B50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decimal Balance;</w:t>
      </w:r>
    </w:p>
    <w:p w14:paraId="13CEE4DB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FirstName;</w:t>
      </w:r>
    </w:p>
    <w:p w14:paraId="032E626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LastName;</w:t>
      </w:r>
    </w:p>
    <w:p w14:paraId="2581CFC7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Pesel;</w:t>
      </w:r>
    </w:p>
    <w:p w14:paraId="000CCE48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6524121" w14:textId="77777777" w:rsidR="009B6127" w:rsidRPr="009B6127" w:rsidRDefault="009B6127" w:rsidP="009B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B61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C993F79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Co oznacza słowo public przed typem? O tym dowiesz się w późniejszym czasie. Na ten moment powiedzmy, że mówi ono, że do tak zaprojektowanej wnęki na dane będziemy mogli włożyć coś jako użytkownik wyprodukowanego z tego schematu obiektu.</w:t>
      </w:r>
    </w:p>
    <w:p w14:paraId="3E24B3BB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Poza tym jednym słowem reszta wygląda podobnie jak wcześniej. O tym jak skorzystać z takich zmiennych dowiemy się w kolejnej lekcji.</w:t>
      </w:r>
    </w:p>
    <w:p w14:paraId="210FEC18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Ćwiczenie</w:t>
      </w:r>
    </w:p>
    <w:p w14:paraId="7AE1226B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w analogiczny sposób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 konta oszczędnościowego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Skorzystaj z tych samych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typów danych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9F24A93" w14:textId="77777777" w:rsidR="009B6127" w:rsidRPr="009B6127" w:rsidRDefault="009B6127" w:rsidP="009B61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B6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lastRenderedPageBreak/>
        <w:t>Zmieniamy świat</w:t>
      </w:r>
    </w:p>
    <w:p w14:paraId="4F23ABDD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Dowiedzieliśmy się już jak dodawać w programie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pudełka na dane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zwane </w:t>
      </w:r>
      <w:r w:rsidRPr="009B6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zmiennymi</w:t>
      </w: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6851B8C" w14:textId="77777777" w:rsidR="009B6127" w:rsidRPr="009B6127" w:rsidRDefault="009B6127" w:rsidP="009B6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6127">
        <w:rPr>
          <w:rFonts w:ascii="Times New Roman" w:eastAsia="Times New Roman" w:hAnsi="Times New Roman" w:cs="Times New Roman"/>
          <w:sz w:val="24"/>
          <w:szCs w:val="24"/>
          <w:lang w:eastAsia="pl-PL"/>
        </w:rPr>
        <w:t>A skoro są dane to i nasza aplikacja staje się coraz bardziej profesjonalna. Już tylko chwila dzieli nas od założenia pierwszego konta! Ruszajmy więc dalej.</w:t>
      </w:r>
    </w:p>
    <w:p w14:paraId="117740C6" w14:textId="77777777" w:rsidR="00BD0524" w:rsidRDefault="00BD0524"/>
    <w:sectPr w:rsidR="00BD0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2D1F"/>
    <w:multiLevelType w:val="multilevel"/>
    <w:tmpl w:val="79B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27"/>
    <w:rsid w:val="009B6127"/>
    <w:rsid w:val="00B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D784"/>
  <w15:chartTrackingRefBased/>
  <w15:docId w15:val="{64A2DB2A-A74B-472F-9BF3-84935B93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B6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9B6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B6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612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B612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B612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B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B612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9B6127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B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B612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angc">
    <w:name w:val="lang:c#"/>
    <w:basedOn w:val="Domylnaczcionkaakapitu"/>
    <w:rsid w:val="009B6127"/>
  </w:style>
  <w:style w:type="character" w:customStyle="1" w:styleId="langdefault">
    <w:name w:val="lang:default"/>
    <w:basedOn w:val="Domylnaczcionkaakapitu"/>
    <w:rsid w:val="009B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jacmarek.com/wp-content/uploads/2018/11/variables_3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dotnet/csharp/language-reference/keywords/built-in-types-tab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dotnet/csharp/language-reference/keywords/built-in-types-table" TargetMode="External"/><Relationship Id="rId12" Type="http://schemas.openxmlformats.org/officeDocument/2006/relationships/hyperlink" Target="https://zajacmarek.com/wp-content/uploads/2018/11/variables_1.pn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zajacmarek.com/wp-content/uploads/2018/12/bank-diagram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zajacmarek.com/wp-content/uploads/2018/11/first_program_text.png" TargetMode="External"/><Relationship Id="rId19" Type="http://schemas.openxmlformats.org/officeDocument/2006/relationships/hyperlink" Target="https://pl.wikipedia.org/wiki/IEEE_7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zajacmarek.com/wp-content/uploads/2018/11/variables_2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2310</Words>
  <Characters>13864</Characters>
  <Application>Microsoft Office Word</Application>
  <DocSecurity>0</DocSecurity>
  <Lines>115</Lines>
  <Paragraphs>32</Paragraphs>
  <ScaleCrop>false</ScaleCrop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2020-10-19T09:44:00Z</dcterms:created>
  <dcterms:modified xsi:type="dcterms:W3CDTF">2020-10-19T09:44:00Z</dcterms:modified>
</cp:coreProperties>
</file>