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2263B" w14:textId="77777777" w:rsidR="00881664" w:rsidRPr="00881664" w:rsidRDefault="00881664" w:rsidP="008816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8816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[KURS C#] Nie wszystko publiczne</w:t>
      </w:r>
    </w:p>
    <w:p w14:paraId="24718A5D" w14:textId="59119CAC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2E7F5014" wp14:editId="6B73EB2A">
            <wp:extent cx="5760720" cy="2964815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5DEF6" w14:textId="77777777" w:rsidR="00881664" w:rsidRPr="00881664" w:rsidRDefault="00881664" w:rsidP="0088166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</w:pPr>
      <w:r w:rsidRPr="00881664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UWAGA!</w:t>
      </w:r>
    </w:p>
    <w:p w14:paraId="51D760A7" w14:textId="77777777" w:rsidR="00881664" w:rsidRPr="00881664" w:rsidRDefault="00881664" w:rsidP="0088166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</w:pPr>
      <w:r w:rsidRPr="00881664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Nowa wersja kursu dostępna</w:t>
      </w:r>
      <w:r w:rsidRPr="00881664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 xml:space="preserve"> jest na moim portalu z kursami. Nadal jest on </w:t>
      </w:r>
      <w:r w:rsidRPr="00881664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BEZPŁATNY</w:t>
      </w:r>
      <w:r w:rsidRPr="00881664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 xml:space="preserve">! A jednocześnie posiada więcej lekcji, wygodną nawigację i możliwość zapamiętania, w którym miejscu skończyłeś ostatnio!. Znajdziesz go </w:t>
      </w:r>
      <w:hyperlink r:id="rId6" w:history="1">
        <w:r w:rsidRPr="00881664">
          <w:rPr>
            <w:rFonts w:ascii="Times New Roman" w:eastAsia="Times New Roman" w:hAnsi="Times New Roman" w:cs="Times New Roman"/>
            <w:b/>
            <w:bCs/>
            <w:color w:val="0000FF"/>
            <w:sz w:val="30"/>
            <w:szCs w:val="30"/>
            <w:u w:val="single"/>
            <w:lang w:eastAsia="pl-PL"/>
          </w:rPr>
          <w:t>POD TYM LINKIEM</w:t>
        </w:r>
      </w:hyperlink>
      <w:r w:rsidRPr="00881664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>!</w:t>
      </w:r>
    </w:p>
    <w:p w14:paraId="4EA3C5FA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7BEEE374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System bankowy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posiada już możliwość zakładania kont. Wiemy jak wykonywać pierwsze operacje za pomocą funkcji i potrafimy przechowywać konta w przeznaczonych na nie </w:t>
      </w:r>
      <w:proofErr w:type="spellStart"/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pudełkach.Ale</w:t>
      </w:r>
      <w:proofErr w:type="spellEnd"/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bank jest też instytucją, która nie wszystko chce pokazywać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publicznie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Są rzeczy, które skrywa tylko dla siebie. Podobnie mają klasy. Też nie chcą się dzielić wszystkim co mają, czasami mają coś do ukrycia. I dzisiaj o tym porozmawiamy – jak dać klasom odrobinę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prywatności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698DEF7" w14:textId="77777777" w:rsidR="00881664" w:rsidRPr="00881664" w:rsidRDefault="00881664" w:rsidP="008816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8816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Pokażesz? Nie!</w:t>
      </w:r>
    </w:p>
    <w:p w14:paraId="01AE6D18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Każdy z nas posiada jakieś rzeczy prywatne, którymi nie dzielimy się ze wszystkimi. Jest też część rzeczy, którymi podzielimy się z rodziną czy przyjaciółmi, ale nie z kimś obcym. Posiadamy różne mechanizmy dające nam możliwość zachowania tej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częściowej prywatności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. Czy są to hasła do komputera czy skrzynki mailowej, czy zamki w drzwiach, albo inne tego typu elementy.</w:t>
      </w:r>
    </w:p>
    <w:p w14:paraId="1B9BF083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Ale przedmioty codziennego użytku też posiadają swoje tajemnice.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Ukrywają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pewne szczegóły, które są nieistotne dla użytkownika ale niezbędne do działania tego przedmiotu. Ot chociażby zegar. Mechanizm, który porusza wskazówkami jest przed nami zazwyczaj ukryty. 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Nie mamy potrzeby go oglądać ani tym bardziej bezpośrednio w nim grzebać. Chcemy tylko żeby zegar działał, wskazywał poprawną godzinę i dawał możliwość jej ustawienia. Podobnie sprawa ma się z klasami. One też mogą posiadać takie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ukryte fragmenty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8668D4F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Takie ukrywanie fragmentów klasy przed dostępem z zewnątrz przydaje się w przypadku kiedy potrzebujemy dodać jakąś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metodę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albo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zmienną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której będziemy używali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wewnątrz klasy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, ale absolutnie nie chcemy aby dało się jej użyć z zewnątrz. Np. dlatego, że zmienienie czegoś spoza klasy mogłoby spowodować, że jej działanie stałoby się nieprzewidywalne albo po prostu nie robiła by tego co powinna.</w:t>
      </w:r>
    </w:p>
    <w:p w14:paraId="2147F7A1" w14:textId="77777777" w:rsidR="00881664" w:rsidRPr="00881664" w:rsidRDefault="00881664" w:rsidP="008816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8816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Ukrywanie szczegółów</w:t>
      </w:r>
    </w:p>
    <w:p w14:paraId="60F38C7D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tym miejscu poznajemy jedynie podstawy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modyfikatorów dostępu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(bo o nich jest właśnie mowa).</w:t>
      </w:r>
    </w:p>
    <w:p w14:paraId="7A618FAB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Działamy w obrębie jednego projektu i rozpatrujemy najpowszechniejsze przypadki. Dlatego rodzaje dostępu jakie tutaj omawiamy to:</w:t>
      </w:r>
    </w:p>
    <w:p w14:paraId="0BD1816B" w14:textId="77777777" w:rsidR="00881664" w:rsidRPr="00881664" w:rsidRDefault="00881664" w:rsidP="00881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publiczny</w:t>
      </w:r>
    </w:p>
    <w:p w14:paraId="7F5EA7BB" w14:textId="77777777" w:rsidR="00881664" w:rsidRPr="00881664" w:rsidRDefault="00881664" w:rsidP="00881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prywatny</w:t>
      </w:r>
    </w:p>
    <w:p w14:paraId="6D55A42C" w14:textId="77777777" w:rsidR="00881664" w:rsidRPr="00881664" w:rsidRDefault="00881664" w:rsidP="00881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chroniony</w:t>
      </w:r>
    </w:p>
    <w:p w14:paraId="098813EA" w14:textId="77777777" w:rsidR="00881664" w:rsidRPr="00881664" w:rsidRDefault="00881664" w:rsidP="008816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881664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Dostęp publiczny</w:t>
      </w:r>
    </w:p>
    <w:p w14:paraId="4470A916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To ten, którego używaliśmy do tej pory. Pamiętasz jak mówiłem żeby do wszystkiego w naszych klasach dodawać słowo public? To właśnie było to. Właśnie dodanie słowa public oznacza, że dana zmienna albo metoda będzie dostępna z zewnątrz.</w:t>
      </w:r>
    </w:p>
    <w:p w14:paraId="311389DC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 co oznacza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dostęp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zewnątrz? Oznacza, że kiedy utworzymy obiekt takiej klasy to będziemy mogli się dostać spoza tej klasy do wszystkich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elementów publicznych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Tak jak to robiliśmy do tej pory. Dlatego właśnie oznaczaliśmy wszystko jako publiczne, żeby móc wykonać np. taką operację na obiekcie klasy </w:t>
      </w:r>
      <w:proofErr w:type="spellStart"/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Account</w:t>
      </w:r>
      <w:proofErr w:type="spellEnd"/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559C80BB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>public void Print(Account account)</w:t>
      </w:r>
    </w:p>
    <w:p w14:paraId="70036E88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4EB44720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Console.WriteLine("Dane konta: {0}", account.AccountNumber);</w:t>
      </w:r>
    </w:p>
    <w:p w14:paraId="751969DE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Console.WriteLine("Typ: {0}", account.TypeName());</w:t>
      </w:r>
    </w:p>
    <w:p w14:paraId="6AFF6248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Console.WriteLine("Saldo: {0}", account.GetBalance());</w:t>
      </w:r>
    </w:p>
    <w:p w14:paraId="626A4F14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proofErr w:type="spellStart"/>
      <w:r w:rsidRPr="00881664">
        <w:rPr>
          <w:rFonts w:ascii="Courier New" w:eastAsia="Times New Roman" w:hAnsi="Courier New" w:cs="Courier New"/>
          <w:sz w:val="20"/>
          <w:szCs w:val="20"/>
          <w:lang w:eastAsia="pl-PL"/>
        </w:rPr>
        <w:t>Console.WriteLine</w:t>
      </w:r>
      <w:proofErr w:type="spellEnd"/>
      <w:r w:rsidRPr="0088166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("Imię i nazwisko właściciela: {0}", </w:t>
      </w:r>
      <w:proofErr w:type="spellStart"/>
      <w:r w:rsidRPr="00881664">
        <w:rPr>
          <w:rFonts w:ascii="Courier New" w:eastAsia="Times New Roman" w:hAnsi="Courier New" w:cs="Courier New"/>
          <w:sz w:val="20"/>
          <w:szCs w:val="20"/>
          <w:lang w:eastAsia="pl-PL"/>
        </w:rPr>
        <w:t>account.GetFullName</w:t>
      </w:r>
      <w:proofErr w:type="spellEnd"/>
      <w:r w:rsidRPr="00881664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</w:p>
    <w:p w14:paraId="236893E6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>Console.WriteLine("PESEL właściciela: {0}", account.Pesel);</w:t>
      </w:r>
    </w:p>
    <w:p w14:paraId="7DFEAC07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proofErr w:type="spellStart"/>
      <w:r w:rsidRPr="00881664">
        <w:rPr>
          <w:rFonts w:ascii="Courier New" w:eastAsia="Times New Roman" w:hAnsi="Courier New" w:cs="Courier New"/>
          <w:sz w:val="20"/>
          <w:szCs w:val="20"/>
          <w:lang w:eastAsia="pl-PL"/>
        </w:rPr>
        <w:t>Console.WriteLine</w:t>
      </w:r>
      <w:proofErr w:type="spellEnd"/>
      <w:r w:rsidRPr="00881664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</w:p>
    <w:p w14:paraId="2E1A81B4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49EEA54A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To właśnie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dostęp publiczny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pozwolił nam „dobrać się” do zmiennych i metod klasy </w:t>
      </w:r>
      <w:proofErr w:type="spellStart"/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Account</w:t>
      </w:r>
      <w:proofErr w:type="spellEnd"/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poza nią samą. W tym wypadku umożliwiło nam to wyświetlenie danych konta przez naszą drukarkę.</w:t>
      </w:r>
    </w:p>
    <w:p w14:paraId="6347EBFC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Oprócz tego oczywiście publiczne elementy możemy używać w klasach, które dziedziczą po klasie, w której taki publiczny element się znajduje.</w:t>
      </w:r>
    </w:p>
    <w:p w14:paraId="59351629" w14:textId="77777777" w:rsidR="00881664" w:rsidRPr="00881664" w:rsidRDefault="00881664" w:rsidP="008816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881664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Dostęp prywatny</w:t>
      </w:r>
    </w:p>
    <w:p w14:paraId="64A00726" w14:textId="2EF6EAF8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652FCEF4" wp14:editId="60CCE195">
            <wp:extent cx="5760720" cy="232346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17FD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Elementy oznaczone jako prywatne to są właśnie te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najbardziej ukryte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. Tworzymy je korzystając ze słowa kluczowego </w:t>
      </w:r>
      <w:proofErr w:type="spellStart"/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private</w:t>
      </w:r>
      <w:proofErr w:type="spellEnd"/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Mamy do nich dostęp tylko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wewnątrz klasy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jakiej się znajdują. Są wykorzystywane najczęściej do funkcji, w których chcemy wydzielić jakieś fragmenty kodu, a które mają sens tylko wewnątrz tej jednej klasy.</w:t>
      </w:r>
    </w:p>
    <w:p w14:paraId="1188474A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Przykładowo mamy metodę publiczną, która robi kilka operacji. I teraz uznajemy, że część z tych operacji dobrze by było zamknąć jako jedną osobną funkcję, którą możemy w tym miejscu użyć, albo, którą będziemy mogli wykorzystać też w innej funkcji w tej klasie. Wtedy ten wydzielony fragment kodu zamykamy w funkcji prywatnej, która jest spokojnie używana wewnątrz klasy, np. w publicznych metodach, ale nikt inny, nikt poza tą klasą nie wie o jej istnieniu i nie może jej wykorzystać. Nawet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klasy dziedziczące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mają do tego elementu dostępu i nie wiedzą o jego istnieniu.</w:t>
      </w:r>
    </w:p>
    <w:p w14:paraId="34239775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Warto zapamiętać, że jeżeli przy jakiejś zmiennej albo metodzie w klasie nie podamy żadnego modyfikatora to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domyślnie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ustawiany jest właśnie </w:t>
      </w:r>
      <w:proofErr w:type="spellStart"/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private</w:t>
      </w:r>
      <w:proofErr w:type="spellEnd"/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!</w:t>
      </w:r>
    </w:p>
    <w:p w14:paraId="54763879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W tym miejscu możemy stworzyć przykład zastosowania funkcji prywatnej i przy okazji usprawnić naszą aplikację ograniczając ilość parametrów konstruktora kont.</w:t>
      </w:r>
    </w:p>
    <w:p w14:paraId="5661530C" w14:textId="77777777" w:rsidR="00881664" w:rsidRPr="00881664" w:rsidRDefault="00881664" w:rsidP="00881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81664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Ale numer</w:t>
      </w:r>
    </w:p>
    <w:p w14:paraId="6EBBCC12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Jako, że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numer konta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 określoną strukturę, która bazuje na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ID konta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(numerze identyfikacyjnym, coraz większym dla kolejnych kont) to nic nie stoi na przeszkodzie, a nawet jest wskazane, żeby to konto generowało ten numer dostając jedynie informację o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ID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590D124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Taka funkcja, która zwróci numer konta jak najbardziej nadaje się aby być funkcją prywatną. Chcemy wydzielić ją jako jeden osobny blok kodu, a jednocześnie jest to coś co dotyczy tylko tej klasy i nie powinno być dostępne z zewnątrz.</w:t>
      </w:r>
    </w:p>
    <w:p w14:paraId="0FB41CA3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Przypomnijmy sobie jak wygląd numer konta w naszej aplikacji:</w:t>
      </w:r>
    </w:p>
    <w:p w14:paraId="0BBB426E" w14:textId="77777777" w:rsidR="00881664" w:rsidRPr="00881664" w:rsidRDefault="00881664" w:rsidP="008816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Jest to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12 znaków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z których pierwsze dwa to liczba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94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 pozostałe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10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ID konta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uzupełnione z przodu cyfrą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0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Przykładowo dla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ID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równego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5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numer konta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 postać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94000000000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5.</w:t>
      </w:r>
    </w:p>
    <w:p w14:paraId="29F025B1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Funkcja, która takie coś nam zwróci może wyglądać w ten sposób:</w:t>
      </w:r>
    </w:p>
    <w:p w14:paraId="7CE2C5D2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>string generateAccountNumber(int id)</w:t>
      </w:r>
    </w:p>
    <w:p w14:paraId="22CC1748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0AA5E0BA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var accountNumber = string.Format("94{0:D10}", id);</w:t>
      </w:r>
    </w:p>
    <w:p w14:paraId="18AB028F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38DEA42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r w:rsidRPr="0088166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return </w:t>
      </w:r>
      <w:proofErr w:type="spellStart"/>
      <w:r w:rsidRPr="00881664">
        <w:rPr>
          <w:rFonts w:ascii="Courier New" w:eastAsia="Times New Roman" w:hAnsi="Courier New" w:cs="Courier New"/>
          <w:sz w:val="20"/>
          <w:szCs w:val="20"/>
          <w:lang w:eastAsia="pl-PL"/>
        </w:rPr>
        <w:t>accountNumber</w:t>
      </w:r>
      <w:proofErr w:type="spellEnd"/>
      <w:r w:rsidRPr="00881664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</w:p>
    <w:p w14:paraId="2660DCAA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6CFE34CE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Ta dziwna wartość :D10 w funkcji do formatowania tekstu oznacza </w:t>
      </w:r>
      <w:r w:rsidRPr="00881664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„wstaw tutaj liczbę, która jest argumentem, ale całość uzupełnij zerami tak żeby w sumie było 10 znaków”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. Czyli dokładnie to czego potrzebujemy.</w:t>
      </w:r>
    </w:p>
    <w:p w14:paraId="6F3CB4E0" w14:textId="77777777" w:rsidR="00881664" w:rsidRPr="00881664" w:rsidRDefault="00881664" w:rsidP="008816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Nowe pole w klasie</w:t>
      </w:r>
    </w:p>
    <w:p w14:paraId="06F3E0E7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Jednak skoro potrzebujemy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ID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skądś je musimy wziąć. Dodajmy więc kolejne pole, tym razem typu </w:t>
      </w:r>
      <w:proofErr w:type="spellStart"/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int</w:t>
      </w:r>
      <w:proofErr w:type="spellEnd"/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, do klasy </w:t>
      </w:r>
      <w:proofErr w:type="spellStart"/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Account</w:t>
      </w:r>
      <w:proofErr w:type="spellEnd"/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Będzie ono wypełniane przez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konstruktor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więc musimy dodać parametr id w konstruktorze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klasy bazowej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w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klasach dziedziczących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5507A435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21335820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49C8996B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abstract class Account</w:t>
      </w:r>
    </w:p>
    <w:p w14:paraId="2FB276E3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6C87B436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int Id;</w:t>
      </w:r>
    </w:p>
    <w:p w14:paraId="2D195BFA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string AccountNumber;</w:t>
      </w:r>
    </w:p>
    <w:p w14:paraId="40EA5013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decimal Balance;</w:t>
      </w:r>
    </w:p>
    <w:p w14:paraId="780EC2F7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string FirstName;</w:t>
      </w:r>
    </w:p>
    <w:p w14:paraId="695A644E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string LastName;</w:t>
      </w:r>
    </w:p>
    <w:p w14:paraId="4BC6F7CD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long Pesel;</w:t>
      </w:r>
    </w:p>
    <w:p w14:paraId="2B1D49CB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DA4ADD1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Account(int id, string accountNumber, decimal balance, string firstName, string lastName, long pesel)</w:t>
      </w:r>
    </w:p>
    <w:p w14:paraId="51ACDFD3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701384A1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Id = id;</w:t>
      </w:r>
    </w:p>
    <w:p w14:paraId="37D412AB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AccountNumber = accountNumber;</w:t>
      </w:r>
    </w:p>
    <w:p w14:paraId="5DDCFF77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Balance = balance;</w:t>
      </w:r>
    </w:p>
    <w:p w14:paraId="02414DCD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FirstName = firstName;</w:t>
      </w:r>
    </w:p>
    <w:p w14:paraId="1E527596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LastName = lastName;</w:t>
      </w:r>
    </w:p>
    <w:p w14:paraId="5C75B33D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Pesel = pesel;</w:t>
      </w:r>
    </w:p>
    <w:p w14:paraId="2A6A2166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449011A8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66023E6F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7F221172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SavingsAccount : Account</w:t>
      </w:r>
    </w:p>
    <w:p w14:paraId="59043C8C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1293A3B3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SavingsAccount(int id, string accountNumber, decimal balance, string firstName, string lastName, long pesel)</w:t>
      </w:r>
    </w:p>
    <w:p w14:paraId="44FBBF87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:base(id, accountNumber, balance, firstName, lastName, pesel)</w:t>
      </w:r>
    </w:p>
    <w:p w14:paraId="08EF6C0C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6410BF34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71842C97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76AFA2F9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4B0C300E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BillingAccount : Account</w:t>
      </w:r>
    </w:p>
    <w:p w14:paraId="2D9C5DD5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62C87890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 xml:space="preserve">        public BillingAccount(int id, string accountNumber, decimal balance, string firstName, string lastName, long pesel)</w:t>
      </w:r>
    </w:p>
    <w:p w14:paraId="3FC61164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:base(id, accountNumber, balance, firstName, lastName, pesel)</w:t>
      </w:r>
    </w:p>
    <w:p w14:paraId="2C960471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r w:rsidRPr="00881664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12353819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}</w:t>
      </w:r>
    </w:p>
    <w:p w14:paraId="1EB5D0C7" w14:textId="77777777" w:rsidR="00881664" w:rsidRPr="00881664" w:rsidRDefault="00881664" w:rsidP="008816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Generujemy numery</w:t>
      </w:r>
    </w:p>
    <w:p w14:paraId="401736E3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Teraz taką funkcję z powodzeniem można użyć w klasie </w:t>
      </w:r>
      <w:proofErr w:type="spellStart"/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Account</w:t>
      </w:r>
      <w:proofErr w:type="spellEnd"/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za jej pomocą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generować numer konta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konstruktorze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55A17F13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2F94E939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7EC40A11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abstract class Account</w:t>
      </w:r>
    </w:p>
    <w:p w14:paraId="41C330A0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782D4D1A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int Id;</w:t>
      </w:r>
    </w:p>
    <w:p w14:paraId="7CF3DC9F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string AccountNumber;</w:t>
      </w:r>
    </w:p>
    <w:p w14:paraId="3263BB78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decimal Balance;</w:t>
      </w:r>
    </w:p>
    <w:p w14:paraId="371BC03D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string FirstName;</w:t>
      </w:r>
    </w:p>
    <w:p w14:paraId="3EAAAF3D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string LastName;</w:t>
      </w:r>
    </w:p>
    <w:p w14:paraId="35119126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long Pesel;</w:t>
      </w:r>
    </w:p>
    <w:p w14:paraId="7DFA3E69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43939A9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Account(int id, string firstName, string lastName, long pesel)</w:t>
      </w:r>
    </w:p>
    <w:p w14:paraId="2265B115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32473E4F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Id = id;</w:t>
      </w:r>
    </w:p>
    <w:p w14:paraId="722E21B5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AccountNumber = generateAccountNumber(id);</w:t>
      </w:r>
    </w:p>
    <w:p w14:paraId="6ED001C1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Balance = 0.0M;</w:t>
      </w:r>
    </w:p>
    <w:p w14:paraId="3CE0439F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FirstName = firstName;</w:t>
      </w:r>
    </w:p>
    <w:p w14:paraId="028F0401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LastName = lastName;</w:t>
      </w:r>
    </w:p>
    <w:p w14:paraId="43995AA7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Pesel = pesel;</w:t>
      </w:r>
    </w:p>
    <w:p w14:paraId="6D378CAA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071C37FE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09CC3D8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abstract string TypeName();</w:t>
      </w:r>
    </w:p>
    <w:p w14:paraId="791214A0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5AE3230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string GetFullName()</w:t>
      </w:r>
    </w:p>
    <w:p w14:paraId="46C84337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0BC75E6A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string fullName = string.Format("{0} {1}", FirstName, LastName);</w:t>
      </w:r>
    </w:p>
    <w:p w14:paraId="7A7DBC48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4AD03B4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fullName;</w:t>
      </w:r>
    </w:p>
    <w:p w14:paraId="3C73D972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4369C813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C2D5CB0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private string generateAccountNumber(int id)</w:t>
      </w:r>
    </w:p>
    <w:p w14:paraId="0349B956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3E57D336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var accountNumber = string.Format("94{0:D10}", id);</w:t>
      </w:r>
    </w:p>
    <w:p w14:paraId="4A4E9696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3F3CC69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r w:rsidRPr="0088166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return </w:t>
      </w:r>
      <w:proofErr w:type="spellStart"/>
      <w:r w:rsidRPr="00881664">
        <w:rPr>
          <w:rFonts w:ascii="Courier New" w:eastAsia="Times New Roman" w:hAnsi="Courier New" w:cs="Courier New"/>
          <w:sz w:val="20"/>
          <w:szCs w:val="20"/>
          <w:lang w:eastAsia="pl-PL"/>
        </w:rPr>
        <w:t>accountNumber</w:t>
      </w:r>
      <w:proofErr w:type="spellEnd"/>
      <w:r w:rsidRPr="00881664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</w:p>
    <w:p w14:paraId="7AF5C2C4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}</w:t>
      </w:r>
    </w:p>
    <w:p w14:paraId="413DC540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79C4FF63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158682B0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Usunęliśmy od razu przekazywanie numeru konta w konstruktorze. Skoro ustawiamy go wewnątrz klasy to nie ma potrzeby przyjmowania go z zewnątrz.</w:t>
      </w:r>
    </w:p>
    <w:p w14:paraId="64504804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Mam nadzieję, że zauważyłeś dodaną na końcu klasy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funkcję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o której rozmawialiśmy. Jak widać ma ona ustawiony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modyfikator dostępu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private</w:t>
      </w:r>
      <w:proofErr w:type="spellEnd"/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, co oznacza, że np. w próba wykonania czegoś takiego:</w:t>
      </w:r>
    </w:p>
    <w:p w14:paraId="76E7B67D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>Account account = new SavingsAccount(....);</w:t>
      </w:r>
    </w:p>
    <w:p w14:paraId="3250CEF9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1210025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>Console.WriteLine(account.GenerateAccountNumber(1));</w:t>
      </w:r>
    </w:p>
    <w:p w14:paraId="4A0F758A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Spowoduje wyświetlenie się błędu bo do tej metody nie mamy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dostępu poza klasą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E1D10C4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 to użyta jest ona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wewnątrz klasy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Konkretnie w konstruktorze. Zamiast przyjmować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numer konta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parametr po prostu generujemy go z użyciem napisanej przed chwila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funkcji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ID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które dostajemy.</w:t>
      </w:r>
    </w:p>
    <w:p w14:paraId="4C18FCAE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 okazji usunąłem też z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parametrów konstruktora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wartość odpowiedzialną za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stan konta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 końcu każde konto, które zakładamy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jest na początku puste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Dlatego spokojnie możemy tą wartość również ustawiać w konstruktorze. Tym razem po prostu korzystając ze stałej liczby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0.0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5A27201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Oczywiście ograniczenie ilości parametrów w klasie </w:t>
      </w:r>
      <w:proofErr w:type="spellStart"/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Account</w:t>
      </w:r>
      <w:proofErr w:type="spellEnd"/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wiąże się też z modyfikacją klas, które po niej dziedziczą. Jako, że korzystamy tam z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konstruktora bazowego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Dlatego w klasie </w:t>
      </w:r>
      <w:proofErr w:type="spellStart"/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SavingsAccount</w:t>
      </w:r>
      <w:proofErr w:type="spellEnd"/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konstruktor wygląda teraz w ten sposób:</w:t>
      </w:r>
    </w:p>
    <w:p w14:paraId="73FC858C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>public SavingsAccount(int id, string firstName, string lastName, long pesel)</w:t>
      </w:r>
    </w:p>
    <w:p w14:paraId="399C4F5C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: base(id, firstName, lastName, pesel)</w:t>
      </w:r>
    </w:p>
    <w:p w14:paraId="3C9D4DDF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79C1287E" w14:textId="77777777" w:rsidR="00881664" w:rsidRPr="00881664" w:rsidRDefault="00881664" w:rsidP="0088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881664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023B6ABB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Analogicznie sprawa się ma z konstruktorem klasy </w:t>
      </w:r>
      <w:proofErr w:type="spellStart"/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BillingAccount</w:t>
      </w:r>
      <w:proofErr w:type="spellEnd"/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C7A2C46" w14:textId="77777777" w:rsidR="00881664" w:rsidRPr="00881664" w:rsidRDefault="00881664" w:rsidP="008816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881664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Dostęp chroniony</w:t>
      </w:r>
    </w:p>
    <w:p w14:paraId="360156F2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Ostatni typ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modyfikatora dostępu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jaki tutaj omawiamy do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dostęp chroniony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czyli </w:t>
      </w:r>
      <w:proofErr w:type="spellStart"/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protected</w:t>
      </w:r>
      <w:proofErr w:type="spellEnd"/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C714067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Jest on ściśle związany z omawianym poprzednio dziedziczeniem. A to dlatego, że działa on prawie tak samo jak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dostęp prywatny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tą różnicą, że uchyla rąbka tajemnicy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klasom dziedziczącym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. Czyli nadal mamy element, którego nie użyjemy gdzieś na zewnątrz tworząc obiekt klasy. Ale jednocześnie mamy dostęp do tego elementu w klasach dziedziczących, dzięki czemu mogą one w jakiś sposób go wykorzystać.</w:t>
      </w:r>
    </w:p>
    <w:p w14:paraId="4FC09BFD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Przykładowo możemy mieć metodę, która ustawia jakąś wartość i wykorzystujemy ją wewnątrz klasy bazowej chociażby w konstruktorze. Ale oznaczając ją jako </w:t>
      </w:r>
      <w:proofErr w:type="spellStart"/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protected</w:t>
      </w:r>
      <w:proofErr w:type="spellEnd"/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mamy możliwość użycia jej w klasie dziedziczącej, która przy jakiejś operacji będzie potrzebowała w ten sam sposób ustawić tą samą wartość. Dzięki temu jednocześnie unikamy duplikacji kodu pomiędzy klasą bazową i dziedziczącą oraz zachowujemy prywatność pewnych zmiennych i funkcji.</w:t>
      </w:r>
    </w:p>
    <w:p w14:paraId="2B2D1A65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 jest on najczęściej wykorzystywanym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modyfikatorem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. Ale mimo wszystko warto go znać i wiedzieć kiedy warto zastosować.</w:t>
      </w:r>
    </w:p>
    <w:p w14:paraId="7C5A543A" w14:textId="77777777" w:rsidR="00881664" w:rsidRPr="00881664" w:rsidRDefault="00881664" w:rsidP="008816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8816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Hermetyzacja</w:t>
      </w:r>
    </w:p>
    <w:p w14:paraId="305E3679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Hermetyzacja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zwana też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enkapsulacją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oznacza udostępnianie na zewnątrz klasy tylko niezbędnego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minimum informacji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Jest ona możliwa właśnie dzięki poznanym przed chwilą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modyfikatorom dostępu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95C8E1C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Zawsze projektując jakąś klasę powinniśmy się zastanowić do czego dostęp jest niezbędny z zewnątrz. I tylko tym elementom ustawić modyfikator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public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Wszystkie pozostałe nich zostaną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prywatne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. Dzięki temu ograniczamy ryzyku zmiany stanu obiektu w sposób jakiego nie przewidzieliśmy.</w:t>
      </w:r>
    </w:p>
    <w:p w14:paraId="5EC48CF4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Przykładowo niech nasz system nadaje kontom z góry narzuconą wartość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ID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Jest ona generowana na podstawie już istniejących obiektów. I niech teraz większość metod do szukania, sortowania itd. opiera się o tą wartość. Jeżeli udostępnimy metodę do zmiany wartości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ID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konta na zewnątrz, a więc oznaczymy jako public to nic nie stoi na przeszkodzie aby ktoś korzystający z naszej części kodu podmienił ją na inną.</w:t>
      </w:r>
    </w:p>
    <w:p w14:paraId="3560631A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Skutki mogą być takie, że nagle ten obiekt zacznie być postrzegany jako zupełnie inny! A co gorsza może się okazać, że w katalogu kont nagle pojawią się dwa konta z takim samym ID, bo jedno z nich będzie miało to ID w niepoprawny sposób zmienione! Jest duża szansa, że spowoduje to poważne problemy, których w dodatku nie zobaczymy od razu.</w:t>
      </w:r>
    </w:p>
    <w:p w14:paraId="4DC6BCF4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Dlatego zasada jest prosta –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domyślnie wszystko ustawiamy na </w:t>
      </w:r>
      <w:proofErr w:type="spellStart"/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private</w:t>
      </w:r>
      <w:proofErr w:type="spellEnd"/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Dopiero kiedy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MUSIMY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tego skorzystać gdzieś indziej to zastanawiamy się czy trzeba zmienić modyfikator dostępu na </w:t>
      </w:r>
      <w:proofErr w:type="spellStart"/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protected</w:t>
      </w:r>
      <w:proofErr w:type="spellEnd"/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public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5C4BB4AE" w14:textId="77777777" w:rsidR="00881664" w:rsidRPr="00881664" w:rsidRDefault="00881664" w:rsidP="008816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8816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Zachowajmy to w tajemnicy</w:t>
      </w:r>
    </w:p>
    <w:p w14:paraId="5F5F6175" w14:textId="68ADC4A1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6234F9D" wp14:editId="307DE458">
            <wp:extent cx="5760720" cy="28994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AB512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Jak już wspomniałem na początku tej części bank wiąże się z pewnym ukrywaniem informacji. Nie chcemy żeby sąsiad wiedział ile mamy na koncie. Dlatego kontrolując jakie dane i metody są dostępne dla innych części systemu zapewniamy sobie większą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prywatność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8816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bezpieczeństwo</w:t>
      </w: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6715F23" w14:textId="77777777" w:rsidR="00881664" w:rsidRPr="00881664" w:rsidRDefault="00881664" w:rsidP="0088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1664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Ograniczamy też ryzyko związane z nieprzewidzianymi modyfikacjami informacji. Dlatego nie wszystko w naszych klasach powinno być otwarte dla każdego. Tak samo jak nasze mieszkanie posiada drzwi, które posiadają zamek, który kontrolujemy wybierając kogo chcemy wpuścić.</w:t>
      </w:r>
    </w:p>
    <w:p w14:paraId="7361CBA1" w14:textId="77777777" w:rsidR="00D50EDB" w:rsidRDefault="00D50EDB"/>
    <w:sectPr w:rsidR="00D50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86234"/>
    <w:multiLevelType w:val="multilevel"/>
    <w:tmpl w:val="7E08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331B24"/>
    <w:multiLevelType w:val="multilevel"/>
    <w:tmpl w:val="C800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64"/>
    <w:rsid w:val="00881664"/>
    <w:rsid w:val="00D5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BE7C"/>
  <w15:chartTrackingRefBased/>
  <w15:docId w15:val="{ED66C2B0-074D-42F0-9FF8-83957569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8816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8816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8816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8816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8166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8166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8166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881664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81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81664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881664"/>
    <w:rPr>
      <w:color w:val="0000FF"/>
      <w:u w:val="single"/>
    </w:rPr>
  </w:style>
  <w:style w:type="character" w:customStyle="1" w:styleId="langc">
    <w:name w:val="lang:c#"/>
    <w:basedOn w:val="Domylnaczcionkaakapitu"/>
    <w:rsid w:val="00881664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81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81664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wydatnienie">
    <w:name w:val="Emphasis"/>
    <w:basedOn w:val="Domylnaczcionkaakapitu"/>
    <w:uiPriority w:val="20"/>
    <w:qFormat/>
    <w:rsid w:val="008816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5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rs-szarpania.pl/nauka/product/szkola-szarpania-intro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1853</Words>
  <Characters>11119</Characters>
  <Application>Microsoft Office Word</Application>
  <DocSecurity>0</DocSecurity>
  <Lines>92</Lines>
  <Paragraphs>25</Paragraphs>
  <ScaleCrop>false</ScaleCrop>
  <Company/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</cp:revision>
  <dcterms:created xsi:type="dcterms:W3CDTF">2020-10-19T09:53:00Z</dcterms:created>
  <dcterms:modified xsi:type="dcterms:W3CDTF">2020-10-19T09:53:00Z</dcterms:modified>
</cp:coreProperties>
</file>