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62F" w:rsidRDefault="00C7362F">
      <w:pPr>
        <w:rPr>
          <w:sz w:val="24"/>
          <w:lang w:val="en-US"/>
        </w:rPr>
      </w:pPr>
      <w:r>
        <w:rPr>
          <w:sz w:val="24"/>
          <w:lang w:val="en-US"/>
        </w:rPr>
        <w:t>Description of dataset: Survey of 8000 US voters from 2016 that originally contains approximately 600 variables that describe their values, beliefs, demographics, voting record and everyday issues. For this project I selected 20 of these variables</w:t>
      </w:r>
      <w:r w:rsidR="00DB58BB">
        <w:rPr>
          <w:sz w:val="24"/>
          <w:lang w:val="en-US"/>
        </w:rPr>
        <w:t xml:space="preserve"> that include among others their support for political candidates, religious and smoking habits and basic demographics. </w:t>
      </w:r>
    </w:p>
    <w:p w:rsidR="00DB58BB" w:rsidRDefault="00DB58BB">
      <w:pPr>
        <w:rPr>
          <w:sz w:val="24"/>
          <w:lang w:val="en-US"/>
        </w:rPr>
      </w:pPr>
    </w:p>
    <w:p w:rsidR="00DB58BB" w:rsidRDefault="00DB58BB" w:rsidP="00DB58BB">
      <w:pPr>
        <w:pStyle w:val="ListParagraph"/>
        <w:numPr>
          <w:ilvl w:val="0"/>
          <w:numId w:val="1"/>
        </w:numPr>
        <w:rPr>
          <w:sz w:val="28"/>
        </w:rPr>
      </w:pPr>
      <w:r w:rsidRPr="00DB58BB">
        <w:rPr>
          <w:sz w:val="28"/>
        </w:rPr>
        <w:t>Describe data insight no. 1</w:t>
      </w:r>
    </w:p>
    <w:p w:rsidR="00DB58BB" w:rsidRDefault="00DB58BB" w:rsidP="00DB58BB">
      <w:pPr>
        <w:rPr>
          <w:sz w:val="24"/>
          <w:szCs w:val="24"/>
          <w:lang w:val="en-US"/>
        </w:rPr>
      </w:pPr>
      <w:r w:rsidRPr="00DB58BB">
        <w:rPr>
          <w:sz w:val="24"/>
          <w:szCs w:val="24"/>
          <w:lang w:val="en-US"/>
        </w:rPr>
        <w:t xml:space="preserve">US voters which </w:t>
      </w:r>
      <w:r w:rsidR="00AB6033">
        <w:rPr>
          <w:sz w:val="24"/>
          <w:szCs w:val="24"/>
          <w:lang w:val="en-US"/>
        </w:rPr>
        <w:t xml:space="preserve">do not trust other people </w:t>
      </w:r>
      <w:r>
        <w:rPr>
          <w:sz w:val="24"/>
          <w:szCs w:val="24"/>
          <w:lang w:val="en-US"/>
        </w:rPr>
        <w:t>“Can’t be too careful in dealing with people” tended to vote for Donald Trump.</w:t>
      </w:r>
    </w:p>
    <w:p w:rsidR="00DB58BB" w:rsidRDefault="00DB58BB" w:rsidP="00DB58BB">
      <w:pPr>
        <w:rPr>
          <w:sz w:val="24"/>
          <w:szCs w:val="24"/>
          <w:lang w:val="en-US"/>
        </w:rPr>
      </w:pPr>
      <w:r>
        <w:rPr>
          <w:sz w:val="24"/>
          <w:szCs w:val="24"/>
          <w:lang w:val="en-US"/>
        </w:rPr>
        <w:t>To find different candidates for statistically significant correlations between values in different variables describing</w:t>
      </w:r>
      <w:r w:rsidR="0048351B">
        <w:rPr>
          <w:sz w:val="24"/>
          <w:szCs w:val="24"/>
          <w:lang w:val="en-US"/>
        </w:rPr>
        <w:t xml:space="preserve"> surveyed voters</w:t>
      </w:r>
      <w:r>
        <w:rPr>
          <w:sz w:val="24"/>
          <w:szCs w:val="24"/>
          <w:lang w:val="en-US"/>
        </w:rPr>
        <w:t xml:space="preserve"> I plotted </w:t>
      </w:r>
      <w:r w:rsidR="00AB6033">
        <w:rPr>
          <w:sz w:val="24"/>
          <w:szCs w:val="24"/>
          <w:lang w:val="en-US"/>
        </w:rPr>
        <w:t>mixed distributions from two variables and then I analyzed statistically significance of found hypotheses.</w:t>
      </w:r>
    </w:p>
    <w:p w:rsidR="00AB6033" w:rsidRDefault="00AB6033" w:rsidP="00DB58BB">
      <w:pPr>
        <w:rPr>
          <w:sz w:val="24"/>
          <w:szCs w:val="24"/>
          <w:lang w:val="en-US"/>
        </w:rPr>
      </w:pPr>
      <w:r>
        <w:rPr>
          <w:sz w:val="24"/>
          <w:szCs w:val="24"/>
          <w:lang w:val="en-US"/>
        </w:rPr>
        <w:t>Distribution representing Trust vs Voting Record:</w:t>
      </w:r>
    </w:p>
    <w:p w:rsidR="00AB6033" w:rsidRDefault="00CE7EC9" w:rsidP="00DB58BB">
      <w:pPr>
        <w:rPr>
          <w:sz w:val="24"/>
          <w:szCs w:val="24"/>
          <w:lang w:val="en-US"/>
        </w:rPr>
      </w:pPr>
      <w:r>
        <w:rPr>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223.2pt">
            <v:imagedata r:id="rId5" o:title="Untitled"/>
          </v:shape>
        </w:pict>
      </w:r>
    </w:p>
    <w:p w:rsidR="00256A9B" w:rsidRPr="00256A9B" w:rsidRDefault="00256A9B" w:rsidP="00DB58BB">
      <w:pPr>
        <w:rPr>
          <w:color w:val="FF0000"/>
          <w:sz w:val="24"/>
          <w:szCs w:val="24"/>
          <w:lang w:val="en-US"/>
        </w:rPr>
      </w:pPr>
      <w:r w:rsidRPr="00256A9B">
        <w:rPr>
          <w:color w:val="FF0000"/>
          <w:sz w:val="24"/>
          <w:szCs w:val="24"/>
          <w:lang w:val="en-US"/>
        </w:rPr>
        <w:t>Visual analysis tool output:</w:t>
      </w:r>
    </w:p>
    <w:p w:rsidR="00256A9B" w:rsidRDefault="00256A9B" w:rsidP="00DB58BB">
      <w:pPr>
        <w:rPr>
          <w:sz w:val="24"/>
          <w:szCs w:val="24"/>
          <w:lang w:val="en-US"/>
        </w:rPr>
      </w:pPr>
      <w:r w:rsidRPr="00256A9B">
        <w:rPr>
          <w:sz w:val="24"/>
          <w:szCs w:val="24"/>
          <w:lang w:val="en-US"/>
        </w:rPr>
        <w:drawing>
          <wp:inline distT="0" distB="0" distL="0" distR="0" wp14:anchorId="2ADEE7FC" wp14:editId="58E736F8">
            <wp:extent cx="5760720" cy="2265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265045"/>
                    </a:xfrm>
                    <a:prstGeom prst="rect">
                      <a:avLst/>
                    </a:prstGeom>
                  </pic:spPr>
                </pic:pic>
              </a:graphicData>
            </a:graphic>
          </wp:inline>
        </w:drawing>
      </w:r>
    </w:p>
    <w:p w:rsidR="00256A9B" w:rsidRDefault="00256A9B" w:rsidP="00DB58BB">
      <w:pPr>
        <w:rPr>
          <w:sz w:val="24"/>
          <w:szCs w:val="24"/>
          <w:lang w:val="en-US"/>
        </w:rPr>
      </w:pPr>
      <w:r w:rsidRPr="00256A9B">
        <w:rPr>
          <w:sz w:val="24"/>
          <w:szCs w:val="24"/>
          <w:lang w:val="en-US"/>
        </w:rPr>
        <w:lastRenderedPageBreak/>
        <w:drawing>
          <wp:inline distT="0" distB="0" distL="0" distR="0" wp14:anchorId="0EF0D94A" wp14:editId="51DA2853">
            <wp:extent cx="576072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14575"/>
                    </a:xfrm>
                    <a:prstGeom prst="rect">
                      <a:avLst/>
                    </a:prstGeom>
                  </pic:spPr>
                </pic:pic>
              </a:graphicData>
            </a:graphic>
          </wp:inline>
        </w:drawing>
      </w:r>
    </w:p>
    <w:p w:rsidR="00256A9B" w:rsidRDefault="00256A9B" w:rsidP="00DB58BB">
      <w:pPr>
        <w:rPr>
          <w:sz w:val="24"/>
          <w:szCs w:val="24"/>
          <w:lang w:val="en-US"/>
        </w:rPr>
      </w:pPr>
    </w:p>
    <w:p w:rsidR="00256A9B" w:rsidRDefault="00256A9B" w:rsidP="00DB58BB">
      <w:pPr>
        <w:rPr>
          <w:sz w:val="24"/>
          <w:szCs w:val="24"/>
          <w:lang w:val="en-US"/>
        </w:rPr>
      </w:pPr>
    </w:p>
    <w:p w:rsidR="00256A9B" w:rsidRDefault="00256A9B" w:rsidP="00DB58BB">
      <w:pPr>
        <w:rPr>
          <w:sz w:val="24"/>
          <w:szCs w:val="24"/>
          <w:lang w:val="en-US"/>
        </w:rPr>
      </w:pPr>
    </w:p>
    <w:p w:rsidR="00256A9B" w:rsidRPr="00256A9B" w:rsidRDefault="00256A9B" w:rsidP="00DB58BB">
      <w:pPr>
        <w:rPr>
          <w:color w:val="FF0000"/>
          <w:sz w:val="24"/>
          <w:szCs w:val="24"/>
          <w:lang w:val="en-US"/>
        </w:rPr>
      </w:pPr>
      <w:r w:rsidRPr="00256A9B">
        <w:rPr>
          <w:color w:val="FF0000"/>
          <w:sz w:val="24"/>
          <w:szCs w:val="24"/>
          <w:lang w:val="en-US"/>
        </w:rPr>
        <w:t>Statistical analysis:</w:t>
      </w:r>
    </w:p>
    <w:p w:rsidR="00AB6033" w:rsidRPr="00DB58BB" w:rsidRDefault="00AB6033" w:rsidP="00DB58BB">
      <w:pPr>
        <w:rPr>
          <w:sz w:val="24"/>
          <w:szCs w:val="24"/>
          <w:lang w:val="en-US"/>
        </w:rPr>
      </w:pPr>
      <w:r>
        <w:rPr>
          <w:sz w:val="24"/>
          <w:szCs w:val="24"/>
          <w:lang w:val="en-US"/>
        </w:rPr>
        <w:t>Crosstab which is normalized by columns (each value in column was divided by sum of values in column) shows this tendency in percentages. Among people who do not Trust other people 55 percent voted for Trump while among those who believe that “Most people can be trusted” 57% voted for Hillary Clinton.</w:t>
      </w:r>
    </w:p>
    <w:p w:rsidR="00DB58BB" w:rsidRDefault="00C03A34" w:rsidP="00DB58BB">
      <w:pPr>
        <w:rPr>
          <w:sz w:val="32"/>
          <w:lang w:val="en-US"/>
        </w:rPr>
      </w:pPr>
      <w:r>
        <w:rPr>
          <w:sz w:val="32"/>
          <w:lang w:val="en-US"/>
        </w:rPr>
        <w:pict>
          <v:shape id="_x0000_i1026" type="#_x0000_t75" style="width:453.2pt;height:90.8pt">
            <v:imagedata r:id="rId8" o:title="Untitled"/>
          </v:shape>
        </w:pict>
      </w:r>
    </w:p>
    <w:p w:rsidR="0048351B" w:rsidRPr="0048351B" w:rsidRDefault="0048351B" w:rsidP="00DB58BB">
      <w:pPr>
        <w:rPr>
          <w:sz w:val="24"/>
          <w:szCs w:val="24"/>
          <w:lang w:val="en-US"/>
        </w:rPr>
      </w:pPr>
      <w:r>
        <w:rPr>
          <w:sz w:val="24"/>
          <w:szCs w:val="24"/>
          <w:lang w:val="en-US"/>
        </w:rPr>
        <w:t>Statistical significant of given correlation was tested by calculation of Pearson Chi-square which proved that differences for values in this dataset are not caused by random distribution.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7"/>
        <w:gridCol w:w="991"/>
      </w:tblGrid>
      <w:tr w:rsidR="0048351B" w:rsidRPr="0048351B" w:rsidTr="0048351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8351B" w:rsidRPr="0048351B" w:rsidRDefault="0048351B" w:rsidP="0048351B">
            <w:pPr>
              <w:spacing w:before="240" w:after="0" w:line="240" w:lineRule="auto"/>
              <w:jc w:val="right"/>
              <w:rPr>
                <w:rFonts w:ascii="Helvetica" w:eastAsia="Times New Roman" w:hAnsi="Helvetica" w:cs="Helvetica"/>
                <w:color w:val="000000"/>
                <w:sz w:val="18"/>
                <w:szCs w:val="18"/>
                <w:lang w:eastAsia="pl-PL"/>
              </w:rPr>
            </w:pPr>
            <w:r w:rsidRPr="0048351B">
              <w:rPr>
                <w:rFonts w:ascii="Helvetica" w:eastAsia="Times New Roman" w:hAnsi="Helvetica" w:cs="Helvetica"/>
                <w:color w:val="000000"/>
                <w:sz w:val="18"/>
                <w:szCs w:val="18"/>
                <w:lang w:eastAsia="pl-PL"/>
              </w:rPr>
              <w:t>Pearson Chi-square ( 4.0)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8351B" w:rsidRPr="0048351B" w:rsidRDefault="0048351B" w:rsidP="0048351B">
            <w:pPr>
              <w:spacing w:before="240" w:after="0" w:line="240" w:lineRule="auto"/>
              <w:jc w:val="right"/>
              <w:rPr>
                <w:rFonts w:ascii="Helvetica" w:eastAsia="Times New Roman" w:hAnsi="Helvetica" w:cs="Helvetica"/>
                <w:color w:val="000000"/>
                <w:sz w:val="18"/>
                <w:szCs w:val="18"/>
                <w:lang w:eastAsia="pl-PL"/>
              </w:rPr>
            </w:pPr>
            <w:r w:rsidRPr="0048351B">
              <w:rPr>
                <w:rFonts w:ascii="Helvetica" w:eastAsia="Times New Roman" w:hAnsi="Helvetica" w:cs="Helvetica"/>
                <w:color w:val="000000"/>
                <w:sz w:val="18"/>
                <w:szCs w:val="18"/>
                <w:lang w:eastAsia="pl-PL"/>
              </w:rPr>
              <w:t>110.3963</w:t>
            </w:r>
          </w:p>
        </w:tc>
      </w:tr>
    </w:tbl>
    <w:p w:rsidR="00AB6033" w:rsidRDefault="00AB6033" w:rsidP="00DB58BB">
      <w:pPr>
        <w:rPr>
          <w:sz w:val="24"/>
          <w:szCs w:val="24"/>
          <w:lang w:val="en-US"/>
        </w:rPr>
      </w:pPr>
    </w:p>
    <w:p w:rsidR="0048351B" w:rsidRDefault="0048351B" w:rsidP="00DB58BB">
      <w:pPr>
        <w:rPr>
          <w:sz w:val="24"/>
          <w:szCs w:val="24"/>
          <w:lang w:val="en-US"/>
        </w:rPr>
      </w:pPr>
      <w:r>
        <w:rPr>
          <w:sz w:val="24"/>
          <w:szCs w:val="24"/>
          <w:lang w:val="en-US"/>
        </w:rPr>
        <w:t>Amount of Clinton and Trump voters is evenly distributed in my data what we can see from chart below:</w:t>
      </w:r>
    </w:p>
    <w:p w:rsidR="0048351B" w:rsidRDefault="00C03A34" w:rsidP="00DB58BB">
      <w:pPr>
        <w:rPr>
          <w:sz w:val="24"/>
          <w:szCs w:val="24"/>
          <w:lang w:val="en-US"/>
        </w:rPr>
      </w:pPr>
      <w:r>
        <w:rPr>
          <w:sz w:val="24"/>
          <w:szCs w:val="24"/>
          <w:lang w:val="en-US"/>
        </w:rPr>
        <w:lastRenderedPageBreak/>
        <w:pict>
          <v:shape id="_x0000_i1027" type="#_x0000_t75" style="width:387.2pt;height:142.4pt">
            <v:imagedata r:id="rId9" o:title="Untitled"/>
          </v:shape>
        </w:pict>
      </w:r>
    </w:p>
    <w:p w:rsidR="00256A9B" w:rsidRDefault="00256A9B" w:rsidP="00DB58BB">
      <w:pPr>
        <w:rPr>
          <w:sz w:val="24"/>
          <w:szCs w:val="24"/>
          <w:lang w:val="en-US"/>
        </w:rPr>
      </w:pPr>
    </w:p>
    <w:p w:rsidR="00C03A34" w:rsidRDefault="00C03A34" w:rsidP="00DB58BB">
      <w:pPr>
        <w:rPr>
          <w:sz w:val="24"/>
          <w:szCs w:val="24"/>
          <w:lang w:val="en-US"/>
        </w:rPr>
      </w:pPr>
    </w:p>
    <w:p w:rsidR="0048351B" w:rsidRPr="0048351B" w:rsidRDefault="0048351B" w:rsidP="0048351B">
      <w:pPr>
        <w:pStyle w:val="ListParagraph"/>
        <w:numPr>
          <w:ilvl w:val="0"/>
          <w:numId w:val="1"/>
        </w:numPr>
        <w:rPr>
          <w:sz w:val="28"/>
        </w:rPr>
      </w:pPr>
      <w:r w:rsidRPr="0048351B">
        <w:rPr>
          <w:sz w:val="28"/>
        </w:rPr>
        <w:t>Describe data insight no. 2</w:t>
      </w:r>
    </w:p>
    <w:p w:rsidR="0048351B" w:rsidRDefault="00DD100B" w:rsidP="0048351B">
      <w:pPr>
        <w:rPr>
          <w:sz w:val="24"/>
          <w:szCs w:val="24"/>
          <w:lang w:val="en-US"/>
        </w:rPr>
      </w:pPr>
      <w:r>
        <w:rPr>
          <w:sz w:val="24"/>
          <w:szCs w:val="24"/>
          <w:lang w:val="en-US"/>
        </w:rPr>
        <w:t>Men tend to follow news more often than women.</w:t>
      </w:r>
    </w:p>
    <w:p w:rsidR="00DD100B" w:rsidRDefault="00DD100B" w:rsidP="0048351B">
      <w:pPr>
        <w:rPr>
          <w:sz w:val="24"/>
          <w:szCs w:val="24"/>
          <w:lang w:val="en-US"/>
        </w:rPr>
      </w:pPr>
      <w:r>
        <w:rPr>
          <w:sz w:val="24"/>
          <w:szCs w:val="24"/>
          <w:lang w:val="en-US"/>
        </w:rPr>
        <w:t>This hypothesis was found from set of plots generated for this dataset the same way as insight from first hypothesis. Initial distribution plot is presented below.</w:t>
      </w:r>
    </w:p>
    <w:p w:rsidR="00DD100B" w:rsidRDefault="00DD100B" w:rsidP="0048351B">
      <w:pPr>
        <w:rPr>
          <w:sz w:val="24"/>
          <w:szCs w:val="24"/>
          <w:lang w:val="en-US"/>
        </w:rPr>
      </w:pPr>
      <w:r>
        <w:rPr>
          <w:sz w:val="24"/>
          <w:szCs w:val="24"/>
          <w:lang w:val="en-US"/>
        </w:rPr>
        <w:t>On X axis we have answer to question “How often do you follow news?”</w:t>
      </w:r>
    </w:p>
    <w:p w:rsidR="00DD100B" w:rsidRDefault="00C03A34" w:rsidP="0048351B">
      <w:pPr>
        <w:rPr>
          <w:sz w:val="24"/>
          <w:szCs w:val="24"/>
          <w:lang w:val="en-US"/>
        </w:rPr>
      </w:pPr>
      <w:r>
        <w:rPr>
          <w:sz w:val="24"/>
          <w:szCs w:val="24"/>
          <w:lang w:val="en-US"/>
        </w:rPr>
        <w:pict>
          <v:shape id="_x0000_i1028" type="#_x0000_t75" style="width:344pt;height:273.2pt">
            <v:imagedata r:id="rId10" o:title="Untitled"/>
          </v:shape>
        </w:pict>
      </w:r>
    </w:p>
    <w:p w:rsidR="00256A9B" w:rsidRDefault="00256A9B" w:rsidP="0048351B">
      <w:pPr>
        <w:rPr>
          <w:sz w:val="24"/>
          <w:szCs w:val="24"/>
          <w:lang w:val="en-US"/>
        </w:rPr>
      </w:pPr>
    </w:p>
    <w:p w:rsidR="00256A9B" w:rsidRDefault="00256A9B" w:rsidP="0048351B">
      <w:pPr>
        <w:rPr>
          <w:sz w:val="24"/>
          <w:szCs w:val="24"/>
          <w:lang w:val="en-US"/>
        </w:rPr>
      </w:pPr>
    </w:p>
    <w:p w:rsidR="00DD100B" w:rsidRDefault="007C36F2" w:rsidP="0048351B">
      <w:pPr>
        <w:rPr>
          <w:sz w:val="24"/>
          <w:szCs w:val="24"/>
          <w:lang w:val="en-US"/>
        </w:rPr>
      </w:pPr>
      <w:r>
        <w:rPr>
          <w:sz w:val="24"/>
          <w:szCs w:val="24"/>
          <w:lang w:val="en-US"/>
        </w:rPr>
        <w:t xml:space="preserve">Distribution clearly shows that for “Most of the time” answer clear majority is male and for other answers concerning following news less often dominate answers from women. </w:t>
      </w:r>
    </w:p>
    <w:p w:rsidR="004960E6" w:rsidRDefault="004960E6" w:rsidP="0048351B">
      <w:pPr>
        <w:rPr>
          <w:sz w:val="24"/>
          <w:szCs w:val="24"/>
          <w:lang w:val="en-US"/>
        </w:rPr>
      </w:pPr>
    </w:p>
    <w:p w:rsidR="004960E6" w:rsidRPr="004960E6" w:rsidRDefault="004960E6" w:rsidP="0048351B">
      <w:pPr>
        <w:rPr>
          <w:color w:val="FF0000"/>
          <w:sz w:val="24"/>
          <w:szCs w:val="24"/>
          <w:lang w:val="en-US"/>
        </w:rPr>
      </w:pPr>
      <w:r>
        <w:rPr>
          <w:color w:val="FF0000"/>
          <w:sz w:val="24"/>
          <w:szCs w:val="24"/>
          <w:lang w:val="en-US"/>
        </w:rPr>
        <w:lastRenderedPageBreak/>
        <w:t>Visual analysis tool output:</w:t>
      </w:r>
    </w:p>
    <w:p w:rsidR="00256A9B" w:rsidRDefault="004960E6" w:rsidP="0048351B">
      <w:pPr>
        <w:rPr>
          <w:sz w:val="24"/>
          <w:szCs w:val="24"/>
          <w:lang w:val="en-US"/>
        </w:rPr>
      </w:pPr>
      <w:r w:rsidRPr="004960E6">
        <w:rPr>
          <w:sz w:val="24"/>
          <w:szCs w:val="24"/>
          <w:lang w:val="en-US"/>
        </w:rPr>
        <w:drawing>
          <wp:inline distT="0" distB="0" distL="0" distR="0" wp14:anchorId="1C5004F4" wp14:editId="575F2E4E">
            <wp:extent cx="5760720" cy="2239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239010"/>
                    </a:xfrm>
                    <a:prstGeom prst="rect">
                      <a:avLst/>
                    </a:prstGeom>
                  </pic:spPr>
                </pic:pic>
              </a:graphicData>
            </a:graphic>
          </wp:inline>
        </w:drawing>
      </w:r>
    </w:p>
    <w:p w:rsidR="004960E6" w:rsidRDefault="004960E6" w:rsidP="0048351B">
      <w:pPr>
        <w:rPr>
          <w:color w:val="FF0000"/>
          <w:sz w:val="24"/>
          <w:szCs w:val="24"/>
          <w:lang w:val="en-US"/>
        </w:rPr>
      </w:pPr>
    </w:p>
    <w:p w:rsidR="00B41889" w:rsidRPr="00256A9B" w:rsidRDefault="00256A9B" w:rsidP="0048351B">
      <w:pPr>
        <w:rPr>
          <w:color w:val="FF0000"/>
          <w:sz w:val="24"/>
          <w:szCs w:val="24"/>
          <w:lang w:val="en-US"/>
        </w:rPr>
      </w:pPr>
      <w:r w:rsidRPr="00256A9B">
        <w:rPr>
          <w:color w:val="FF0000"/>
          <w:sz w:val="24"/>
          <w:szCs w:val="24"/>
          <w:lang w:val="en-US"/>
        </w:rPr>
        <w:t>Statistical analysis:</w:t>
      </w:r>
    </w:p>
    <w:p w:rsidR="00B41889" w:rsidRDefault="00B41889" w:rsidP="0048351B">
      <w:pPr>
        <w:rPr>
          <w:sz w:val="24"/>
          <w:szCs w:val="24"/>
          <w:lang w:val="en-US"/>
        </w:rPr>
      </w:pPr>
      <w:proofErr w:type="spellStart"/>
      <w:r>
        <w:rPr>
          <w:sz w:val="24"/>
          <w:szCs w:val="24"/>
          <w:lang w:val="en-US"/>
        </w:rPr>
        <w:t>Pearon</w:t>
      </w:r>
      <w:proofErr w:type="spellEnd"/>
      <w:r>
        <w:rPr>
          <w:sz w:val="24"/>
          <w:szCs w:val="24"/>
          <w:lang w:val="en-US"/>
        </w:rPr>
        <w:t xml:space="preserve"> Chi-square coefficient is very high for this dataset what proves that differences for different values are not caused by random distribution and that there is relation between two variables.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7"/>
        <w:gridCol w:w="991"/>
      </w:tblGrid>
      <w:tr w:rsidR="00B41889" w:rsidRPr="00B41889" w:rsidTr="00B4188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41889" w:rsidRPr="00B41889" w:rsidRDefault="00B41889" w:rsidP="00B41889">
            <w:pPr>
              <w:spacing w:before="240" w:after="0" w:line="240" w:lineRule="auto"/>
              <w:jc w:val="right"/>
              <w:rPr>
                <w:rFonts w:ascii="Helvetica" w:eastAsia="Times New Roman" w:hAnsi="Helvetica" w:cs="Helvetica"/>
                <w:color w:val="000000"/>
                <w:sz w:val="18"/>
                <w:szCs w:val="18"/>
                <w:lang w:eastAsia="pl-PL"/>
              </w:rPr>
            </w:pPr>
            <w:r w:rsidRPr="00B41889">
              <w:rPr>
                <w:rFonts w:ascii="Helvetica" w:eastAsia="Times New Roman" w:hAnsi="Helvetica" w:cs="Helvetica"/>
                <w:color w:val="000000"/>
                <w:sz w:val="18"/>
                <w:szCs w:val="18"/>
                <w:lang w:eastAsia="pl-PL"/>
              </w:rPr>
              <w:t>Pearson Chi-square ( 4.0)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41889" w:rsidRPr="00B41889" w:rsidRDefault="00B41889" w:rsidP="00B41889">
            <w:pPr>
              <w:spacing w:before="240" w:after="0" w:line="240" w:lineRule="auto"/>
              <w:jc w:val="right"/>
              <w:rPr>
                <w:rFonts w:ascii="Helvetica" w:eastAsia="Times New Roman" w:hAnsi="Helvetica" w:cs="Helvetica"/>
                <w:color w:val="000000"/>
                <w:sz w:val="18"/>
                <w:szCs w:val="18"/>
                <w:lang w:eastAsia="pl-PL"/>
              </w:rPr>
            </w:pPr>
            <w:r w:rsidRPr="00B41889">
              <w:rPr>
                <w:rFonts w:ascii="Helvetica" w:eastAsia="Times New Roman" w:hAnsi="Helvetica" w:cs="Helvetica"/>
                <w:color w:val="000000"/>
                <w:sz w:val="18"/>
                <w:szCs w:val="18"/>
                <w:lang w:eastAsia="pl-PL"/>
              </w:rPr>
              <w:t>368.2658</w:t>
            </w:r>
          </w:p>
        </w:tc>
      </w:tr>
    </w:tbl>
    <w:p w:rsidR="00B41889" w:rsidRDefault="00B41889" w:rsidP="0048351B">
      <w:pPr>
        <w:rPr>
          <w:sz w:val="24"/>
          <w:szCs w:val="24"/>
          <w:lang w:val="en-US"/>
        </w:rPr>
      </w:pPr>
    </w:p>
    <w:p w:rsidR="00B41889" w:rsidRDefault="00B41889" w:rsidP="0048351B">
      <w:pPr>
        <w:rPr>
          <w:sz w:val="24"/>
          <w:szCs w:val="24"/>
          <w:lang w:val="en-US"/>
        </w:rPr>
      </w:pPr>
      <w:r>
        <w:rPr>
          <w:sz w:val="24"/>
          <w:szCs w:val="24"/>
          <w:lang w:val="en-US"/>
        </w:rPr>
        <w:t>From chart below we can see that percentage of males that follow news “Most of the time” is 20 percentage points bigger than for corresponding Female group.</w:t>
      </w:r>
    </w:p>
    <w:p w:rsidR="00B41889" w:rsidRDefault="00CE7EC9" w:rsidP="0048351B">
      <w:pPr>
        <w:rPr>
          <w:sz w:val="24"/>
          <w:szCs w:val="24"/>
          <w:lang w:val="en-US"/>
        </w:rPr>
      </w:pPr>
      <w:r>
        <w:rPr>
          <w:sz w:val="24"/>
          <w:szCs w:val="24"/>
          <w:lang w:val="en-US"/>
        </w:rPr>
        <w:pict>
          <v:shape id="_x0000_i1029" type="#_x0000_t75" style="width:209.6pt;height:132pt">
            <v:imagedata r:id="rId12" o:title="Untitled"/>
          </v:shape>
        </w:pict>
      </w:r>
    </w:p>
    <w:p w:rsidR="00B41889" w:rsidRDefault="00BE6C96" w:rsidP="0048351B">
      <w:pPr>
        <w:rPr>
          <w:sz w:val="24"/>
          <w:szCs w:val="24"/>
          <w:lang w:val="en-US"/>
        </w:rPr>
      </w:pPr>
      <w:r>
        <w:rPr>
          <w:sz w:val="24"/>
          <w:szCs w:val="24"/>
          <w:lang w:val="en-US"/>
        </w:rPr>
        <w:t>There is one remark worth mentioning about distribution of answers about frequency of news following that holds for both sexes. In set which is analyzed group of people that follow news often is strongly dominant:</w:t>
      </w:r>
    </w:p>
    <w:p w:rsidR="00BE6C96" w:rsidRDefault="00CE7EC9" w:rsidP="0048351B">
      <w:pPr>
        <w:rPr>
          <w:sz w:val="24"/>
          <w:szCs w:val="24"/>
          <w:lang w:val="en-US"/>
        </w:rPr>
      </w:pPr>
      <w:r>
        <w:rPr>
          <w:sz w:val="24"/>
          <w:szCs w:val="24"/>
          <w:lang w:val="en-US"/>
        </w:rPr>
        <w:lastRenderedPageBreak/>
        <w:pict>
          <v:shape id="_x0000_i1030" type="#_x0000_t75" style="width:286.8pt;height:161.6pt">
            <v:imagedata r:id="rId13" o:title="Untitled"/>
          </v:shape>
        </w:pict>
      </w:r>
    </w:p>
    <w:p w:rsidR="00732187" w:rsidRDefault="00732187" w:rsidP="0048351B">
      <w:pPr>
        <w:rPr>
          <w:sz w:val="24"/>
          <w:szCs w:val="24"/>
          <w:lang w:val="en-US"/>
        </w:rPr>
      </w:pPr>
    </w:p>
    <w:p w:rsidR="00732187" w:rsidRDefault="00732187" w:rsidP="0048351B">
      <w:pPr>
        <w:rPr>
          <w:sz w:val="24"/>
          <w:szCs w:val="24"/>
          <w:lang w:val="en-US"/>
        </w:rPr>
      </w:pPr>
    </w:p>
    <w:p w:rsidR="00732187" w:rsidRDefault="00732187" w:rsidP="0048351B">
      <w:pPr>
        <w:rPr>
          <w:sz w:val="24"/>
          <w:szCs w:val="24"/>
          <w:lang w:val="en-US"/>
        </w:rPr>
      </w:pPr>
    </w:p>
    <w:p w:rsidR="00732187" w:rsidRDefault="00732187" w:rsidP="0048351B">
      <w:pPr>
        <w:rPr>
          <w:sz w:val="24"/>
          <w:szCs w:val="24"/>
          <w:lang w:val="en-US"/>
        </w:rPr>
      </w:pPr>
    </w:p>
    <w:p w:rsidR="00732187" w:rsidRDefault="00732187" w:rsidP="0048351B">
      <w:pPr>
        <w:rPr>
          <w:sz w:val="24"/>
          <w:szCs w:val="24"/>
          <w:lang w:val="en-US"/>
        </w:rPr>
      </w:pPr>
    </w:p>
    <w:p w:rsidR="00BE6C96" w:rsidRPr="00BE6C96" w:rsidRDefault="00BE6C96" w:rsidP="00BE6C96">
      <w:pPr>
        <w:pStyle w:val="ListParagraph"/>
        <w:numPr>
          <w:ilvl w:val="0"/>
          <w:numId w:val="1"/>
        </w:numPr>
        <w:rPr>
          <w:sz w:val="28"/>
        </w:rPr>
      </w:pPr>
      <w:r w:rsidRPr="00BE6C96">
        <w:rPr>
          <w:sz w:val="28"/>
        </w:rPr>
        <w:t>Describe data insight no. 3</w:t>
      </w:r>
    </w:p>
    <w:p w:rsidR="00BE6C96" w:rsidRDefault="00732187" w:rsidP="00BE6C96">
      <w:pPr>
        <w:rPr>
          <w:sz w:val="24"/>
          <w:szCs w:val="24"/>
          <w:lang w:val="en-US"/>
        </w:rPr>
      </w:pPr>
      <w:r>
        <w:rPr>
          <w:sz w:val="24"/>
          <w:szCs w:val="24"/>
          <w:lang w:val="en-US"/>
        </w:rPr>
        <w:t>People with higher education tended to smoke smaller amount of cigarettes in their whole life than people with lower education.</w:t>
      </w:r>
    </w:p>
    <w:p w:rsidR="00732187" w:rsidRDefault="00732187" w:rsidP="00BE6C96">
      <w:pPr>
        <w:rPr>
          <w:sz w:val="24"/>
          <w:szCs w:val="24"/>
          <w:lang w:val="en-US"/>
        </w:rPr>
      </w:pPr>
      <w:r>
        <w:rPr>
          <w:sz w:val="24"/>
          <w:szCs w:val="24"/>
          <w:lang w:val="en-US"/>
        </w:rPr>
        <w:t>Plot below represents on X axis education level of surveyed people (4 year college, post-graduate study, high school graduate, some college, 2 year college, no high school).</w:t>
      </w:r>
    </w:p>
    <w:p w:rsidR="00732187" w:rsidRDefault="00732187" w:rsidP="00BE6C96">
      <w:pPr>
        <w:rPr>
          <w:sz w:val="24"/>
          <w:szCs w:val="24"/>
          <w:lang w:val="en-US"/>
        </w:rPr>
      </w:pPr>
      <w:r>
        <w:rPr>
          <w:sz w:val="24"/>
          <w:szCs w:val="24"/>
          <w:lang w:val="en-US"/>
        </w:rPr>
        <w:t xml:space="preserve">Second variable smoke100_baseline represents answer to question: </w:t>
      </w:r>
      <w:r w:rsidR="00665CB6">
        <w:rPr>
          <w:sz w:val="24"/>
          <w:szCs w:val="24"/>
          <w:lang w:val="en-US"/>
        </w:rPr>
        <w:t>“D</w:t>
      </w:r>
      <w:r>
        <w:rPr>
          <w:sz w:val="24"/>
          <w:szCs w:val="24"/>
          <w:lang w:val="en-US"/>
        </w:rPr>
        <w:t>id you smoke at least 100 cigarettes in your whole life?</w:t>
      </w:r>
      <w:r w:rsidR="00665CB6">
        <w:rPr>
          <w:sz w:val="24"/>
          <w:szCs w:val="24"/>
          <w:lang w:val="en-US"/>
        </w:rPr>
        <w:t xml:space="preserve">” </w:t>
      </w:r>
    </w:p>
    <w:p w:rsidR="00665CB6" w:rsidRPr="00732187" w:rsidRDefault="00665CB6" w:rsidP="00BE6C96">
      <w:pPr>
        <w:rPr>
          <w:sz w:val="24"/>
          <w:szCs w:val="24"/>
          <w:lang w:val="en-US"/>
        </w:rPr>
      </w:pPr>
      <w:r>
        <w:rPr>
          <w:sz w:val="24"/>
          <w:szCs w:val="24"/>
          <w:lang w:val="en-US"/>
        </w:rPr>
        <w:t>I decided to analyze this correlation because we can clearly see difference for people with higher education (4 year, Post-grad) and other levels of education.</w:t>
      </w:r>
    </w:p>
    <w:p w:rsidR="00BE6C96" w:rsidRPr="00BE6C96" w:rsidRDefault="00C03A34" w:rsidP="00BE6C96">
      <w:pPr>
        <w:rPr>
          <w:sz w:val="32"/>
          <w:szCs w:val="24"/>
          <w:lang w:val="en-US"/>
        </w:rPr>
      </w:pPr>
      <w:r>
        <w:rPr>
          <w:sz w:val="32"/>
          <w:szCs w:val="24"/>
          <w:lang w:val="en-US"/>
        </w:rPr>
        <w:lastRenderedPageBreak/>
        <w:pict>
          <v:shape id="_x0000_i1031" type="#_x0000_t75" style="width:334.4pt;height:284.4pt">
            <v:imagedata r:id="rId14" o:title="Untitled"/>
          </v:shape>
        </w:pict>
      </w:r>
    </w:p>
    <w:p w:rsidR="00732187" w:rsidRDefault="00732187" w:rsidP="0048351B">
      <w:pPr>
        <w:rPr>
          <w:sz w:val="24"/>
          <w:szCs w:val="24"/>
          <w:lang w:val="en-US"/>
        </w:rPr>
      </w:pPr>
    </w:p>
    <w:p w:rsidR="004960E6" w:rsidRPr="00256A9B" w:rsidRDefault="004960E6" w:rsidP="004960E6">
      <w:pPr>
        <w:rPr>
          <w:color w:val="FF0000"/>
          <w:sz w:val="24"/>
          <w:szCs w:val="24"/>
          <w:lang w:val="en-US"/>
        </w:rPr>
      </w:pPr>
      <w:r w:rsidRPr="00256A9B">
        <w:rPr>
          <w:color w:val="FF0000"/>
          <w:sz w:val="24"/>
          <w:szCs w:val="24"/>
          <w:lang w:val="en-US"/>
        </w:rPr>
        <w:t>Visual analysis tool output:</w:t>
      </w:r>
    </w:p>
    <w:p w:rsidR="00256A9B" w:rsidRDefault="004960E6" w:rsidP="0048351B">
      <w:pPr>
        <w:rPr>
          <w:sz w:val="24"/>
          <w:szCs w:val="24"/>
          <w:lang w:val="en-US"/>
        </w:rPr>
      </w:pPr>
      <w:r w:rsidRPr="004960E6">
        <w:rPr>
          <w:sz w:val="24"/>
          <w:szCs w:val="24"/>
          <w:lang w:val="en-US"/>
        </w:rPr>
        <w:drawing>
          <wp:inline distT="0" distB="0" distL="0" distR="0" wp14:anchorId="2A5E645A" wp14:editId="079B243E">
            <wp:extent cx="5760720" cy="3374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74390"/>
                    </a:xfrm>
                    <a:prstGeom prst="rect">
                      <a:avLst/>
                    </a:prstGeom>
                  </pic:spPr>
                </pic:pic>
              </a:graphicData>
            </a:graphic>
          </wp:inline>
        </w:drawing>
      </w:r>
    </w:p>
    <w:p w:rsidR="004960E6" w:rsidRDefault="004960E6" w:rsidP="0048351B">
      <w:pPr>
        <w:rPr>
          <w:color w:val="FF0000"/>
          <w:sz w:val="24"/>
          <w:szCs w:val="24"/>
          <w:lang w:val="en-US"/>
        </w:rPr>
      </w:pPr>
      <w:r w:rsidRPr="004960E6">
        <w:rPr>
          <w:color w:val="FF0000"/>
          <w:sz w:val="24"/>
          <w:szCs w:val="24"/>
          <w:lang w:val="en-US"/>
        </w:rPr>
        <w:lastRenderedPageBreak/>
        <w:drawing>
          <wp:inline distT="0" distB="0" distL="0" distR="0" wp14:anchorId="3530BFC7" wp14:editId="260AEA60">
            <wp:extent cx="5760720" cy="2217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17420"/>
                    </a:xfrm>
                    <a:prstGeom prst="rect">
                      <a:avLst/>
                    </a:prstGeom>
                  </pic:spPr>
                </pic:pic>
              </a:graphicData>
            </a:graphic>
          </wp:inline>
        </w:drawing>
      </w:r>
    </w:p>
    <w:p w:rsidR="00CE7EC9" w:rsidRDefault="00CE7EC9" w:rsidP="0048351B">
      <w:pPr>
        <w:rPr>
          <w:color w:val="FF0000"/>
          <w:sz w:val="24"/>
          <w:szCs w:val="24"/>
          <w:lang w:val="en-US"/>
        </w:rPr>
      </w:pPr>
      <w:r w:rsidRPr="00CE7EC9">
        <w:rPr>
          <w:color w:val="FF0000"/>
          <w:sz w:val="24"/>
          <w:szCs w:val="24"/>
          <w:lang w:val="en-US"/>
        </w:rPr>
        <w:drawing>
          <wp:inline distT="0" distB="0" distL="0" distR="0" wp14:anchorId="4BA8E6CB" wp14:editId="38B08788">
            <wp:extent cx="5760720" cy="2199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99005"/>
                    </a:xfrm>
                    <a:prstGeom prst="rect">
                      <a:avLst/>
                    </a:prstGeom>
                  </pic:spPr>
                </pic:pic>
              </a:graphicData>
            </a:graphic>
          </wp:inline>
        </w:drawing>
      </w:r>
      <w:bookmarkStart w:id="0" w:name="_GoBack"/>
      <w:bookmarkEnd w:id="0"/>
    </w:p>
    <w:p w:rsidR="00256A9B" w:rsidRPr="00256A9B" w:rsidRDefault="00256A9B" w:rsidP="0048351B">
      <w:pPr>
        <w:rPr>
          <w:color w:val="FF0000"/>
          <w:sz w:val="24"/>
          <w:szCs w:val="24"/>
          <w:lang w:val="en-US"/>
        </w:rPr>
      </w:pPr>
      <w:r w:rsidRPr="00256A9B">
        <w:rPr>
          <w:color w:val="FF0000"/>
          <w:sz w:val="24"/>
          <w:szCs w:val="24"/>
          <w:lang w:val="en-US"/>
        </w:rPr>
        <w:t>Statistical analysis:</w:t>
      </w:r>
    </w:p>
    <w:p w:rsidR="00732187" w:rsidRDefault="00665CB6" w:rsidP="0048351B">
      <w:pPr>
        <w:rPr>
          <w:sz w:val="24"/>
          <w:szCs w:val="24"/>
          <w:lang w:val="en-US"/>
        </w:rPr>
      </w:pPr>
      <w:r>
        <w:rPr>
          <w:sz w:val="24"/>
          <w:szCs w:val="24"/>
          <w:lang w:val="en-US"/>
        </w:rPr>
        <w:t>From normalized crosstab we can clearly see percentage of those who didn’t smoke 100 cigarettes in their life is significantly higher for people with higher education:</w:t>
      </w:r>
    </w:p>
    <w:p w:rsidR="00665CB6" w:rsidRDefault="00665CB6" w:rsidP="00665CB6">
      <w:pPr>
        <w:spacing w:line="360" w:lineRule="auto"/>
        <w:rPr>
          <w:sz w:val="24"/>
          <w:szCs w:val="24"/>
          <w:lang w:val="en-US"/>
        </w:rPr>
      </w:pPr>
      <w:r>
        <w:rPr>
          <w:sz w:val="24"/>
          <w:szCs w:val="24"/>
          <w:lang w:val="en-US"/>
        </w:rPr>
        <w:t>(65% and 61% for Post-grad and 4-year vs 22% for No High School and 37% for High school graduates)</w:t>
      </w:r>
    </w:p>
    <w:p w:rsidR="00BE6C96" w:rsidRDefault="00C03A34" w:rsidP="0048351B">
      <w:pPr>
        <w:rPr>
          <w:sz w:val="24"/>
          <w:szCs w:val="24"/>
          <w:lang w:val="en-US"/>
        </w:rPr>
      </w:pPr>
      <w:r>
        <w:rPr>
          <w:sz w:val="24"/>
          <w:szCs w:val="24"/>
          <w:lang w:val="en-US"/>
        </w:rPr>
        <w:pict>
          <v:shape id="_x0000_i1032" type="#_x0000_t75" style="width:453.6pt;height:91.2pt">
            <v:imagedata r:id="rId18" o:title="Untitled"/>
          </v:shape>
        </w:pict>
      </w:r>
    </w:p>
    <w:p w:rsidR="00732187" w:rsidRDefault="00C23C98" w:rsidP="0048351B">
      <w:pPr>
        <w:rPr>
          <w:sz w:val="24"/>
          <w:szCs w:val="24"/>
          <w:lang w:val="en-US"/>
        </w:rPr>
      </w:pPr>
      <w:r>
        <w:rPr>
          <w:sz w:val="24"/>
          <w:szCs w:val="24"/>
          <w:lang w:val="en-US"/>
        </w:rPr>
        <w:t>Pearson Chi-square coefficient which is very high proves that there is indeed relation between these variables and differences are not caused by random distribution.</w:t>
      </w:r>
      <w:r w:rsidR="00DE2D4F">
        <w:rPr>
          <w:sz w:val="24"/>
          <w:szCs w:val="24"/>
          <w:lang w:val="en-US"/>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7"/>
        <w:gridCol w:w="991"/>
      </w:tblGrid>
      <w:tr w:rsidR="00732187" w:rsidRPr="00732187" w:rsidTr="0073218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2187" w:rsidRPr="00732187" w:rsidRDefault="00732187" w:rsidP="00732187">
            <w:pPr>
              <w:spacing w:before="240" w:after="0" w:line="240" w:lineRule="auto"/>
              <w:jc w:val="right"/>
              <w:rPr>
                <w:rFonts w:ascii="Helvetica" w:eastAsia="Times New Roman" w:hAnsi="Helvetica" w:cs="Helvetica"/>
                <w:color w:val="000000"/>
                <w:sz w:val="18"/>
                <w:szCs w:val="18"/>
                <w:lang w:eastAsia="pl-PL"/>
              </w:rPr>
            </w:pPr>
            <w:r w:rsidRPr="00732187">
              <w:rPr>
                <w:rFonts w:ascii="Helvetica" w:eastAsia="Times New Roman" w:hAnsi="Helvetica" w:cs="Helvetica"/>
                <w:color w:val="000000"/>
                <w:sz w:val="18"/>
                <w:szCs w:val="18"/>
                <w:lang w:eastAsia="pl-PL"/>
              </w:rPr>
              <w:t>Pearson Chi-square ( 5.0)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2187" w:rsidRPr="00732187" w:rsidRDefault="00732187" w:rsidP="00732187">
            <w:pPr>
              <w:spacing w:before="240" w:after="0" w:line="240" w:lineRule="auto"/>
              <w:jc w:val="right"/>
              <w:rPr>
                <w:rFonts w:ascii="Helvetica" w:eastAsia="Times New Roman" w:hAnsi="Helvetica" w:cs="Helvetica"/>
                <w:color w:val="000000"/>
                <w:sz w:val="18"/>
                <w:szCs w:val="18"/>
                <w:lang w:eastAsia="pl-PL"/>
              </w:rPr>
            </w:pPr>
            <w:r w:rsidRPr="00732187">
              <w:rPr>
                <w:rFonts w:ascii="Helvetica" w:eastAsia="Times New Roman" w:hAnsi="Helvetica" w:cs="Helvetica"/>
                <w:color w:val="000000"/>
                <w:sz w:val="18"/>
                <w:szCs w:val="18"/>
                <w:lang w:eastAsia="pl-PL"/>
              </w:rPr>
              <w:t>413.3128</w:t>
            </w:r>
          </w:p>
        </w:tc>
      </w:tr>
    </w:tbl>
    <w:p w:rsidR="00732187" w:rsidRDefault="00732187" w:rsidP="0048351B">
      <w:pPr>
        <w:rPr>
          <w:sz w:val="24"/>
          <w:szCs w:val="24"/>
          <w:lang w:val="en-US"/>
        </w:rPr>
      </w:pPr>
    </w:p>
    <w:p w:rsidR="00732187" w:rsidRDefault="00C23C98" w:rsidP="0048351B">
      <w:pPr>
        <w:rPr>
          <w:sz w:val="24"/>
          <w:szCs w:val="24"/>
          <w:lang w:val="en-US"/>
        </w:rPr>
      </w:pPr>
      <w:r>
        <w:rPr>
          <w:sz w:val="24"/>
          <w:szCs w:val="24"/>
          <w:lang w:val="en-US"/>
        </w:rPr>
        <w:lastRenderedPageBreak/>
        <w:t>Amount of ‘Yes’ and ‘No answers is almost equal and amount of people with different education levels is quite evenly distributed (excluding those without High School graduation).</w:t>
      </w:r>
    </w:p>
    <w:p w:rsidR="00732187" w:rsidRDefault="00C03A34" w:rsidP="0048351B">
      <w:pPr>
        <w:rPr>
          <w:sz w:val="24"/>
          <w:szCs w:val="24"/>
          <w:lang w:val="en-US"/>
        </w:rPr>
      </w:pPr>
      <w:r>
        <w:rPr>
          <w:sz w:val="24"/>
          <w:szCs w:val="24"/>
          <w:lang w:val="en-US"/>
        </w:rPr>
        <w:pict>
          <v:shape id="_x0000_i1033" type="#_x0000_t75" style="width:290.4pt;height:177.6pt">
            <v:imagedata r:id="rId19" o:title="Untitled"/>
          </v:shape>
        </w:pict>
      </w:r>
    </w:p>
    <w:p w:rsidR="00DE2D4F" w:rsidRPr="00175420" w:rsidRDefault="00175420" w:rsidP="00175420">
      <w:pPr>
        <w:pStyle w:val="ListParagraph"/>
        <w:numPr>
          <w:ilvl w:val="0"/>
          <w:numId w:val="1"/>
        </w:numPr>
        <w:rPr>
          <w:sz w:val="28"/>
        </w:rPr>
      </w:pPr>
      <w:r w:rsidRPr="00175420">
        <w:rPr>
          <w:sz w:val="28"/>
        </w:rPr>
        <w:t>Comparison exploration vs. Confirmation</w:t>
      </w:r>
    </w:p>
    <w:p w:rsidR="00175420" w:rsidRPr="00A1075C" w:rsidRDefault="00A1075C" w:rsidP="00175420">
      <w:pPr>
        <w:rPr>
          <w:sz w:val="24"/>
          <w:szCs w:val="24"/>
          <w:lang w:val="en-US"/>
        </w:rPr>
      </w:pPr>
      <w:r w:rsidRPr="00A1075C">
        <w:rPr>
          <w:sz w:val="24"/>
          <w:szCs w:val="24"/>
          <w:lang w:val="en-US"/>
        </w:rPr>
        <w:t>For 210 found insights in data</w:t>
      </w:r>
      <w:r>
        <w:rPr>
          <w:sz w:val="24"/>
          <w:szCs w:val="24"/>
          <w:lang w:val="en-US"/>
        </w:rPr>
        <w:t xml:space="preserve"> most wasn’t correlated in statistically significant way. A lot of variables didn’t show big differences when comparing their values or their “perceived correlations” were caused only by misrepresentation of values in data.</w:t>
      </w:r>
    </w:p>
    <w:sectPr w:rsidR="00175420" w:rsidRPr="00A107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965F7"/>
    <w:multiLevelType w:val="hybridMultilevel"/>
    <w:tmpl w:val="5D0646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A80"/>
    <w:rsid w:val="00175420"/>
    <w:rsid w:val="00234A80"/>
    <w:rsid w:val="00256A9B"/>
    <w:rsid w:val="0048351B"/>
    <w:rsid w:val="004960E6"/>
    <w:rsid w:val="00665CB6"/>
    <w:rsid w:val="00732187"/>
    <w:rsid w:val="007C36F2"/>
    <w:rsid w:val="00A1075C"/>
    <w:rsid w:val="00A2510C"/>
    <w:rsid w:val="00A33FB5"/>
    <w:rsid w:val="00AB6033"/>
    <w:rsid w:val="00B41889"/>
    <w:rsid w:val="00BE6C96"/>
    <w:rsid w:val="00C03A34"/>
    <w:rsid w:val="00C23C98"/>
    <w:rsid w:val="00C7362F"/>
    <w:rsid w:val="00CB6946"/>
    <w:rsid w:val="00CE7EC9"/>
    <w:rsid w:val="00DB58BB"/>
    <w:rsid w:val="00DD100B"/>
    <w:rsid w:val="00DE2D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56707-2FDF-4E79-BE57-E8A063D3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0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731332">
      <w:bodyDiv w:val="1"/>
      <w:marLeft w:val="0"/>
      <w:marRight w:val="0"/>
      <w:marTop w:val="0"/>
      <w:marBottom w:val="0"/>
      <w:divBdr>
        <w:top w:val="none" w:sz="0" w:space="0" w:color="auto"/>
        <w:left w:val="none" w:sz="0" w:space="0" w:color="auto"/>
        <w:bottom w:val="none" w:sz="0" w:space="0" w:color="auto"/>
        <w:right w:val="none" w:sz="0" w:space="0" w:color="auto"/>
      </w:divBdr>
    </w:div>
    <w:div w:id="1426076907">
      <w:bodyDiv w:val="1"/>
      <w:marLeft w:val="0"/>
      <w:marRight w:val="0"/>
      <w:marTop w:val="0"/>
      <w:marBottom w:val="0"/>
      <w:divBdr>
        <w:top w:val="none" w:sz="0" w:space="0" w:color="auto"/>
        <w:left w:val="none" w:sz="0" w:space="0" w:color="auto"/>
        <w:bottom w:val="none" w:sz="0" w:space="0" w:color="auto"/>
        <w:right w:val="none" w:sz="0" w:space="0" w:color="auto"/>
      </w:divBdr>
    </w:div>
    <w:div w:id="14775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615</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dc:creator>
  <cp:keywords/>
  <dc:description/>
  <cp:lastModifiedBy>Mariusz</cp:lastModifiedBy>
  <cp:revision>23</cp:revision>
  <dcterms:created xsi:type="dcterms:W3CDTF">2020-11-19T20:05:00Z</dcterms:created>
  <dcterms:modified xsi:type="dcterms:W3CDTF">2022-01-08T01:04:00Z</dcterms:modified>
</cp:coreProperties>
</file>