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Builder: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Dzięki niemu nie musimy pisać konstruktorów N parametrowych.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Pozwala na tworzenie obiektów w których możemy w kolejności ustawiać parametry.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Nie musimy tworzyć kombinacji konstruktorów dla parametrów które są opcjonalne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Można go wygenerować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https://bitbucket.org/nordeagda2/designpatternbuilderexample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1: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Stwórz aplikację a w niej klasę GameCharacter która jest postacią w grze. Postać powinna mieć pola: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name,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health,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mana,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number of points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Stwórz w niej buildera.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 mainie stwórz kolekcję postaci (listę lub set) i dodaj do niej kilka takich samych postaci, oraz kilka postaci odrobinę zmodyfikowanych (punktami lub mana i życiem).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2: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Zadanie pieczątka.</w:t>
        <w:br w:type="textWrapping"/>
        <w:t xml:space="preserve">Stwórz klasę Stamp która posiada pola:</w:t>
        <w:br w:type="textWrapping"/>
        <w:t xml:space="preserve">firstDayNumber, - pierwsza cyfra daty (dnia)</w:t>
        <w:br w:type="textWrapping"/>
        <w:t xml:space="preserve">secondDayNumber,- druga cyfra daty (dnia)</w:t>
        <w:br w:type="textWrapping"/>
        <w:t xml:space="preserve">firstMonthNumber,- trzecia cyfra daty (miesiac)</w:t>
        <w:br w:type="textWrapping"/>
        <w:t xml:space="preserve">secondMonthNumber, - czwarta cyfra daty (miesiac)</w:t>
        <w:br w:type="textWrapping"/>
        <w:t xml:space="preserve">yearNumber1; - piata cyfra daty (rok)</w:t>
        <w:br w:type="textWrapping"/>
        <w:t xml:space="preserve">yearNumber2; - szosta cyfra daty (rok)</w:t>
        <w:br w:type="textWrapping"/>
        <w:t xml:space="preserve">yearNumber3; - siodma cyfra daty (rok)</w:t>
        <w:br w:type="textWrapping"/>
        <w:t xml:space="preserve">yearNumber4; - osma cyfra daty (rok)</w:t>
        <w:br w:type="textWrapping"/>
        <w:br w:type="textWrapping"/>
        <w:t xml:space="preserve">caseNumber = numer sprawy (int);</w:t>
        <w:br w:type="textWrapping"/>
        <w:br w:type="textWrapping"/>
        <w:t xml:space="preserve">jak robimy pieczatke to mamy w niej pokretla ktore obracamy aby wybrac obecna date. np. ustawiam numerki na:</w:t>
        <w:br w:type="textWrapping"/>
        <w:br w:type="textWrapping"/>
        <w:t xml:space="preserve">firstDayNumber:   1</w:t>
        <w:br w:type="textWrapping"/>
        <w:t xml:space="preserve">secondDayNumber:  3</w:t>
        <w:br w:type="textWrapping"/>
        <w:t xml:space="preserve">firstMonthNumber: 0</w:t>
        <w:br w:type="textWrapping"/>
        <w:t xml:space="preserve">secondMonthNumber:5</w:t>
        <w:br w:type="textWrapping"/>
        <w:t xml:space="preserve">yearNumber1:      2</w:t>
        <w:br w:type="textWrapping"/>
        <w:t xml:space="preserve">yearNumber2:</w:t>
        <w:tab/>
        <w:t xml:space="preserve">  0</w:t>
        <w:br w:type="textWrapping"/>
        <w:t xml:space="preserve">yearNumber3:</w:t>
        <w:tab/>
        <w:t xml:space="preserve">  1</w:t>
        <w:br w:type="textWrapping"/>
        <w:t xml:space="preserve">yearNumber4:</w:t>
        <w:tab/>
        <w:t xml:space="preserve">  7</w:t>
        <w:br w:type="textWrapping"/>
        <w:t xml:space="preserve">caseNumber:</w:t>
        <w:tab/>
        <w:t xml:space="preserve">20</w:t>
        <w:br w:type="textWrapping"/>
        <w:br w:type="textWrapping"/>
        <w:t xml:space="preserve">w wyniku poda:</w:t>
        <w:br w:type="textWrapping"/>
        <w:t xml:space="preserve">13-05-2017:20</w:t>
        <w:br w:type="textWrapping"/>
        <w:br w:type="textWrapping"/>
        <w:t xml:space="preserve">Stamp ma byc tworzony za pomoca buildera. Domyslnie jesli nie podamy wartosci to domyslne wartosci to:</w:t>
        <w:br w:type="textWrapping"/>
        <w:t xml:space="preserve">firstDayNumber:   0</w:t>
        <w:br w:type="textWrapping"/>
        <w:t xml:space="preserve">secondDayNumber:  1</w:t>
        <w:br w:type="textWrapping"/>
        <w:t xml:space="preserve">firstMonthNumber: 0</w:t>
        <w:br w:type="textWrapping"/>
        <w:t xml:space="preserve">secondMonthNumber:1</w:t>
        <w:br w:type="textWrapping"/>
        <w:t xml:space="preserve">yearNumber1:      2</w:t>
        <w:br w:type="textWrapping"/>
        <w:t xml:space="preserve">yearNumber2:</w:t>
        <w:tab/>
        <w:t xml:space="preserve">  0</w:t>
        <w:br w:type="textWrapping"/>
        <w:t xml:space="preserve">yearNumber3:</w:t>
        <w:tab/>
        <w:t xml:space="preserve">  0</w:t>
        <w:br w:type="textWrapping"/>
        <w:t xml:space="preserve">yearNumber4:</w:t>
        <w:tab/>
        <w:t xml:space="preserve">  1</w:t>
        <w:br w:type="textWrapping"/>
        <w:t xml:space="preserve">caseNumber:</w:t>
        <w:tab/>
        <w:t xml:space="preserve">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3: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Stworzymy aplikację symulującą komunikację między użytkownikami. Aplikacja będzie działać na zasadzie pokoju chat'owego.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Stwórz klasę Mail która posiada pola: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- tresc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- nadawca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- data nadania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- data odbioru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- adres ip nadania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- adres ip odebrania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- nazwe serwera posredniego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- nazwe skrzynki pocztowej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- protokol komunikacji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- typ wiadomości (UNKNOWN, OFFER, SOCIAL, NOTIFICATIONS, FORUM)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- flagę(boolean) - czy szyfrowane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- flagę(boolean) - isSpam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Stwórz klasę Client która: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- posiada pole name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- posiada pole List&lt;Mail&gt; - lista/skrzynka wiadomości klienta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- readMail(Mail m) - która powoduje dodanie wiadomości do skrzynki i wypisanie komunikatu: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"Klient " + this.getName() + " otrzymal maila"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Stwórz klasę MailServer która posiada listę podłączonych klientów (pole klasy). Metody: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- connect(Client c) - powoduje podłączenie klienta do serwera, czyli dodanie go do listy ( tej która jest polem klasy)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- disconnect(Client c) - powoduje odłączenie klienta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- sendMessage(Mail m, Client sender) - powoduje rozesłanie wiadomości do wszystkich klientów oprócz nadawcy. Przed przekazaniem wiadomości należy ustawić jej datę odebrania na teraz (now()).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000ff"/>
        </w:rPr>
      </w:pPr>
      <w:r w:rsidDel="00000000" w:rsidR="00000000" w:rsidRPr="00000000">
        <w:rPr>
          <w:rtl w:val="0"/>
        </w:rPr>
        <w:t xml:space="preserve">Sprawdź poprawność działania aplikacji</w:t>
      </w:r>
      <w:r w:rsidDel="00000000" w:rsidR="00000000" w:rsidRPr="00000000">
        <w:rPr>
          <w:color w:val="0000ff"/>
          <w:rtl w:val="0"/>
        </w:rPr>
        <w:t xml:space="preserve">. Napisz testy weryfikujące poprawność działania aplikacji. DLA CHĘTNYCH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TREŚĆ DODATKOWA: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Zakładamy że istnieją pewne typy maili. Np. na skrzynce pocztowej gmail maile są segregowane na skrzynki: społecznościowe, powiadomienia, oferty, fora.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Dodatkowo do poprzedniej treści stwórz fabrykę wiadomości która dla wszystkich typów wiadomości pozwala na szybkie utworzenie wiadomości przesyłając do fabryki jedynie treść.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podpowiedź: stwórz fabrykę, gdzie kazda z metod posiada jeden parametr i jest nim treść maila, a resztę obiektu stwórz korzystając ze wcześniej stworzonego buildera.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Wykorzystaj metody fabryki w mainie (stwórz maile) i prześlij je wykorzystując klienta. Zweryfikuj poprawność działania aplikacji, dopisz testy.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https://bitbucket.org/nordeagda2/designpatternmail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itbucket.org/nordeagda2/designpatternbuilderexample" TargetMode="External"/><Relationship Id="rId7" Type="http://schemas.openxmlformats.org/officeDocument/2006/relationships/hyperlink" Target="https://bitbucket.org/nordeagda2/designpatternma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