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AED" w:rsidRDefault="00E51E29">
      <w:pPr>
        <w:widowControl w:val="0"/>
        <w:tabs>
          <w:tab w:val="left" w:pos="2970"/>
        </w:tabs>
        <w:autoSpaceDE w:val="0"/>
        <w:autoSpaceDN w:val="0"/>
        <w:adjustRightInd w:val="0"/>
        <w:spacing w:after="200" w:line="276" w:lineRule="auto"/>
        <w:ind w:left="2790" w:hanging="2790"/>
        <w:rPr>
          <w:rFonts w:ascii="Courier New" w:hAnsi="Courier New" w:cs="Courier New"/>
          <w:kern w:val="0"/>
          <w:lang w:val="en"/>
        </w:rPr>
      </w:pPr>
      <w:r>
        <w:rPr>
          <w:rFonts w:ascii="Courier New" w:hAnsi="Courier New" w:cs="Courier New"/>
          <w:kern w:val="0"/>
          <w:lang w:val="en"/>
        </w:rPr>
        <w:t xml:space="preserve">  </w:t>
      </w:r>
    </w:p>
    <w:p w:rsidR="00567AED" w:rsidRDefault="00E51E29">
      <w:pPr>
        <w:widowControl w:val="0"/>
        <w:tabs>
          <w:tab w:val="left" w:pos="2970"/>
        </w:tabs>
        <w:autoSpaceDE w:val="0"/>
        <w:autoSpaceDN w:val="0"/>
        <w:adjustRightInd w:val="0"/>
        <w:spacing w:after="200" w:line="276" w:lineRule="auto"/>
        <w:ind w:left="90" w:hanging="90"/>
        <w:rPr>
          <w:rFonts w:ascii="Calibri" w:hAnsi="Calibri" w:cs="Calibri"/>
          <w:kern w:val="0"/>
          <w:sz w:val="36"/>
          <w:szCs w:val="36"/>
          <w:lang w:val="en"/>
        </w:rPr>
      </w:pPr>
      <w:r>
        <w:rPr>
          <w:rFonts w:ascii="Calibri" w:hAnsi="Calibri" w:cs="Calibri"/>
          <w:kern w:val="0"/>
          <w:sz w:val="36"/>
          <w:szCs w:val="36"/>
          <w:lang w:val="en"/>
        </w:rPr>
        <w:t>INTRODUCTION</w:t>
      </w:r>
    </w:p>
    <w:p w:rsidR="00567AED" w:rsidRDefault="00E51E29">
      <w:pPr>
        <w:widowControl w:val="0"/>
        <w:tabs>
          <w:tab w:val="left" w:pos="2970"/>
        </w:tabs>
        <w:autoSpaceDE w:val="0"/>
        <w:autoSpaceDN w:val="0"/>
        <w:adjustRightInd w:val="0"/>
        <w:spacing w:after="200" w:line="276" w:lineRule="auto"/>
        <w:ind w:left="2790" w:hanging="2790"/>
        <w:rPr>
          <w:rFonts w:ascii="Calibri" w:hAnsi="Calibri" w:cs="Calibri"/>
          <w:kern w:val="0"/>
          <w:lang w:val="en"/>
        </w:rPr>
      </w:pPr>
      <w:r>
        <w:rPr>
          <w:rFonts w:ascii="Calibri" w:hAnsi="Calibri" w:cs="Calibri"/>
          <w:kern w:val="0"/>
          <w:lang w:val="en"/>
        </w:rPr>
        <w:t>1.1 OVERVIEW</w:t>
      </w:r>
    </w:p>
    <w:p w:rsidR="00567AED" w:rsidRDefault="00E51E29">
      <w:pPr>
        <w:widowControl w:val="0"/>
        <w:tabs>
          <w:tab w:val="left" w:pos="2970"/>
        </w:tabs>
        <w:autoSpaceDE w:val="0"/>
        <w:autoSpaceDN w:val="0"/>
        <w:adjustRightInd w:val="0"/>
        <w:spacing w:after="200" w:line="276" w:lineRule="auto"/>
        <w:jc w:val="both"/>
        <w:rPr>
          <w:rFonts w:ascii="Calibri" w:hAnsi="Calibri" w:cs="Calibri"/>
          <w:kern w:val="0"/>
          <w:sz w:val="18"/>
          <w:szCs w:val="18"/>
          <w:lang w:val="en"/>
        </w:rPr>
      </w:pPr>
      <w:r>
        <w:rPr>
          <w:rFonts w:ascii="Calibri" w:hAnsi="Calibri" w:cs="Calibri"/>
          <w:kern w:val="0"/>
          <w:sz w:val="18"/>
          <w:szCs w:val="18"/>
          <w:lang w:val="en"/>
        </w:rPr>
        <w:t xml:space="preserve">This Global Air Transportation Network dataset is a comprehensive collectionn information on airlines,airports and their routes.It contains information such as </w:t>
      </w:r>
      <w:r>
        <w:rPr>
          <w:rFonts w:ascii="Calibri" w:hAnsi="Calibri" w:cs="Calibri"/>
          <w:kern w:val="0"/>
          <w:sz w:val="18"/>
          <w:szCs w:val="18"/>
          <w:lang w:val="en"/>
        </w:rPr>
        <w:t>names,cities,countries,codes,longitudes,latitudes and altitudes of airports across the world with detailed time zone and daylight saving time data.</w:t>
      </w:r>
    </w:p>
    <w:p w:rsidR="00567AED" w:rsidRDefault="00E51E29">
      <w:pPr>
        <w:widowControl w:val="0"/>
        <w:tabs>
          <w:tab w:val="left" w:pos="2970"/>
        </w:tabs>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1.2 PURPOSE</w:t>
      </w:r>
    </w:p>
    <w:p w:rsidR="00567AED" w:rsidRDefault="00E51E29">
      <w:pPr>
        <w:widowControl w:val="0"/>
        <w:tabs>
          <w:tab w:val="left" w:pos="2970"/>
        </w:tabs>
        <w:autoSpaceDE w:val="0"/>
        <w:autoSpaceDN w:val="0"/>
        <w:adjustRightInd w:val="0"/>
        <w:spacing w:after="200" w:line="276" w:lineRule="auto"/>
        <w:jc w:val="both"/>
        <w:rPr>
          <w:rFonts w:ascii="Calibri" w:hAnsi="Calibri" w:cs="Calibri"/>
          <w:kern w:val="0"/>
          <w:sz w:val="18"/>
          <w:szCs w:val="18"/>
          <w:lang w:val="en"/>
        </w:rPr>
      </w:pPr>
      <w:r>
        <w:rPr>
          <w:rFonts w:ascii="Calibri" w:hAnsi="Calibri" w:cs="Calibri"/>
          <w:kern w:val="0"/>
          <w:sz w:val="18"/>
          <w:szCs w:val="18"/>
          <w:lang w:val="en"/>
        </w:rPr>
        <w:t>This Global Air Transportation Network dataset is a comphensive collection information on airlin</w:t>
      </w:r>
      <w:r>
        <w:rPr>
          <w:rFonts w:ascii="Calibri" w:hAnsi="Calibri" w:cs="Calibri"/>
          <w:kern w:val="0"/>
          <w:sz w:val="18"/>
          <w:szCs w:val="18"/>
          <w:lang w:val="en"/>
        </w:rPr>
        <w:t>es,airports and their routes. Additionally, this includes information about aielines incliding their ID's,name aliases TATA and ICAO codes, callsigns country of origin and active status.The travel and transportation industries never lacked data,asit's coll</w:t>
      </w:r>
      <w:r>
        <w:rPr>
          <w:rFonts w:ascii="Calibri" w:hAnsi="Calibri" w:cs="Calibri"/>
          <w:kern w:val="0"/>
          <w:sz w:val="18"/>
          <w:szCs w:val="18"/>
          <w:lang w:val="en"/>
        </w:rPr>
        <w:t>ected across every interactioon point.</w:t>
      </w:r>
    </w:p>
    <w:p w:rsidR="00567AED" w:rsidRDefault="00E51E29">
      <w:pPr>
        <w:widowControl w:val="0"/>
        <w:tabs>
          <w:tab w:val="left" w:pos="2970"/>
        </w:tabs>
        <w:autoSpaceDE w:val="0"/>
        <w:autoSpaceDN w:val="0"/>
        <w:adjustRightInd w:val="0"/>
        <w:spacing w:after="200" w:line="276" w:lineRule="auto"/>
        <w:jc w:val="both"/>
        <w:rPr>
          <w:rFonts w:ascii="Calibri" w:hAnsi="Calibri" w:cs="Calibri"/>
          <w:kern w:val="0"/>
          <w:sz w:val="40"/>
          <w:szCs w:val="40"/>
          <w:lang w:val="en"/>
        </w:rPr>
      </w:pPr>
      <w:r>
        <w:rPr>
          <w:rFonts w:ascii="Calibri" w:hAnsi="Calibri" w:cs="Calibri"/>
          <w:kern w:val="0"/>
          <w:sz w:val="40"/>
          <w:szCs w:val="40"/>
          <w:lang w:val="en"/>
        </w:rPr>
        <w:t>PROBLEM DEFINITION AND DESIGN THINKING</w:t>
      </w:r>
    </w:p>
    <w:p w:rsidR="00567AED" w:rsidRDefault="00E51E29">
      <w:pPr>
        <w:widowControl w:val="0"/>
        <w:tabs>
          <w:tab w:val="left" w:pos="2970"/>
        </w:tabs>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2.1EMPATHY MAP</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noProof/>
          <w:kern w:val="0"/>
          <w:lang w:val="en"/>
        </w:rPr>
        <w:drawing>
          <wp:inline distT="0" distB="0" distL="0" distR="0">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567AED" w:rsidRDefault="00E51E29">
      <w:pPr>
        <w:widowControl w:val="0"/>
        <w:tabs>
          <w:tab w:val="left" w:pos="2970"/>
        </w:tabs>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2.2 IDEATION AND BRAINSTORMING MAP</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18"/>
          <w:szCs w:val="18"/>
          <w:lang w:val="en"/>
        </w:rPr>
      </w:pPr>
      <w:r>
        <w:rPr>
          <w:rFonts w:ascii="Calibri" w:hAnsi="Calibri" w:cs="Calibri"/>
          <w:noProof/>
          <w:kern w:val="0"/>
          <w:sz w:val="18"/>
          <w:szCs w:val="18"/>
          <w:lang w:val="en"/>
        </w:rPr>
        <w:lastRenderedPageBreak/>
        <w:drawing>
          <wp:inline distT="0" distB="0" distL="0" distR="0">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36"/>
          <w:szCs w:val="36"/>
          <w:lang w:val="en"/>
        </w:rPr>
      </w:pPr>
      <w:r>
        <w:rPr>
          <w:rFonts w:ascii="Calibri" w:hAnsi="Calibri" w:cs="Calibri"/>
          <w:kern w:val="0"/>
          <w:sz w:val="36"/>
          <w:szCs w:val="36"/>
          <w:lang w:val="en"/>
        </w:rPr>
        <w:t>RESULTS</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kern w:val="0"/>
          <w:lang w:val="en"/>
        </w:rPr>
        <w:t>3.1 DASHBOARD AND STORY</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noProof/>
          <w:kern w:val="0"/>
          <w:lang w:val="en"/>
        </w:rPr>
        <w:drawing>
          <wp:inline distT="0" distB="0" distL="0" distR="0">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noProof/>
          <w:kern w:val="0"/>
          <w:lang w:val="en"/>
        </w:rPr>
        <w:lastRenderedPageBreak/>
        <w:drawing>
          <wp:inline distT="0" distB="0" distL="0" distR="0">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noProof/>
          <w:kern w:val="0"/>
          <w:lang w:val="en"/>
        </w:rPr>
        <w:drawing>
          <wp:inline distT="0" distB="0" distL="0" distR="0">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567AED" w:rsidRDefault="00567AED">
      <w:pPr>
        <w:widowControl w:val="0"/>
        <w:tabs>
          <w:tab w:val="left" w:pos="2970"/>
        </w:tabs>
        <w:autoSpaceDE w:val="0"/>
        <w:autoSpaceDN w:val="0"/>
        <w:adjustRightInd w:val="0"/>
        <w:spacing w:after="200" w:line="240" w:lineRule="auto"/>
        <w:jc w:val="both"/>
        <w:rPr>
          <w:rFonts w:ascii="Calibri" w:hAnsi="Calibri" w:cs="Calibri"/>
          <w:kern w:val="0"/>
          <w:lang w:val="en"/>
        </w:rPr>
      </w:pPr>
    </w:p>
    <w:p w:rsidR="00567AED" w:rsidRDefault="00567AED">
      <w:pPr>
        <w:widowControl w:val="0"/>
        <w:tabs>
          <w:tab w:val="left" w:pos="2970"/>
        </w:tabs>
        <w:autoSpaceDE w:val="0"/>
        <w:autoSpaceDN w:val="0"/>
        <w:adjustRightInd w:val="0"/>
        <w:spacing w:after="200" w:line="240" w:lineRule="auto"/>
        <w:jc w:val="both"/>
        <w:rPr>
          <w:rFonts w:ascii="Calibri" w:hAnsi="Calibri" w:cs="Calibri"/>
          <w:kern w:val="0"/>
          <w:lang w:val="en"/>
        </w:rPr>
      </w:pP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40"/>
          <w:szCs w:val="40"/>
          <w:lang w:val="en"/>
        </w:rPr>
      </w:pPr>
      <w:r>
        <w:rPr>
          <w:rFonts w:ascii="Calibri" w:hAnsi="Calibri" w:cs="Calibri"/>
          <w:kern w:val="0"/>
          <w:sz w:val="40"/>
          <w:szCs w:val="40"/>
          <w:lang w:val="en"/>
        </w:rPr>
        <w:t>ADVANTAGES AND DISADVANTAGES</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kern w:val="0"/>
          <w:lang w:val="en"/>
        </w:rPr>
        <w:t xml:space="preserve">1. Advantages of Air Transport </w:t>
      </w:r>
    </w:p>
    <w:p w:rsidR="00567AED" w:rsidRDefault="00E51E29">
      <w:pPr>
        <w:widowControl w:val="0"/>
        <w:tabs>
          <w:tab w:val="left" w:pos="2970"/>
        </w:tabs>
        <w:autoSpaceDE w:val="0"/>
        <w:autoSpaceDN w:val="0"/>
        <w:adjustRightInd w:val="0"/>
        <w:spacing w:after="200" w:line="240" w:lineRule="auto"/>
        <w:ind w:left="720" w:hanging="360"/>
        <w:jc w:val="both"/>
        <w:rPr>
          <w:rFonts w:ascii="Calibri" w:hAnsi="Calibri" w:cs="Calibri"/>
          <w:kern w:val="0"/>
          <w:lang w:val="en"/>
        </w:rPr>
      </w:pPr>
      <w:r>
        <w:rPr>
          <w:rFonts w:ascii="Calibri" w:hAnsi="Calibri" w:cs="Calibri"/>
          <w:kern w:val="0"/>
          <w:sz w:val="18"/>
          <w:szCs w:val="18"/>
          <w:lang w:val="en"/>
        </w:rPr>
        <w:t>Global Reach</w:t>
      </w:r>
    </w:p>
    <w:p w:rsidR="00567AED" w:rsidRDefault="00E51E29">
      <w:pPr>
        <w:widowControl w:val="0"/>
        <w:tabs>
          <w:tab w:val="left" w:pos="2970"/>
        </w:tabs>
        <w:autoSpaceDE w:val="0"/>
        <w:autoSpaceDN w:val="0"/>
        <w:adjustRightInd w:val="0"/>
        <w:spacing w:after="200" w:line="240" w:lineRule="auto"/>
        <w:ind w:left="720" w:hanging="360"/>
        <w:jc w:val="both"/>
        <w:rPr>
          <w:rFonts w:ascii="Calibri" w:hAnsi="Calibri" w:cs="Calibri"/>
          <w:kern w:val="0"/>
          <w:lang w:val="en"/>
        </w:rPr>
      </w:pPr>
      <w:r>
        <w:rPr>
          <w:rFonts w:ascii="Calibri" w:hAnsi="Calibri" w:cs="Calibri"/>
          <w:kern w:val="0"/>
          <w:sz w:val="18"/>
          <w:szCs w:val="18"/>
          <w:lang w:val="en"/>
        </w:rPr>
        <w:t>Reliable Timelines</w:t>
      </w:r>
    </w:p>
    <w:p w:rsidR="00567AED" w:rsidRDefault="00E51E29">
      <w:pPr>
        <w:widowControl w:val="0"/>
        <w:tabs>
          <w:tab w:val="left" w:pos="2970"/>
        </w:tabs>
        <w:autoSpaceDE w:val="0"/>
        <w:autoSpaceDN w:val="0"/>
        <w:adjustRightInd w:val="0"/>
        <w:spacing w:after="200" w:line="240" w:lineRule="auto"/>
        <w:ind w:left="720" w:hanging="360"/>
        <w:jc w:val="both"/>
        <w:rPr>
          <w:rFonts w:ascii="Calibri" w:hAnsi="Calibri" w:cs="Calibri"/>
          <w:kern w:val="0"/>
          <w:lang w:val="en"/>
        </w:rPr>
      </w:pPr>
      <w:r>
        <w:rPr>
          <w:rFonts w:ascii="Calibri" w:hAnsi="Calibri" w:cs="Calibri"/>
          <w:kern w:val="0"/>
          <w:sz w:val="18"/>
          <w:szCs w:val="18"/>
          <w:lang w:val="en"/>
        </w:rPr>
        <w:lastRenderedPageBreak/>
        <w:t>Reduced Inventory Holding Costs</w:t>
      </w:r>
    </w:p>
    <w:p w:rsidR="00567AED" w:rsidRDefault="00E51E29">
      <w:pPr>
        <w:widowControl w:val="0"/>
        <w:tabs>
          <w:tab w:val="left" w:pos="2970"/>
        </w:tabs>
        <w:autoSpaceDE w:val="0"/>
        <w:autoSpaceDN w:val="0"/>
        <w:adjustRightInd w:val="0"/>
        <w:spacing w:after="200" w:line="240" w:lineRule="auto"/>
        <w:ind w:left="720" w:hanging="360"/>
        <w:jc w:val="both"/>
        <w:rPr>
          <w:rFonts w:ascii="Calibri" w:hAnsi="Calibri" w:cs="Calibri"/>
          <w:kern w:val="0"/>
          <w:lang w:val="en"/>
        </w:rPr>
      </w:pPr>
      <w:r>
        <w:rPr>
          <w:rFonts w:ascii="Calibri" w:hAnsi="Calibri" w:cs="Calibri"/>
          <w:kern w:val="0"/>
          <w:sz w:val="18"/>
          <w:szCs w:val="18"/>
          <w:lang w:val="en"/>
        </w:rPr>
        <w:t>Enhanced Security</w:t>
      </w:r>
      <w:r>
        <w:rPr>
          <w:rFonts w:ascii="Calibri" w:hAnsi="Calibri" w:cs="Calibri"/>
          <w:kern w:val="0"/>
          <w:lang w:val="en"/>
        </w:rPr>
        <w:t xml:space="preserve"> </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kern w:val="0"/>
          <w:lang w:val="en"/>
        </w:rPr>
        <w:t>2. Disadvantages of Air Transport</w:t>
      </w:r>
    </w:p>
    <w:p w:rsidR="00567AED" w:rsidRDefault="00E51E29">
      <w:pPr>
        <w:widowControl w:val="0"/>
        <w:tabs>
          <w:tab w:val="left" w:pos="2970"/>
        </w:tabs>
        <w:autoSpaceDE w:val="0"/>
        <w:autoSpaceDN w:val="0"/>
        <w:adjustRightInd w:val="0"/>
        <w:spacing w:after="200" w:line="240" w:lineRule="auto"/>
        <w:ind w:left="720" w:hanging="360"/>
        <w:jc w:val="both"/>
        <w:rPr>
          <w:rFonts w:ascii="Calibri" w:hAnsi="Calibri" w:cs="Calibri"/>
          <w:kern w:val="0"/>
          <w:lang w:val="en"/>
        </w:rPr>
      </w:pPr>
      <w:r>
        <w:rPr>
          <w:rFonts w:ascii="Calibri" w:hAnsi="Calibri" w:cs="Calibri"/>
          <w:kern w:val="0"/>
          <w:sz w:val="18"/>
          <w:szCs w:val="18"/>
          <w:lang w:val="en"/>
        </w:rPr>
        <w:t>Higher Cost</w:t>
      </w:r>
    </w:p>
    <w:p w:rsidR="00567AED" w:rsidRDefault="00E51E29">
      <w:pPr>
        <w:widowControl w:val="0"/>
        <w:tabs>
          <w:tab w:val="left" w:pos="2970"/>
        </w:tabs>
        <w:autoSpaceDE w:val="0"/>
        <w:autoSpaceDN w:val="0"/>
        <w:adjustRightInd w:val="0"/>
        <w:spacing w:after="200" w:line="240" w:lineRule="auto"/>
        <w:ind w:left="720" w:hanging="360"/>
        <w:jc w:val="both"/>
        <w:rPr>
          <w:rFonts w:ascii="Calibri" w:hAnsi="Calibri" w:cs="Calibri"/>
          <w:kern w:val="0"/>
          <w:lang w:val="en"/>
        </w:rPr>
      </w:pPr>
      <w:r>
        <w:rPr>
          <w:rFonts w:ascii="Calibri" w:hAnsi="Calibri" w:cs="Calibri"/>
          <w:kern w:val="0"/>
          <w:sz w:val="18"/>
          <w:szCs w:val="18"/>
          <w:lang w:val="en"/>
        </w:rPr>
        <w:t>Limited Capacity</w:t>
      </w:r>
    </w:p>
    <w:p w:rsidR="00567AED" w:rsidRDefault="00E51E29">
      <w:pPr>
        <w:widowControl w:val="0"/>
        <w:tabs>
          <w:tab w:val="left" w:pos="2970"/>
        </w:tabs>
        <w:autoSpaceDE w:val="0"/>
        <w:autoSpaceDN w:val="0"/>
        <w:adjustRightInd w:val="0"/>
        <w:spacing w:after="200" w:line="240" w:lineRule="auto"/>
        <w:ind w:left="720" w:hanging="360"/>
        <w:jc w:val="both"/>
        <w:rPr>
          <w:rFonts w:ascii="Calibri" w:hAnsi="Calibri" w:cs="Calibri"/>
          <w:kern w:val="0"/>
          <w:lang w:val="en"/>
        </w:rPr>
      </w:pPr>
      <w:r>
        <w:rPr>
          <w:rFonts w:ascii="Calibri" w:hAnsi="Calibri" w:cs="Calibri"/>
          <w:kern w:val="0"/>
          <w:sz w:val="18"/>
          <w:szCs w:val="18"/>
          <w:lang w:val="en"/>
        </w:rPr>
        <w:t xml:space="preserve">Restriction on Hazardous Goods </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18"/>
          <w:szCs w:val="18"/>
          <w:lang w:val="en"/>
        </w:rPr>
      </w:pPr>
      <w:r>
        <w:rPr>
          <w:rFonts w:ascii="Calibri" w:hAnsi="Calibri" w:cs="Calibri"/>
          <w:kern w:val="0"/>
          <w:sz w:val="18"/>
          <w:szCs w:val="18"/>
          <w:lang w:val="en"/>
        </w:rPr>
        <w:t xml:space="preserve">Speed and Efficiency: One of the key </w:t>
      </w:r>
      <w:r>
        <w:rPr>
          <w:rFonts w:ascii="Calibri" w:hAnsi="Calibri" w:cs="Calibri"/>
          <w:kern w:val="0"/>
          <w:sz w:val="18"/>
          <w:szCs w:val="18"/>
          <w:lang w:val="en"/>
        </w:rPr>
        <w:t xml:space="preserve">advantages of air transport is its unparalleled speed. Airports can cover long distances in a matter of hours, enabling businesses to deliver goods quickly, esoecilly for time senitive orders.This swift transportation option is particularly beneficial for </w:t>
      </w:r>
      <w:r>
        <w:rPr>
          <w:rFonts w:ascii="Calibri" w:hAnsi="Calibri" w:cs="Calibri"/>
          <w:kern w:val="0"/>
          <w:sz w:val="18"/>
          <w:szCs w:val="18"/>
          <w:lang w:val="en"/>
        </w:rPr>
        <w:t>industries such as e-commerce, phaemaceuticals, and perishable goods.</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kern w:val="0"/>
          <w:sz w:val="40"/>
          <w:szCs w:val="40"/>
          <w:lang w:val="en"/>
        </w:rPr>
        <w:t>APPLICATIONS</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18"/>
          <w:szCs w:val="18"/>
          <w:lang w:val="en"/>
        </w:rPr>
      </w:pPr>
      <w:r>
        <w:rPr>
          <w:rFonts w:ascii="Calibri" w:hAnsi="Calibri" w:cs="Calibri"/>
          <w:kern w:val="0"/>
          <w:sz w:val="18"/>
          <w:szCs w:val="18"/>
          <w:lang w:val="en"/>
        </w:rPr>
        <w:t>Information technology system supports a lot of functions including reservation management, ticketing, and inventory management . The Airline Company has a number of branche</w:t>
      </w:r>
      <w:r>
        <w:rPr>
          <w:rFonts w:ascii="Calibri" w:hAnsi="Calibri" w:cs="Calibri"/>
          <w:kern w:val="0"/>
          <w:sz w:val="18"/>
          <w:szCs w:val="18"/>
          <w:lang w:val="en"/>
        </w:rPr>
        <w:t>s and distributors over the globe. Air transport networks are complex networks that span across multiple distance scales and multiplex.</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40"/>
          <w:szCs w:val="40"/>
          <w:lang w:val="en"/>
        </w:rPr>
      </w:pPr>
      <w:r>
        <w:rPr>
          <w:rFonts w:ascii="Calibri" w:hAnsi="Calibri" w:cs="Calibri"/>
          <w:kern w:val="0"/>
          <w:sz w:val="40"/>
          <w:szCs w:val="40"/>
          <w:lang w:val="en"/>
        </w:rPr>
        <w:t>CONCLUSION</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18"/>
          <w:szCs w:val="18"/>
          <w:lang w:val="en"/>
        </w:rPr>
      </w:pPr>
      <w:r>
        <w:rPr>
          <w:rFonts w:ascii="Calibri" w:hAnsi="Calibri" w:cs="Calibri"/>
          <w:kern w:val="0"/>
          <w:sz w:val="18"/>
          <w:szCs w:val="18"/>
          <w:lang w:val="en"/>
        </w:rPr>
        <w:t>As the industry continues to evolve, IATA will remain an important player in shaping the future of air transp</w:t>
      </w:r>
      <w:r>
        <w:rPr>
          <w:rFonts w:ascii="Calibri" w:hAnsi="Calibri" w:cs="Calibri"/>
          <w:kern w:val="0"/>
          <w:sz w:val="18"/>
          <w:szCs w:val="18"/>
          <w:lang w:val="en"/>
        </w:rPr>
        <w:t>ort. In conclusion, the international Air Transport Association has been instrumental in developing and improving the air transport industry.</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kern w:val="0"/>
          <w:sz w:val="40"/>
          <w:szCs w:val="40"/>
          <w:lang w:val="en"/>
        </w:rPr>
        <w:t>FUTURE SCOPE</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sz w:val="40"/>
          <w:szCs w:val="40"/>
          <w:lang w:val="en"/>
        </w:rPr>
      </w:pPr>
      <w:r>
        <w:rPr>
          <w:rFonts w:ascii="Calibri" w:hAnsi="Calibri" w:cs="Calibri"/>
          <w:kern w:val="0"/>
          <w:lang w:val="en"/>
        </w:rPr>
        <w:t>TheWorld Economic Forum proposes that the deployment of these private sector and government innovatio</w:t>
      </w:r>
      <w:r>
        <w:rPr>
          <w:rFonts w:ascii="Calibri" w:hAnsi="Calibri" w:cs="Calibri"/>
          <w:kern w:val="0"/>
          <w:lang w:val="en"/>
        </w:rPr>
        <w:t>ns to address mobility challenges can comtribut to an improved mobility landscape</w:t>
      </w:r>
      <w:r>
        <w:rPr>
          <w:rFonts w:ascii="Calibri" w:hAnsi="Calibri" w:cs="Calibri"/>
          <w:kern w:val="0"/>
          <w:lang w:val="en"/>
        </w:rPr>
        <w:softHyphen/>
      </w:r>
      <w:r>
        <w:rPr>
          <w:rFonts w:ascii="Calibri" w:hAnsi="Calibri" w:cs="Calibri"/>
          <w:kern w:val="0"/>
          <w:lang w:val="en"/>
        </w:rPr>
        <w:softHyphen/>
        <w:t xml:space="preserve"> - if they are deployed in a coordinated and collaborative way that aims to optimize the entire transport system. Unfortunately to date , these efforts in many instances may</w:t>
      </w:r>
      <w:r>
        <w:rPr>
          <w:rFonts w:ascii="Calibri" w:hAnsi="Calibri" w:cs="Calibri"/>
          <w:kern w:val="0"/>
          <w:lang w:val="en"/>
        </w:rPr>
        <w:t xml:space="preserve"> be exacerbating transport issues, most notably by adding congestion and complexity while also creating inefficiencies between public and private modes of transport.</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kern w:val="0"/>
          <w:sz w:val="40"/>
          <w:szCs w:val="40"/>
          <w:lang w:val="en"/>
        </w:rPr>
        <w:t>APPENDIX</w:t>
      </w:r>
    </w:p>
    <w:p w:rsidR="00567AED" w:rsidRDefault="00E51E29">
      <w:pPr>
        <w:widowControl w:val="0"/>
        <w:tabs>
          <w:tab w:val="left" w:pos="2970"/>
        </w:tabs>
        <w:autoSpaceDE w:val="0"/>
        <w:autoSpaceDN w:val="0"/>
        <w:adjustRightInd w:val="0"/>
        <w:spacing w:after="200" w:line="240" w:lineRule="auto"/>
        <w:jc w:val="both"/>
        <w:rPr>
          <w:rFonts w:ascii="Calibri" w:hAnsi="Calibri" w:cs="Calibri"/>
          <w:kern w:val="0"/>
          <w:lang w:val="en"/>
        </w:rPr>
      </w:pPr>
      <w:r>
        <w:rPr>
          <w:rFonts w:ascii="Calibri" w:hAnsi="Calibri" w:cs="Calibri"/>
          <w:kern w:val="0"/>
          <w:lang w:val="en"/>
        </w:rPr>
        <w:t>Air transportation plays an essential role in the global economy . Therefore, the</w:t>
      </w:r>
      <w:r>
        <w:rPr>
          <w:rFonts w:ascii="Calibri" w:hAnsi="Calibri" w:cs="Calibri"/>
          <w:kern w:val="0"/>
          <w:lang w:val="en"/>
        </w:rPr>
        <w:t>re is a great deal of work to understand better the complex network formed by the links between the origins and destinations of flights. Some investigations show that the world air transportation network exhibits a community and a core-periphery structure.</w:t>
      </w:r>
      <w:r>
        <w:rPr>
          <w:rFonts w:ascii="Calibri" w:hAnsi="Calibri" w:cs="Calibri"/>
          <w:kern w:val="0"/>
          <w:lang w:val="en"/>
        </w:rPr>
        <w:t xml:space="preserve"> Although pricious, these represntation do not distinguish the inter-regional(global) web of connections from the regional(local) one.</w:t>
      </w:r>
    </w:p>
    <w:p w:rsidR="00567AED" w:rsidRDefault="00567AED">
      <w:pPr>
        <w:widowControl w:val="0"/>
        <w:tabs>
          <w:tab w:val="left" w:pos="2970"/>
        </w:tabs>
        <w:autoSpaceDE w:val="0"/>
        <w:autoSpaceDN w:val="0"/>
        <w:adjustRightInd w:val="0"/>
        <w:spacing w:after="200" w:line="240" w:lineRule="auto"/>
        <w:jc w:val="both"/>
        <w:rPr>
          <w:rFonts w:ascii="Calibri" w:hAnsi="Calibri" w:cs="Calibri"/>
          <w:kern w:val="0"/>
          <w:lang w:val="en"/>
        </w:rPr>
      </w:pPr>
    </w:p>
    <w:p w:rsidR="00567AED" w:rsidRDefault="00567AED">
      <w:pPr>
        <w:widowControl w:val="0"/>
        <w:tabs>
          <w:tab w:val="left" w:pos="2970"/>
        </w:tabs>
        <w:autoSpaceDE w:val="0"/>
        <w:autoSpaceDN w:val="0"/>
        <w:adjustRightInd w:val="0"/>
        <w:spacing w:after="200" w:line="240" w:lineRule="auto"/>
        <w:jc w:val="both"/>
        <w:rPr>
          <w:rFonts w:ascii="Calibri" w:hAnsi="Calibri" w:cs="Calibri"/>
          <w:kern w:val="0"/>
          <w:sz w:val="18"/>
          <w:szCs w:val="18"/>
          <w:lang w:val="en"/>
        </w:rPr>
      </w:pPr>
    </w:p>
    <w:p w:rsidR="00567AED" w:rsidRDefault="00567AED">
      <w:pPr>
        <w:widowControl w:val="0"/>
        <w:tabs>
          <w:tab w:val="left" w:pos="2970"/>
        </w:tabs>
        <w:autoSpaceDE w:val="0"/>
        <w:autoSpaceDN w:val="0"/>
        <w:adjustRightInd w:val="0"/>
        <w:spacing w:after="200" w:line="276" w:lineRule="auto"/>
        <w:jc w:val="both"/>
        <w:rPr>
          <w:rFonts w:ascii="Calibri" w:hAnsi="Calibri" w:cs="Calibri"/>
          <w:kern w:val="0"/>
          <w:sz w:val="18"/>
          <w:szCs w:val="18"/>
          <w:lang w:val="en"/>
        </w:rPr>
      </w:pPr>
    </w:p>
    <w:p w:rsidR="00567AED" w:rsidRDefault="00567AED">
      <w:pPr>
        <w:widowControl w:val="0"/>
        <w:tabs>
          <w:tab w:val="left" w:pos="2970"/>
        </w:tabs>
        <w:autoSpaceDE w:val="0"/>
        <w:autoSpaceDN w:val="0"/>
        <w:adjustRightInd w:val="0"/>
        <w:spacing w:after="200" w:line="240" w:lineRule="auto"/>
        <w:ind w:left="2794" w:hanging="2794"/>
        <w:jc w:val="both"/>
        <w:rPr>
          <w:rFonts w:ascii="Calibri" w:hAnsi="Calibri" w:cs="Calibri"/>
          <w:kern w:val="0"/>
          <w:lang w:val="en"/>
        </w:rPr>
      </w:pPr>
    </w:p>
    <w:sectPr w:rsidR="00567A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D"/>
    <w:rsid w:val="002B5045"/>
    <w:rsid w:val="00567AED"/>
    <w:rsid w:val="00E5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87D1115-0933-40D9-9CFC-D87B17D4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419</Words>
  <Characters>2661</Characters>
  <Application>Microsoft Office Word</Application>
  <DocSecurity>0</DocSecurity>
  <Lines>22</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Saranya Vino</cp:lastModifiedBy>
  <cp:revision>2</cp:revision>
  <dcterms:created xsi:type="dcterms:W3CDTF">2023-10-14T16:56:00Z</dcterms:created>
  <dcterms:modified xsi:type="dcterms:W3CDTF">2023-10-14T16:56:00Z</dcterms:modified>
</cp:coreProperties>
</file>