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4" w:type="dxa"/>
        <w:jc w:val="center"/>
        <w:tblInd w:w="0" w:type="dxa"/>
        <w:tblLook w:val="04A0" w:firstRow="1" w:lastRow="0" w:firstColumn="1" w:lastColumn="0" w:noHBand="0" w:noVBand="1"/>
      </w:tblPr>
      <w:tblGrid>
        <w:gridCol w:w="2405"/>
        <w:gridCol w:w="7229"/>
      </w:tblGrid>
      <w:tr w:rsidR="00C418EB" w:rsidRPr="00C90370" w:rsidTr="00C418EB">
        <w:trPr>
          <w:trHeight w:val="423"/>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rsidR="00C418EB" w:rsidRPr="00C90370" w:rsidRDefault="00C418EB">
            <w:pPr>
              <w:jc w:val="both"/>
              <w:rPr>
                <w:b/>
                <w:u w:val="single"/>
              </w:rPr>
            </w:pPr>
            <w:proofErr w:type="gramStart"/>
            <w:r w:rsidRPr="00C90370">
              <w:rPr>
                <w:b/>
                <w:bCs/>
                <w:color w:val="000000"/>
                <w:lang w:eastAsia="en-IN"/>
              </w:rPr>
              <w:t>EX.NO :</w:t>
            </w:r>
            <w:proofErr w:type="gramEnd"/>
            <w:r w:rsidRPr="00C90370">
              <w:rPr>
                <w:b/>
                <w:bCs/>
                <w:color w:val="000000"/>
                <w:lang w:eastAsia="en-IN"/>
              </w:rPr>
              <w:t xml:space="preserve"> 01</w:t>
            </w:r>
          </w:p>
        </w:tc>
        <w:tc>
          <w:tcPr>
            <w:tcW w:w="7229" w:type="dxa"/>
            <w:vMerge w:val="restart"/>
            <w:tcBorders>
              <w:top w:val="single" w:sz="4" w:space="0" w:color="auto"/>
              <w:left w:val="single" w:sz="4" w:space="0" w:color="auto"/>
              <w:bottom w:val="single" w:sz="4" w:space="0" w:color="auto"/>
              <w:right w:val="single" w:sz="4" w:space="0" w:color="auto"/>
            </w:tcBorders>
            <w:vAlign w:val="center"/>
          </w:tcPr>
          <w:p w:rsidR="00C418EB" w:rsidRPr="00C90370" w:rsidRDefault="00C418EB">
            <w:pPr>
              <w:jc w:val="center"/>
              <w:rPr>
                <w:b/>
                <w:color w:val="000000" w:themeColor="text1"/>
                <w:u w:val="single"/>
              </w:rPr>
            </w:pPr>
          </w:p>
          <w:p w:rsidR="00C418EB" w:rsidRPr="00C90370" w:rsidRDefault="00C418EB">
            <w:pPr>
              <w:jc w:val="center"/>
              <w:rPr>
                <w:b/>
                <w:color w:val="000000" w:themeColor="text1"/>
              </w:rPr>
            </w:pPr>
            <w:r w:rsidRPr="00C90370">
              <w:rPr>
                <w:b/>
                <w:color w:val="000000" w:themeColor="text1"/>
              </w:rPr>
              <w:t>PROGRAMS ON SELECTION AND ITERATION OPERATIONS</w:t>
            </w:r>
          </w:p>
          <w:p w:rsidR="00C418EB" w:rsidRPr="00C90370" w:rsidRDefault="00C418EB">
            <w:pPr>
              <w:jc w:val="center"/>
              <w:rPr>
                <w:b/>
                <w:u w:val="single"/>
              </w:rPr>
            </w:pPr>
          </w:p>
        </w:tc>
      </w:tr>
      <w:tr w:rsidR="00C418EB" w:rsidRPr="00C90370" w:rsidTr="00C418EB">
        <w:trPr>
          <w:trHeight w:val="401"/>
          <w:jc w:val="center"/>
        </w:trPr>
        <w:tc>
          <w:tcPr>
            <w:tcW w:w="2405" w:type="dxa"/>
            <w:tcBorders>
              <w:top w:val="single" w:sz="4" w:space="0" w:color="auto"/>
              <w:left w:val="single" w:sz="4" w:space="0" w:color="auto"/>
              <w:bottom w:val="single" w:sz="4" w:space="0" w:color="auto"/>
              <w:right w:val="single" w:sz="4" w:space="0" w:color="auto"/>
            </w:tcBorders>
            <w:vAlign w:val="center"/>
            <w:hideMark/>
          </w:tcPr>
          <w:p w:rsidR="00C418EB" w:rsidRPr="00C90370" w:rsidRDefault="00C418EB">
            <w:pPr>
              <w:jc w:val="both"/>
              <w:rPr>
                <w:b/>
                <w:u w:val="single"/>
              </w:rPr>
            </w:pPr>
            <w:proofErr w:type="gramStart"/>
            <w:r w:rsidRPr="00C90370">
              <w:rPr>
                <w:b/>
                <w:bCs/>
                <w:color w:val="000000"/>
                <w:lang w:eastAsia="en-IN"/>
              </w:rPr>
              <w:t>DATE  :</w:t>
            </w:r>
            <w:proofErr w:type="gramEnd"/>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418EB" w:rsidRPr="00C90370" w:rsidRDefault="00C418EB">
            <w:pPr>
              <w:rPr>
                <w:b/>
                <w:u w:val="single"/>
              </w:rPr>
            </w:pPr>
          </w:p>
        </w:tc>
      </w:tr>
    </w:tbl>
    <w:p w:rsidR="00C418EB" w:rsidRPr="00C90370" w:rsidRDefault="00C418EB"/>
    <w:p w:rsidR="00C418EB" w:rsidRPr="00C90370" w:rsidRDefault="00C418EB"/>
    <w:p w:rsidR="00C418EB" w:rsidRPr="00C90370" w:rsidRDefault="00C418EB"/>
    <w:p w:rsidR="00C418EB" w:rsidRPr="00C90370" w:rsidRDefault="00C418EB"/>
    <w:p w:rsidR="00C418EB" w:rsidRPr="00C90370" w:rsidRDefault="00C418EB" w:rsidP="00C418EB">
      <w:pPr>
        <w:jc w:val="both"/>
        <w:rPr>
          <w:b/>
          <w:u w:val="single"/>
        </w:rPr>
      </w:pPr>
      <w:proofErr w:type="gramStart"/>
      <w:r w:rsidRPr="00C90370">
        <w:rPr>
          <w:b/>
          <w:u w:val="single"/>
        </w:rPr>
        <w:t>AIM :</w:t>
      </w:r>
      <w:proofErr w:type="gramEnd"/>
    </w:p>
    <w:p w:rsidR="00C418EB" w:rsidRPr="00C90370" w:rsidRDefault="00C418EB" w:rsidP="00C418EB">
      <w:pPr>
        <w:ind w:firstLine="720"/>
      </w:pPr>
      <w:r w:rsidRPr="00C90370">
        <w:t>To write a python program get an integer input from a user. If the number is odd, then find the factorial of a number and find the number of digits in the factorial of the number. If the number is even, then check whether the given number is palindrome or not.</w:t>
      </w:r>
    </w:p>
    <w:p w:rsidR="00C418EB" w:rsidRPr="00C90370" w:rsidRDefault="00C418EB" w:rsidP="00C418EB"/>
    <w:p w:rsidR="00C418EB" w:rsidRPr="00C90370" w:rsidRDefault="00C418EB" w:rsidP="00D53D03">
      <w:pPr>
        <w:jc w:val="both"/>
        <w:rPr>
          <w:b/>
          <w:u w:val="single"/>
        </w:rPr>
      </w:pPr>
      <w:proofErr w:type="gramStart"/>
      <w:r w:rsidRPr="00C90370">
        <w:rPr>
          <w:b/>
          <w:u w:val="single"/>
        </w:rPr>
        <w:t>ALGORITHM :</w:t>
      </w:r>
      <w:proofErr w:type="gramEnd"/>
    </w:p>
    <w:p w:rsidR="00D53D03" w:rsidRPr="00C90370" w:rsidRDefault="00D53D03" w:rsidP="00D53D03">
      <w:pPr>
        <w:jc w:val="both"/>
        <w:rPr>
          <w:u w:val="single"/>
        </w:rPr>
      </w:pPr>
    </w:p>
    <w:p w:rsidR="00C418EB" w:rsidRPr="00C90370" w:rsidRDefault="00D53D03" w:rsidP="00C418EB">
      <w:pPr>
        <w:jc w:val="both"/>
      </w:pPr>
      <w:r w:rsidRPr="00C90370">
        <w:rPr>
          <w:u w:val="single"/>
        </w:rPr>
        <w:t xml:space="preserve">STEP </w:t>
      </w:r>
      <w:proofErr w:type="gramStart"/>
      <w:r w:rsidRPr="00C90370">
        <w:rPr>
          <w:u w:val="single"/>
        </w:rPr>
        <w:t xml:space="preserve">1 </w:t>
      </w:r>
      <w:r w:rsidRPr="00C90370">
        <w:t>:</w:t>
      </w:r>
      <w:proofErr w:type="gramEnd"/>
      <w:r w:rsidRPr="00C90370">
        <w:t xml:space="preserve"> Start the program.</w:t>
      </w:r>
    </w:p>
    <w:p w:rsidR="00D53D03" w:rsidRPr="00C90370" w:rsidRDefault="00D53D03" w:rsidP="00C418EB">
      <w:pPr>
        <w:jc w:val="both"/>
      </w:pPr>
    </w:p>
    <w:p w:rsidR="00D53D03" w:rsidRPr="00C90370" w:rsidRDefault="00C418EB" w:rsidP="00D53D03">
      <w:pPr>
        <w:jc w:val="both"/>
      </w:pPr>
      <w:r w:rsidRPr="00C90370">
        <w:t xml:space="preserve">STEP </w:t>
      </w:r>
      <w:proofErr w:type="gramStart"/>
      <w:r w:rsidRPr="00C90370">
        <w:t>2 :</w:t>
      </w:r>
      <w:proofErr w:type="gramEnd"/>
      <w:r w:rsidRPr="00C90370">
        <w:t xml:space="preserve"> </w:t>
      </w:r>
      <w:r w:rsidR="00D53D03" w:rsidRPr="00C90370">
        <w:t>Define the factorial function:</w:t>
      </w:r>
    </w:p>
    <w:p w:rsidR="00D53D03" w:rsidRPr="00C90370" w:rsidRDefault="00D53D03" w:rsidP="00D53D03">
      <w:pPr>
        <w:jc w:val="both"/>
      </w:pPr>
      <w:r w:rsidRPr="00C90370">
        <w:t>Take a number n as input.</w:t>
      </w:r>
    </w:p>
    <w:p w:rsidR="00D53D03" w:rsidRPr="00C90370" w:rsidRDefault="00D53D03" w:rsidP="00D53D03">
      <w:pPr>
        <w:jc w:val="both"/>
      </w:pPr>
      <w:r w:rsidRPr="00C90370">
        <w:t>If n is 0 or 1, return 1 as the factorial.</w:t>
      </w:r>
    </w:p>
    <w:p w:rsidR="00C418EB" w:rsidRPr="00C90370" w:rsidRDefault="00D53D03" w:rsidP="00D53D03">
      <w:pPr>
        <w:jc w:val="both"/>
      </w:pPr>
      <w:r w:rsidRPr="00C90370">
        <w:t>Otherwise, return n multiplied by the factorial of n-1 (recursive call).</w:t>
      </w:r>
    </w:p>
    <w:p w:rsidR="00D53D03" w:rsidRPr="00C90370" w:rsidRDefault="00D53D03" w:rsidP="00D53D03">
      <w:pPr>
        <w:jc w:val="both"/>
      </w:pPr>
    </w:p>
    <w:p w:rsidR="00D53D03" w:rsidRPr="00C90370" w:rsidRDefault="00C418EB" w:rsidP="00D53D03">
      <w:pPr>
        <w:jc w:val="both"/>
      </w:pPr>
      <w:r w:rsidRPr="00C90370">
        <w:t xml:space="preserve">STEP </w:t>
      </w:r>
      <w:proofErr w:type="gramStart"/>
      <w:r w:rsidRPr="00C90370">
        <w:t>3 :</w:t>
      </w:r>
      <w:proofErr w:type="gramEnd"/>
      <w:r w:rsidRPr="00C90370">
        <w:t xml:space="preserve"> </w:t>
      </w:r>
      <w:r w:rsidR="00D53D03" w:rsidRPr="00C90370">
        <w:t xml:space="preserve">Define the </w:t>
      </w:r>
      <w:proofErr w:type="spellStart"/>
      <w:r w:rsidR="00D53D03" w:rsidRPr="00C90370">
        <w:t>is_palindrome</w:t>
      </w:r>
      <w:proofErr w:type="spellEnd"/>
      <w:r w:rsidR="00D53D03" w:rsidRPr="00C90370">
        <w:t xml:space="preserve"> function:</w:t>
      </w:r>
    </w:p>
    <w:p w:rsidR="00D53D03" w:rsidRPr="00C90370" w:rsidRDefault="00D53D03" w:rsidP="00D53D03">
      <w:pPr>
        <w:jc w:val="both"/>
      </w:pPr>
      <w:r w:rsidRPr="00C90370">
        <w:t xml:space="preserve">Take a number </w:t>
      </w:r>
      <w:proofErr w:type="spellStart"/>
      <w:r w:rsidRPr="00C90370">
        <w:t>num</w:t>
      </w:r>
      <w:proofErr w:type="spellEnd"/>
      <w:r w:rsidRPr="00C90370">
        <w:t xml:space="preserve"> as input.</w:t>
      </w:r>
    </w:p>
    <w:p w:rsidR="00D53D03" w:rsidRPr="00C90370" w:rsidRDefault="00D53D03" w:rsidP="00D53D03">
      <w:pPr>
        <w:jc w:val="both"/>
      </w:pPr>
      <w:r w:rsidRPr="00C90370">
        <w:t xml:space="preserve">Convert </w:t>
      </w:r>
      <w:proofErr w:type="spellStart"/>
      <w:r w:rsidRPr="00C90370">
        <w:t>num</w:t>
      </w:r>
      <w:proofErr w:type="spellEnd"/>
      <w:r w:rsidRPr="00C90370">
        <w:t xml:space="preserve"> to a string.</w:t>
      </w:r>
    </w:p>
    <w:p w:rsidR="00D53D03" w:rsidRPr="00C90370" w:rsidRDefault="00D53D03" w:rsidP="00D53D03">
      <w:pPr>
        <w:jc w:val="both"/>
      </w:pPr>
      <w:r w:rsidRPr="00C90370">
        <w:t xml:space="preserve">Return True if the string representation of </w:t>
      </w:r>
      <w:proofErr w:type="spellStart"/>
      <w:r w:rsidRPr="00C90370">
        <w:t>num</w:t>
      </w:r>
      <w:proofErr w:type="spellEnd"/>
      <w:r w:rsidRPr="00C90370">
        <w:t xml:space="preserve"> is equal to its reverse, indicating it is a palindrome.</w:t>
      </w:r>
    </w:p>
    <w:p w:rsidR="00C418EB" w:rsidRPr="00C90370" w:rsidRDefault="00D53D03" w:rsidP="00D53D03">
      <w:pPr>
        <w:jc w:val="both"/>
      </w:pPr>
      <w:r w:rsidRPr="00C90370">
        <w:t>Return False otherwise.</w:t>
      </w:r>
    </w:p>
    <w:p w:rsidR="00D53D03" w:rsidRPr="00C90370" w:rsidRDefault="00D53D03" w:rsidP="00D53D03">
      <w:pPr>
        <w:jc w:val="both"/>
      </w:pPr>
    </w:p>
    <w:p w:rsidR="00D53D03" w:rsidRPr="00C90370" w:rsidRDefault="00C418EB" w:rsidP="00D53D03">
      <w:pPr>
        <w:jc w:val="both"/>
      </w:pPr>
      <w:r w:rsidRPr="00C90370">
        <w:t xml:space="preserve">STEP </w:t>
      </w:r>
      <w:proofErr w:type="gramStart"/>
      <w:r w:rsidRPr="00C90370">
        <w:t>4 :</w:t>
      </w:r>
      <w:proofErr w:type="gramEnd"/>
      <w:r w:rsidRPr="00C90370">
        <w:t xml:space="preserve"> </w:t>
      </w:r>
      <w:r w:rsidR="00D53D03" w:rsidRPr="00C90370">
        <w:t xml:space="preserve">Define the </w:t>
      </w:r>
      <w:proofErr w:type="spellStart"/>
      <w:r w:rsidR="00D53D03" w:rsidRPr="00C90370">
        <w:t>is_palindrome</w:t>
      </w:r>
      <w:proofErr w:type="spellEnd"/>
      <w:r w:rsidR="00D53D03" w:rsidRPr="00C90370">
        <w:t xml:space="preserve"> function:</w:t>
      </w:r>
    </w:p>
    <w:p w:rsidR="00D53D03" w:rsidRPr="00C90370" w:rsidRDefault="00D53D03" w:rsidP="00D53D03">
      <w:pPr>
        <w:jc w:val="both"/>
      </w:pPr>
      <w:r w:rsidRPr="00C90370">
        <w:t xml:space="preserve">Take a number </w:t>
      </w:r>
      <w:proofErr w:type="spellStart"/>
      <w:r w:rsidRPr="00C90370">
        <w:t>num</w:t>
      </w:r>
      <w:proofErr w:type="spellEnd"/>
      <w:r w:rsidRPr="00C90370">
        <w:t xml:space="preserve"> as input.</w:t>
      </w:r>
    </w:p>
    <w:p w:rsidR="00D53D03" w:rsidRPr="00C90370" w:rsidRDefault="00D53D03" w:rsidP="00D53D03">
      <w:pPr>
        <w:jc w:val="both"/>
      </w:pPr>
      <w:r w:rsidRPr="00C90370">
        <w:t xml:space="preserve">Convert </w:t>
      </w:r>
      <w:proofErr w:type="spellStart"/>
      <w:r w:rsidRPr="00C90370">
        <w:t>num</w:t>
      </w:r>
      <w:proofErr w:type="spellEnd"/>
      <w:r w:rsidRPr="00C90370">
        <w:t xml:space="preserve"> to a string.</w:t>
      </w:r>
    </w:p>
    <w:p w:rsidR="00D53D03" w:rsidRPr="00C90370" w:rsidRDefault="00D53D03" w:rsidP="00D53D03">
      <w:pPr>
        <w:jc w:val="both"/>
      </w:pPr>
      <w:r w:rsidRPr="00C90370">
        <w:t xml:space="preserve">Return True if the string representation of </w:t>
      </w:r>
      <w:proofErr w:type="spellStart"/>
      <w:r w:rsidRPr="00C90370">
        <w:t>num</w:t>
      </w:r>
      <w:proofErr w:type="spellEnd"/>
      <w:r w:rsidRPr="00C90370">
        <w:t xml:space="preserve"> is equal to its reverse, indicating it is a palindrome.</w:t>
      </w:r>
    </w:p>
    <w:p w:rsidR="00C418EB" w:rsidRPr="00C90370" w:rsidRDefault="00D53D03" w:rsidP="00D53D03">
      <w:pPr>
        <w:jc w:val="both"/>
      </w:pPr>
      <w:r w:rsidRPr="00C90370">
        <w:t>Return False otherwise.</w:t>
      </w:r>
    </w:p>
    <w:p w:rsidR="00D53D03" w:rsidRPr="00C90370" w:rsidRDefault="00D53D03" w:rsidP="00D53D03">
      <w:pPr>
        <w:jc w:val="both"/>
      </w:pPr>
    </w:p>
    <w:p w:rsidR="00D53D03" w:rsidRPr="00C90370" w:rsidRDefault="00C418EB" w:rsidP="00D53D03">
      <w:pPr>
        <w:jc w:val="both"/>
      </w:pPr>
      <w:r w:rsidRPr="00C90370">
        <w:t xml:space="preserve">STEP </w:t>
      </w:r>
      <w:proofErr w:type="gramStart"/>
      <w:r w:rsidRPr="00C90370">
        <w:t>5 :</w:t>
      </w:r>
      <w:proofErr w:type="gramEnd"/>
      <w:r w:rsidRPr="00C90370">
        <w:t xml:space="preserve"> </w:t>
      </w:r>
      <w:r w:rsidR="00D53D03" w:rsidRPr="00C90370">
        <w:t xml:space="preserve">Define the </w:t>
      </w:r>
      <w:proofErr w:type="spellStart"/>
      <w:r w:rsidR="00D53D03" w:rsidRPr="00C90370">
        <w:t>process_number</w:t>
      </w:r>
      <w:proofErr w:type="spellEnd"/>
      <w:r w:rsidR="00D53D03" w:rsidRPr="00C90370">
        <w:t xml:space="preserve"> function:</w:t>
      </w:r>
    </w:p>
    <w:p w:rsidR="00D53D03" w:rsidRPr="00C90370" w:rsidRDefault="00D53D03" w:rsidP="00D53D03">
      <w:pPr>
        <w:jc w:val="both"/>
      </w:pPr>
      <w:r w:rsidRPr="00C90370">
        <w:t>Prompt the user to enter an integer and store it in the variable number.</w:t>
      </w:r>
    </w:p>
    <w:p w:rsidR="00D53D03" w:rsidRPr="00C90370" w:rsidRDefault="00D53D03" w:rsidP="00D53D03">
      <w:pPr>
        <w:jc w:val="both"/>
      </w:pPr>
      <w:r w:rsidRPr="00C90370">
        <w:t>Check if number is odd:</w:t>
      </w:r>
    </w:p>
    <w:p w:rsidR="00D53D03" w:rsidRPr="00C90370" w:rsidRDefault="00D53D03" w:rsidP="00D53D03">
      <w:pPr>
        <w:jc w:val="both"/>
      </w:pPr>
      <w:r w:rsidRPr="00C90370">
        <w:t>If number is odd:</w:t>
      </w:r>
    </w:p>
    <w:p w:rsidR="00D53D03" w:rsidRPr="00C90370" w:rsidRDefault="00D53D03" w:rsidP="00D53D03">
      <w:pPr>
        <w:jc w:val="both"/>
      </w:pPr>
      <w:r w:rsidRPr="00C90370">
        <w:t>Calculate the factorial of number using the factorial function and store it in the variable fact.</w:t>
      </w:r>
    </w:p>
    <w:p w:rsidR="00D53D03" w:rsidRPr="00C90370" w:rsidRDefault="00D53D03" w:rsidP="00D53D03">
      <w:pPr>
        <w:jc w:val="both"/>
      </w:pPr>
      <w:r w:rsidRPr="00C90370">
        <w:t xml:space="preserve">Calculate the number of digits in fact using the </w:t>
      </w:r>
      <w:proofErr w:type="spellStart"/>
      <w:r w:rsidRPr="00C90370">
        <w:t>count_digits</w:t>
      </w:r>
      <w:proofErr w:type="spellEnd"/>
      <w:r w:rsidRPr="00C90370">
        <w:t xml:space="preserve"> function and store it in the variable </w:t>
      </w:r>
      <w:proofErr w:type="spellStart"/>
      <w:r w:rsidRPr="00C90370">
        <w:t>digit_count</w:t>
      </w:r>
      <w:proofErr w:type="spellEnd"/>
      <w:r w:rsidRPr="00C90370">
        <w:t>.</w:t>
      </w:r>
    </w:p>
    <w:p w:rsidR="00D53D03" w:rsidRPr="00C90370" w:rsidRDefault="00D53D03" w:rsidP="00D53D03">
      <w:pPr>
        <w:jc w:val="both"/>
      </w:pPr>
      <w:r w:rsidRPr="00C90370">
        <w:t>Print the factorial of number and the number of digits in the factorial.</w:t>
      </w:r>
    </w:p>
    <w:p w:rsidR="00D53D03" w:rsidRPr="00C90370" w:rsidRDefault="00D53D03" w:rsidP="00D53D03">
      <w:pPr>
        <w:jc w:val="both"/>
      </w:pPr>
      <w:r w:rsidRPr="00C90370">
        <w:t>If number is even:</w:t>
      </w:r>
    </w:p>
    <w:p w:rsidR="00D53D03" w:rsidRPr="00C90370" w:rsidRDefault="00D53D03" w:rsidP="00D53D03">
      <w:pPr>
        <w:jc w:val="both"/>
      </w:pPr>
      <w:r w:rsidRPr="00C90370">
        <w:t xml:space="preserve">Check if number is a palindrome using the </w:t>
      </w:r>
      <w:proofErr w:type="spellStart"/>
      <w:r w:rsidRPr="00C90370">
        <w:t>is_palindrome</w:t>
      </w:r>
      <w:proofErr w:type="spellEnd"/>
      <w:r w:rsidRPr="00C90370">
        <w:t xml:space="preserve"> function:</w:t>
      </w:r>
    </w:p>
    <w:p w:rsidR="00D53D03" w:rsidRPr="00C90370" w:rsidRDefault="00D53D03" w:rsidP="00D53D03">
      <w:pPr>
        <w:jc w:val="both"/>
      </w:pPr>
      <w:r w:rsidRPr="00C90370">
        <w:t>If number is a palindrome, print that it is a palindrome.</w:t>
      </w:r>
    </w:p>
    <w:p w:rsidR="00C418EB" w:rsidRPr="00C90370" w:rsidRDefault="00D53D03" w:rsidP="00D53D03">
      <w:pPr>
        <w:jc w:val="both"/>
      </w:pPr>
      <w:r w:rsidRPr="00C90370">
        <w:t>If number is not a palindrome, print that it is not a palindrome.</w:t>
      </w:r>
    </w:p>
    <w:p w:rsidR="00D53D03" w:rsidRPr="00C90370" w:rsidRDefault="00D53D03" w:rsidP="00D53D03">
      <w:pPr>
        <w:jc w:val="both"/>
      </w:pPr>
    </w:p>
    <w:p w:rsidR="00C418EB" w:rsidRPr="00C90370" w:rsidRDefault="00C418EB" w:rsidP="00C418EB">
      <w:r w:rsidRPr="00C90370">
        <w:t xml:space="preserve">STEP </w:t>
      </w:r>
      <w:proofErr w:type="gramStart"/>
      <w:r w:rsidRPr="00C90370">
        <w:t>6 :</w:t>
      </w:r>
      <w:proofErr w:type="gramEnd"/>
      <w:r w:rsidR="00D53D03" w:rsidRPr="00C90370">
        <w:t xml:space="preserve"> Call the </w:t>
      </w:r>
      <w:proofErr w:type="spellStart"/>
      <w:r w:rsidR="00D53D03" w:rsidRPr="00C90370">
        <w:t>process_number</w:t>
      </w:r>
      <w:proofErr w:type="spellEnd"/>
      <w:r w:rsidR="00D53D03" w:rsidRPr="00C90370">
        <w:t xml:space="preserve"> function to start the program execution.</w:t>
      </w:r>
    </w:p>
    <w:p w:rsidR="00D53D03" w:rsidRPr="00C90370" w:rsidRDefault="00D53D03" w:rsidP="00C418EB"/>
    <w:p w:rsidR="00D53D03" w:rsidRPr="00C90370" w:rsidRDefault="00D53D03" w:rsidP="00C418EB">
      <w:r w:rsidRPr="00C90370">
        <w:lastRenderedPageBreak/>
        <w:t>Step 7: End the program.</w:t>
      </w:r>
    </w:p>
    <w:p w:rsidR="00C90370" w:rsidRPr="00C90370" w:rsidRDefault="00C90370" w:rsidP="00C418EB"/>
    <w:p w:rsidR="00D53D03" w:rsidRPr="00C90370" w:rsidRDefault="00D53D03" w:rsidP="00C418EB"/>
    <w:p w:rsidR="00D53D03" w:rsidRPr="00C90370" w:rsidRDefault="00D53D03" w:rsidP="00C418EB"/>
    <w:p w:rsidR="00D53D03" w:rsidRPr="00C90370" w:rsidRDefault="00D53D03" w:rsidP="00D53D03">
      <w:pPr>
        <w:jc w:val="both"/>
        <w:rPr>
          <w:b/>
          <w:u w:val="single"/>
        </w:rPr>
      </w:pPr>
      <w:proofErr w:type="gramStart"/>
      <w:r w:rsidRPr="00C90370">
        <w:rPr>
          <w:b/>
          <w:u w:val="single"/>
        </w:rPr>
        <w:t>PROGRAM :</w:t>
      </w:r>
      <w:proofErr w:type="gramEnd"/>
    </w:p>
    <w:p w:rsidR="00D53D03" w:rsidRPr="00C90370" w:rsidRDefault="00D53D03" w:rsidP="00D53D03"/>
    <w:p w:rsidR="00D53D03" w:rsidRPr="00C90370" w:rsidRDefault="00D53D03" w:rsidP="00D53D03">
      <w:r w:rsidRPr="00C90370">
        <w:t># FUNCTION DEFINITION</w:t>
      </w:r>
    </w:p>
    <w:p w:rsidR="00D53D03" w:rsidRPr="00C90370" w:rsidRDefault="00D53D03" w:rsidP="00D53D03"/>
    <w:p w:rsidR="00D53D03" w:rsidRPr="00C90370" w:rsidRDefault="00D53D03" w:rsidP="00D53D03">
      <w:r w:rsidRPr="00C90370">
        <w:t xml:space="preserve">def </w:t>
      </w:r>
      <w:proofErr w:type="spellStart"/>
      <w:r w:rsidRPr="00C90370">
        <w:t>is_palindrome</w:t>
      </w:r>
      <w:proofErr w:type="spellEnd"/>
      <w:r w:rsidRPr="00C90370">
        <w:t>(</w:t>
      </w:r>
      <w:proofErr w:type="spellStart"/>
      <w:r w:rsidRPr="00C90370">
        <w:t>num</w:t>
      </w:r>
      <w:proofErr w:type="spellEnd"/>
      <w:r w:rsidRPr="00C90370">
        <w:t>):</w:t>
      </w:r>
    </w:p>
    <w:p w:rsidR="00D53D03" w:rsidRPr="00C90370" w:rsidRDefault="00D53D03" w:rsidP="00D53D03">
      <w:r w:rsidRPr="00C90370">
        <w:t xml:space="preserve">    </w:t>
      </w:r>
      <w:proofErr w:type="spellStart"/>
      <w:r w:rsidRPr="00C90370">
        <w:t>num</w:t>
      </w:r>
      <w:proofErr w:type="spellEnd"/>
      <w:r w:rsidRPr="00C90370">
        <w:t xml:space="preserve"> = str(</w:t>
      </w:r>
      <w:proofErr w:type="spellStart"/>
      <w:r w:rsidRPr="00C90370">
        <w:t>num</w:t>
      </w:r>
      <w:proofErr w:type="spellEnd"/>
      <w:r w:rsidRPr="00C90370">
        <w:t>)</w:t>
      </w:r>
    </w:p>
    <w:p w:rsidR="00D53D03" w:rsidRPr="00C90370" w:rsidRDefault="00D53D03" w:rsidP="00D53D03">
      <w:r w:rsidRPr="00C90370">
        <w:t xml:space="preserve">    return </w:t>
      </w:r>
      <w:proofErr w:type="spellStart"/>
      <w:r w:rsidRPr="00C90370">
        <w:t>num</w:t>
      </w:r>
      <w:proofErr w:type="spellEnd"/>
      <w:r w:rsidRPr="00C90370">
        <w:t xml:space="preserve"> == </w:t>
      </w:r>
      <w:proofErr w:type="spellStart"/>
      <w:r w:rsidRPr="00C90370">
        <w:t>num</w:t>
      </w:r>
      <w:proofErr w:type="spellEnd"/>
      <w:proofErr w:type="gramStart"/>
      <w:r w:rsidRPr="00C90370">
        <w:t>[::</w:t>
      </w:r>
      <w:proofErr w:type="gramEnd"/>
      <w:r w:rsidRPr="00C90370">
        <w:t>-1]</w:t>
      </w:r>
    </w:p>
    <w:p w:rsidR="00D53D03" w:rsidRPr="00C90370" w:rsidRDefault="00D53D03" w:rsidP="00D53D03"/>
    <w:p w:rsidR="00D53D03" w:rsidRPr="00C90370" w:rsidRDefault="00D53D03" w:rsidP="00D53D03">
      <w:r w:rsidRPr="00C90370">
        <w:t xml:space="preserve">def </w:t>
      </w:r>
      <w:proofErr w:type="spellStart"/>
      <w:r w:rsidRPr="00C90370">
        <w:t>count_digits</w:t>
      </w:r>
      <w:proofErr w:type="spellEnd"/>
      <w:r w:rsidRPr="00C90370">
        <w:t>(</w:t>
      </w:r>
      <w:proofErr w:type="spellStart"/>
      <w:r w:rsidRPr="00C90370">
        <w:t>num</w:t>
      </w:r>
      <w:proofErr w:type="spellEnd"/>
      <w:r w:rsidRPr="00C90370">
        <w:t>):</w:t>
      </w:r>
    </w:p>
    <w:p w:rsidR="00D53D03" w:rsidRPr="00C90370" w:rsidRDefault="00D53D03" w:rsidP="00D53D03">
      <w:r w:rsidRPr="00C90370">
        <w:t xml:space="preserve">    return </w:t>
      </w:r>
      <w:proofErr w:type="spellStart"/>
      <w:r w:rsidRPr="00C90370">
        <w:t>len</w:t>
      </w:r>
      <w:proofErr w:type="spellEnd"/>
      <w:r w:rsidRPr="00C90370">
        <w:t>(str(</w:t>
      </w:r>
      <w:proofErr w:type="spellStart"/>
      <w:r w:rsidRPr="00C90370">
        <w:t>num</w:t>
      </w:r>
      <w:proofErr w:type="spellEnd"/>
      <w:r w:rsidRPr="00C90370">
        <w:t>))</w:t>
      </w:r>
    </w:p>
    <w:p w:rsidR="00D53D03" w:rsidRPr="00C90370" w:rsidRDefault="00D53D03" w:rsidP="00D53D03"/>
    <w:p w:rsidR="00D53D03" w:rsidRPr="00C90370" w:rsidRDefault="00D53D03" w:rsidP="00D53D03">
      <w:r w:rsidRPr="00C90370">
        <w:t xml:space="preserve">def </w:t>
      </w:r>
      <w:proofErr w:type="spellStart"/>
      <w:r w:rsidRPr="00C90370">
        <w:t>process_</w:t>
      </w:r>
      <w:proofErr w:type="gramStart"/>
      <w:r w:rsidRPr="00C90370">
        <w:t>number</w:t>
      </w:r>
      <w:proofErr w:type="spellEnd"/>
      <w:r w:rsidRPr="00C90370">
        <w:t>(</w:t>
      </w:r>
      <w:proofErr w:type="gramEnd"/>
      <w:r w:rsidRPr="00C90370">
        <w:t>):</w:t>
      </w:r>
    </w:p>
    <w:p w:rsidR="00D53D03" w:rsidRPr="00C90370" w:rsidRDefault="00D53D03" w:rsidP="00D53D03">
      <w:r w:rsidRPr="00C90370">
        <w:t xml:space="preserve">    number = </w:t>
      </w:r>
      <w:proofErr w:type="gramStart"/>
      <w:r w:rsidRPr="00C90370">
        <w:t>int(</w:t>
      </w:r>
      <w:proofErr w:type="gramEnd"/>
      <w:r w:rsidRPr="00C90370">
        <w:t>input("Enter an integer: "))</w:t>
      </w:r>
    </w:p>
    <w:p w:rsidR="00D53D03" w:rsidRPr="00C90370" w:rsidRDefault="00D53D03" w:rsidP="00D53D03"/>
    <w:p w:rsidR="00D53D03" w:rsidRPr="00C90370" w:rsidRDefault="00D53D03" w:rsidP="00D53D03">
      <w:r w:rsidRPr="00C90370">
        <w:t xml:space="preserve">    if number % 2 == 1:  # odd number</w:t>
      </w:r>
    </w:p>
    <w:p w:rsidR="00D53D03" w:rsidRPr="00C90370" w:rsidRDefault="00D53D03" w:rsidP="00D53D03">
      <w:r w:rsidRPr="00C90370">
        <w:t xml:space="preserve">        fact = factorial(number)</w:t>
      </w:r>
    </w:p>
    <w:p w:rsidR="00D53D03" w:rsidRPr="00C90370" w:rsidRDefault="00D53D03" w:rsidP="00D53D03">
      <w:r w:rsidRPr="00C90370">
        <w:t xml:space="preserve">        </w:t>
      </w:r>
      <w:proofErr w:type="spellStart"/>
      <w:r w:rsidRPr="00C90370">
        <w:t>digit_count</w:t>
      </w:r>
      <w:proofErr w:type="spellEnd"/>
      <w:r w:rsidRPr="00C90370">
        <w:t xml:space="preserve"> = </w:t>
      </w:r>
      <w:proofErr w:type="spellStart"/>
      <w:r w:rsidRPr="00C90370">
        <w:t>count_digits</w:t>
      </w:r>
      <w:proofErr w:type="spellEnd"/>
      <w:r w:rsidRPr="00C90370">
        <w:t>(fact)</w:t>
      </w:r>
    </w:p>
    <w:p w:rsidR="00D53D03" w:rsidRPr="00C90370" w:rsidRDefault="00D53D03" w:rsidP="00D53D03">
      <w:r w:rsidRPr="00C90370">
        <w:t xml:space="preserve">        </w:t>
      </w:r>
      <w:proofErr w:type="gramStart"/>
      <w:r w:rsidRPr="00C90370">
        <w:t>print(</w:t>
      </w:r>
      <w:proofErr w:type="spellStart"/>
      <w:proofErr w:type="gramEnd"/>
      <w:r w:rsidRPr="00C90370">
        <w:t>f"The</w:t>
      </w:r>
      <w:proofErr w:type="spellEnd"/>
      <w:r w:rsidRPr="00C90370">
        <w:t xml:space="preserve"> factorial of {number} is: {fact}")</w:t>
      </w:r>
    </w:p>
    <w:p w:rsidR="00D53D03" w:rsidRPr="00C90370" w:rsidRDefault="00D53D03" w:rsidP="00D53D03">
      <w:r w:rsidRPr="00C90370">
        <w:t xml:space="preserve">        </w:t>
      </w:r>
      <w:proofErr w:type="gramStart"/>
      <w:r w:rsidRPr="00C90370">
        <w:t>print(</w:t>
      </w:r>
      <w:proofErr w:type="spellStart"/>
      <w:proofErr w:type="gramEnd"/>
      <w:r w:rsidRPr="00C90370">
        <w:t>f"The</w:t>
      </w:r>
      <w:proofErr w:type="spellEnd"/>
      <w:r w:rsidRPr="00C90370">
        <w:t xml:space="preserve"> number of digits in the factorial is: {</w:t>
      </w:r>
      <w:proofErr w:type="spellStart"/>
      <w:r w:rsidRPr="00C90370">
        <w:t>digit_count</w:t>
      </w:r>
      <w:proofErr w:type="spellEnd"/>
      <w:r w:rsidRPr="00C90370">
        <w:t>}")</w:t>
      </w:r>
    </w:p>
    <w:p w:rsidR="00D53D03" w:rsidRPr="00C90370" w:rsidRDefault="00D53D03" w:rsidP="00D53D03">
      <w:r w:rsidRPr="00C90370">
        <w:t xml:space="preserve">    else:  # even number</w:t>
      </w:r>
    </w:p>
    <w:p w:rsidR="00D53D03" w:rsidRPr="00C90370" w:rsidRDefault="00D53D03" w:rsidP="00D53D03">
      <w:r w:rsidRPr="00C90370">
        <w:t xml:space="preserve">        if </w:t>
      </w:r>
      <w:proofErr w:type="spellStart"/>
      <w:r w:rsidRPr="00C90370">
        <w:t>is_palindrome</w:t>
      </w:r>
      <w:proofErr w:type="spellEnd"/>
      <w:r w:rsidRPr="00C90370">
        <w:t>(number):</w:t>
      </w:r>
    </w:p>
    <w:p w:rsidR="00D53D03" w:rsidRPr="00C90370" w:rsidRDefault="00D53D03" w:rsidP="00D53D03">
      <w:r w:rsidRPr="00C90370">
        <w:t xml:space="preserve">            </w:t>
      </w:r>
      <w:proofErr w:type="gramStart"/>
      <w:r w:rsidRPr="00C90370">
        <w:t>print(</w:t>
      </w:r>
      <w:proofErr w:type="spellStart"/>
      <w:proofErr w:type="gramEnd"/>
      <w:r w:rsidRPr="00C90370">
        <w:t>f"The</w:t>
      </w:r>
      <w:proofErr w:type="spellEnd"/>
      <w:r w:rsidRPr="00C90370">
        <w:t xml:space="preserve"> number {number} is a palindrome.")</w:t>
      </w:r>
    </w:p>
    <w:p w:rsidR="00D53D03" w:rsidRPr="00C90370" w:rsidRDefault="00D53D03" w:rsidP="00D53D03">
      <w:r w:rsidRPr="00C90370">
        <w:t xml:space="preserve">        else:</w:t>
      </w:r>
    </w:p>
    <w:p w:rsidR="00D53D03" w:rsidRPr="00C90370" w:rsidRDefault="00D53D03" w:rsidP="00D53D03">
      <w:r w:rsidRPr="00C90370">
        <w:t xml:space="preserve">            </w:t>
      </w:r>
      <w:proofErr w:type="gramStart"/>
      <w:r w:rsidRPr="00C90370">
        <w:t>print(</w:t>
      </w:r>
      <w:proofErr w:type="spellStart"/>
      <w:proofErr w:type="gramEnd"/>
      <w:r w:rsidRPr="00C90370">
        <w:t>f"The</w:t>
      </w:r>
      <w:proofErr w:type="spellEnd"/>
      <w:r w:rsidRPr="00C90370">
        <w:t xml:space="preserve"> number {number} is not a palindrome.")</w:t>
      </w:r>
    </w:p>
    <w:p w:rsidR="00D53D03" w:rsidRPr="00C90370" w:rsidRDefault="00D53D03" w:rsidP="00D53D03"/>
    <w:p w:rsidR="00D53D03" w:rsidRPr="00C90370" w:rsidRDefault="00D53D03" w:rsidP="00D53D03">
      <w:proofErr w:type="spellStart"/>
      <w:r w:rsidRPr="00C90370">
        <w:t>process_</w:t>
      </w:r>
      <w:proofErr w:type="gramStart"/>
      <w:r w:rsidRPr="00C90370">
        <w:t>number</w:t>
      </w:r>
      <w:proofErr w:type="spellEnd"/>
      <w:r w:rsidRPr="00C90370">
        <w:t>(</w:t>
      </w:r>
      <w:proofErr w:type="gramEnd"/>
      <w:r w:rsidRPr="00C90370">
        <w:t>)</w:t>
      </w:r>
      <w:bookmarkStart w:id="0" w:name="_GoBack"/>
      <w:bookmarkEnd w:id="0"/>
    </w:p>
    <w:p w:rsidR="00C90370" w:rsidRPr="00C90370" w:rsidRDefault="00C90370" w:rsidP="00D53D03"/>
    <w:p w:rsidR="00C90370" w:rsidRPr="00C90370" w:rsidRDefault="00C90370" w:rsidP="00D53D03"/>
    <w:p w:rsidR="00C90370" w:rsidRPr="00C90370" w:rsidRDefault="00C90370" w:rsidP="00D53D03"/>
    <w:p w:rsidR="00C90370" w:rsidRPr="00C90370" w:rsidRDefault="00C90370" w:rsidP="00D53D03"/>
    <w:p w:rsidR="00C90370" w:rsidRPr="00C90370" w:rsidRDefault="00C90370" w:rsidP="00D53D03"/>
    <w:p w:rsidR="00C90370" w:rsidRPr="00C90370" w:rsidRDefault="00C90370" w:rsidP="00D53D03">
      <w:pPr>
        <w:rPr>
          <w:b/>
          <w:u w:val="single"/>
        </w:rPr>
      </w:pPr>
    </w:p>
    <w:p w:rsidR="00D53D03" w:rsidRPr="00C90370" w:rsidRDefault="00D53D03" w:rsidP="00D53D03">
      <w:pPr>
        <w:rPr>
          <w:b/>
          <w:u w:val="single"/>
        </w:rPr>
      </w:pPr>
      <w:proofErr w:type="gramStart"/>
      <w:r w:rsidRPr="00C90370">
        <w:rPr>
          <w:b/>
          <w:u w:val="single"/>
        </w:rPr>
        <w:t>OUTPUT</w:t>
      </w:r>
      <w:r w:rsidRPr="00C90370">
        <w:rPr>
          <w:color w:val="212121"/>
        </w:rPr>
        <w:t xml:space="preserve"> :</w:t>
      </w:r>
      <w:proofErr w:type="gramEnd"/>
    </w:p>
    <w:p w:rsidR="00D53D03" w:rsidRPr="00C90370" w:rsidRDefault="00D53D03" w:rsidP="00D53D03">
      <w:r w:rsidRPr="00C90370">
        <w:rPr>
          <w:noProof/>
        </w:rPr>
        <w:drawing>
          <wp:inline distT="0" distB="0" distL="0" distR="0">
            <wp:extent cx="5699760" cy="128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png"/>
                    <pic:cNvPicPr/>
                  </pic:nvPicPr>
                  <pic:blipFill rotWithShape="1">
                    <a:blip r:embed="rId5" cstate="print">
                      <a:extLst>
                        <a:ext uri="{28A0092B-C50C-407E-A947-70E740481C1C}">
                          <a14:useLocalDpi xmlns:a14="http://schemas.microsoft.com/office/drawing/2010/main" val="0"/>
                        </a:ext>
                      </a:extLst>
                    </a:blip>
                    <a:srcRect l="-1" t="48401" r="399" b="8318"/>
                    <a:stretch/>
                  </pic:blipFill>
                  <pic:spPr bwMode="auto">
                    <a:xfrm>
                      <a:off x="0" y="0"/>
                      <a:ext cx="5699760" cy="1287780"/>
                    </a:xfrm>
                    <a:prstGeom prst="rect">
                      <a:avLst/>
                    </a:prstGeom>
                    <a:ln>
                      <a:noFill/>
                    </a:ln>
                    <a:extLst>
                      <a:ext uri="{53640926-AAD7-44D8-BBD7-CCE9431645EC}">
                        <a14:shadowObscured xmlns:a14="http://schemas.microsoft.com/office/drawing/2010/main"/>
                      </a:ext>
                    </a:extLst>
                  </pic:spPr>
                </pic:pic>
              </a:graphicData>
            </a:graphic>
          </wp:inline>
        </w:drawing>
      </w:r>
    </w:p>
    <w:p w:rsidR="00C90370" w:rsidRPr="00C90370" w:rsidRDefault="00C90370" w:rsidP="00D53D03"/>
    <w:p w:rsidR="00C90370" w:rsidRPr="00C90370" w:rsidRDefault="00C90370" w:rsidP="00D53D03"/>
    <w:p w:rsidR="00C90370" w:rsidRPr="00C90370" w:rsidRDefault="00C90370" w:rsidP="00D53D03"/>
    <w:p w:rsidR="00C90370" w:rsidRPr="00C90370" w:rsidRDefault="00C90370" w:rsidP="00D53D03"/>
    <w:p w:rsidR="00C90370" w:rsidRPr="00C90370" w:rsidRDefault="00C90370" w:rsidP="00C90370">
      <w:pPr>
        <w:rPr>
          <w:b/>
          <w:u w:val="single"/>
        </w:rPr>
      </w:pPr>
    </w:p>
    <w:tbl>
      <w:tblPr>
        <w:tblStyle w:val="TableGrid"/>
        <w:tblpPr w:leftFromText="180" w:rightFromText="180" w:vertAnchor="text" w:horzAnchor="margin" w:tblpXSpec="center" w:tblpY="3586"/>
        <w:tblW w:w="0" w:type="auto"/>
        <w:tblInd w:w="0" w:type="dxa"/>
        <w:tblLook w:val="04A0" w:firstRow="1" w:lastRow="0" w:firstColumn="1" w:lastColumn="0" w:noHBand="0" w:noVBand="1"/>
      </w:tblPr>
      <w:tblGrid>
        <w:gridCol w:w="3539"/>
        <w:gridCol w:w="871"/>
        <w:gridCol w:w="2208"/>
      </w:tblGrid>
      <w:tr w:rsidR="00C90370" w:rsidRPr="00C90370" w:rsidTr="00C90370">
        <w:trPr>
          <w:trHeight w:val="462"/>
        </w:trPr>
        <w:tc>
          <w:tcPr>
            <w:tcW w:w="6618" w:type="dxa"/>
            <w:gridSpan w:val="3"/>
            <w:tcBorders>
              <w:top w:val="single" w:sz="4" w:space="0" w:color="auto"/>
              <w:left w:val="single" w:sz="4" w:space="0" w:color="auto"/>
              <w:bottom w:val="single" w:sz="4" w:space="0" w:color="auto"/>
              <w:right w:val="single" w:sz="4" w:space="0" w:color="auto"/>
            </w:tcBorders>
            <w:hideMark/>
          </w:tcPr>
          <w:p w:rsidR="00C90370" w:rsidRPr="00C90370" w:rsidRDefault="00C90370" w:rsidP="00C90370">
            <w:pPr>
              <w:jc w:val="center"/>
              <w:rPr>
                <w:b/>
                <w:bCs/>
              </w:rPr>
            </w:pPr>
            <w:r w:rsidRPr="00C90370">
              <w:rPr>
                <w:b/>
                <w:bCs/>
              </w:rPr>
              <w:lastRenderedPageBreak/>
              <w:t>DEPARTMENT OF EEE</w:t>
            </w:r>
          </w:p>
        </w:tc>
      </w:tr>
      <w:tr w:rsidR="00C90370" w:rsidRPr="00C90370" w:rsidTr="00C90370">
        <w:trPr>
          <w:trHeight w:val="462"/>
        </w:trPr>
        <w:tc>
          <w:tcPr>
            <w:tcW w:w="3539"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Preparation (Algorithm)</w:t>
            </w:r>
          </w:p>
        </w:tc>
        <w:tc>
          <w:tcPr>
            <w:tcW w:w="871"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4</w:t>
            </w:r>
          </w:p>
        </w:tc>
        <w:tc>
          <w:tcPr>
            <w:tcW w:w="2208" w:type="dxa"/>
            <w:tcBorders>
              <w:top w:val="single" w:sz="4" w:space="0" w:color="auto"/>
              <w:left w:val="single" w:sz="4" w:space="0" w:color="auto"/>
              <w:bottom w:val="single" w:sz="4" w:space="0" w:color="auto"/>
              <w:right w:val="single" w:sz="4" w:space="0" w:color="auto"/>
            </w:tcBorders>
          </w:tcPr>
          <w:p w:rsidR="00C90370" w:rsidRPr="00C90370" w:rsidRDefault="00C90370" w:rsidP="00C90370"/>
        </w:tc>
      </w:tr>
      <w:tr w:rsidR="00C90370" w:rsidRPr="00C90370" w:rsidTr="00C90370">
        <w:trPr>
          <w:trHeight w:val="442"/>
        </w:trPr>
        <w:tc>
          <w:tcPr>
            <w:tcW w:w="3539"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Observation (Program)</w:t>
            </w:r>
          </w:p>
        </w:tc>
        <w:tc>
          <w:tcPr>
            <w:tcW w:w="871"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4</w:t>
            </w:r>
          </w:p>
        </w:tc>
        <w:tc>
          <w:tcPr>
            <w:tcW w:w="2208" w:type="dxa"/>
            <w:tcBorders>
              <w:top w:val="single" w:sz="4" w:space="0" w:color="auto"/>
              <w:left w:val="single" w:sz="4" w:space="0" w:color="auto"/>
              <w:bottom w:val="single" w:sz="4" w:space="0" w:color="auto"/>
              <w:right w:val="single" w:sz="4" w:space="0" w:color="auto"/>
            </w:tcBorders>
          </w:tcPr>
          <w:p w:rsidR="00C90370" w:rsidRPr="00C90370" w:rsidRDefault="00C90370" w:rsidP="00C90370"/>
        </w:tc>
      </w:tr>
      <w:tr w:rsidR="00C90370" w:rsidRPr="00C90370" w:rsidTr="00C90370">
        <w:trPr>
          <w:trHeight w:val="462"/>
        </w:trPr>
        <w:tc>
          <w:tcPr>
            <w:tcW w:w="3539"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Results (Output)</w:t>
            </w:r>
          </w:p>
        </w:tc>
        <w:tc>
          <w:tcPr>
            <w:tcW w:w="871"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4</w:t>
            </w:r>
          </w:p>
        </w:tc>
        <w:tc>
          <w:tcPr>
            <w:tcW w:w="2208" w:type="dxa"/>
            <w:tcBorders>
              <w:top w:val="single" w:sz="4" w:space="0" w:color="auto"/>
              <w:left w:val="single" w:sz="4" w:space="0" w:color="auto"/>
              <w:bottom w:val="single" w:sz="4" w:space="0" w:color="auto"/>
              <w:right w:val="single" w:sz="4" w:space="0" w:color="auto"/>
            </w:tcBorders>
          </w:tcPr>
          <w:p w:rsidR="00C90370" w:rsidRPr="00C90370" w:rsidRDefault="00C90370" w:rsidP="00C90370"/>
        </w:tc>
      </w:tr>
      <w:tr w:rsidR="00C90370" w:rsidRPr="00C90370" w:rsidTr="00C90370">
        <w:trPr>
          <w:trHeight w:val="462"/>
        </w:trPr>
        <w:tc>
          <w:tcPr>
            <w:tcW w:w="3539"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Interpretation (Validation)</w:t>
            </w:r>
          </w:p>
        </w:tc>
        <w:tc>
          <w:tcPr>
            <w:tcW w:w="871"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4</w:t>
            </w:r>
          </w:p>
        </w:tc>
        <w:tc>
          <w:tcPr>
            <w:tcW w:w="2208" w:type="dxa"/>
            <w:tcBorders>
              <w:top w:val="single" w:sz="4" w:space="0" w:color="auto"/>
              <w:left w:val="single" w:sz="4" w:space="0" w:color="auto"/>
              <w:bottom w:val="single" w:sz="4" w:space="0" w:color="auto"/>
              <w:right w:val="single" w:sz="4" w:space="0" w:color="auto"/>
            </w:tcBorders>
          </w:tcPr>
          <w:p w:rsidR="00C90370" w:rsidRPr="00C90370" w:rsidRDefault="00C90370" w:rsidP="00C90370"/>
        </w:tc>
      </w:tr>
      <w:tr w:rsidR="00C90370" w:rsidRPr="00C90370" w:rsidTr="00C90370">
        <w:trPr>
          <w:trHeight w:val="462"/>
        </w:trPr>
        <w:tc>
          <w:tcPr>
            <w:tcW w:w="3539"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Viva – Voce</w:t>
            </w:r>
          </w:p>
        </w:tc>
        <w:tc>
          <w:tcPr>
            <w:tcW w:w="871"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4</w:t>
            </w:r>
          </w:p>
        </w:tc>
        <w:tc>
          <w:tcPr>
            <w:tcW w:w="2208" w:type="dxa"/>
            <w:tcBorders>
              <w:top w:val="single" w:sz="4" w:space="0" w:color="auto"/>
              <w:left w:val="single" w:sz="4" w:space="0" w:color="auto"/>
              <w:bottom w:val="single" w:sz="4" w:space="0" w:color="auto"/>
              <w:right w:val="single" w:sz="4" w:space="0" w:color="auto"/>
            </w:tcBorders>
          </w:tcPr>
          <w:p w:rsidR="00C90370" w:rsidRPr="00C90370" w:rsidRDefault="00C90370" w:rsidP="00C90370"/>
        </w:tc>
      </w:tr>
      <w:tr w:rsidR="00C90370" w:rsidRPr="00C90370" w:rsidTr="00C90370">
        <w:trPr>
          <w:trHeight w:val="462"/>
        </w:trPr>
        <w:tc>
          <w:tcPr>
            <w:tcW w:w="3539"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Total</w:t>
            </w:r>
          </w:p>
        </w:tc>
        <w:tc>
          <w:tcPr>
            <w:tcW w:w="871" w:type="dxa"/>
            <w:tcBorders>
              <w:top w:val="single" w:sz="4" w:space="0" w:color="auto"/>
              <w:left w:val="single" w:sz="4" w:space="0" w:color="auto"/>
              <w:bottom w:val="single" w:sz="4" w:space="0" w:color="auto"/>
              <w:right w:val="single" w:sz="4" w:space="0" w:color="auto"/>
            </w:tcBorders>
            <w:hideMark/>
          </w:tcPr>
          <w:p w:rsidR="00C90370" w:rsidRPr="00C90370" w:rsidRDefault="00C90370" w:rsidP="00C90370">
            <w:r w:rsidRPr="00C90370">
              <w:t>20</w:t>
            </w:r>
          </w:p>
        </w:tc>
        <w:tc>
          <w:tcPr>
            <w:tcW w:w="2208" w:type="dxa"/>
            <w:tcBorders>
              <w:top w:val="single" w:sz="4" w:space="0" w:color="auto"/>
              <w:left w:val="single" w:sz="4" w:space="0" w:color="auto"/>
              <w:bottom w:val="single" w:sz="4" w:space="0" w:color="auto"/>
              <w:right w:val="single" w:sz="4" w:space="0" w:color="auto"/>
            </w:tcBorders>
          </w:tcPr>
          <w:p w:rsidR="00C90370" w:rsidRPr="00C90370" w:rsidRDefault="00C90370" w:rsidP="00C90370"/>
        </w:tc>
      </w:tr>
    </w:tbl>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
    <w:p w:rsidR="00C90370" w:rsidRPr="00C90370" w:rsidRDefault="00C90370" w:rsidP="00C90370">
      <w:pPr>
        <w:rPr>
          <w:b/>
          <w:u w:val="single"/>
        </w:rPr>
      </w:pPr>
      <w:proofErr w:type="gramStart"/>
      <w:r w:rsidRPr="00C90370">
        <w:rPr>
          <w:b/>
          <w:u w:val="single"/>
        </w:rPr>
        <w:t>RESULT :</w:t>
      </w:r>
      <w:proofErr w:type="gramEnd"/>
    </w:p>
    <w:p w:rsidR="00C90370" w:rsidRPr="00C90370" w:rsidRDefault="00C90370" w:rsidP="00C90370">
      <w:pPr>
        <w:ind w:firstLine="720"/>
      </w:pPr>
      <w:r w:rsidRPr="00C90370">
        <w:rPr>
          <w:color w:val="000000"/>
        </w:rPr>
        <w:t xml:space="preserve"> </w:t>
      </w:r>
      <w:proofErr w:type="gramStart"/>
      <w:r w:rsidRPr="00C90370">
        <w:rPr>
          <w:color w:val="000000"/>
        </w:rPr>
        <w:t>Thus</w:t>
      </w:r>
      <w:proofErr w:type="gramEnd"/>
      <w:r w:rsidRPr="00C90370">
        <w:rPr>
          <w:color w:val="000000"/>
        </w:rPr>
        <w:t xml:space="preserve"> the python program to get an integer input from a user and to find if the number is odd, then find the factorial of a number and find the number of digits in the factorial of the number and if the number is even, then check the given number is palindrome or not has been executed and the output is verified.</w:t>
      </w:r>
    </w:p>
    <w:p w:rsidR="00C90370" w:rsidRPr="00C90370" w:rsidRDefault="00C90370" w:rsidP="00D53D03"/>
    <w:sectPr w:rsidR="00C90370" w:rsidRPr="00C90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6559C"/>
    <w:multiLevelType w:val="multilevel"/>
    <w:tmpl w:val="645A28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EB"/>
    <w:rsid w:val="00C418EB"/>
    <w:rsid w:val="00C90370"/>
    <w:rsid w:val="00D53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9DE6"/>
  <w15:chartTrackingRefBased/>
  <w15:docId w15:val="{77EC6719-9D24-4F06-AAF1-B7713AA4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8E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8EB"/>
    <w:pPr>
      <w:spacing w:after="0" w:line="240" w:lineRule="auto"/>
    </w:pPr>
    <w:rPr>
      <w:kern w:val="2"/>
      <w:lang w:bidi="ta-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3272">
      <w:bodyDiv w:val="1"/>
      <w:marLeft w:val="0"/>
      <w:marRight w:val="0"/>
      <w:marTop w:val="0"/>
      <w:marBottom w:val="0"/>
      <w:divBdr>
        <w:top w:val="none" w:sz="0" w:space="0" w:color="auto"/>
        <w:left w:val="none" w:sz="0" w:space="0" w:color="auto"/>
        <w:bottom w:val="none" w:sz="0" w:space="0" w:color="auto"/>
        <w:right w:val="none" w:sz="0" w:space="0" w:color="auto"/>
      </w:divBdr>
    </w:div>
    <w:div w:id="63651793">
      <w:bodyDiv w:val="1"/>
      <w:marLeft w:val="0"/>
      <w:marRight w:val="0"/>
      <w:marTop w:val="0"/>
      <w:marBottom w:val="0"/>
      <w:divBdr>
        <w:top w:val="none" w:sz="0" w:space="0" w:color="auto"/>
        <w:left w:val="none" w:sz="0" w:space="0" w:color="auto"/>
        <w:bottom w:val="none" w:sz="0" w:space="0" w:color="auto"/>
        <w:right w:val="none" w:sz="0" w:space="0" w:color="auto"/>
      </w:divBdr>
    </w:div>
    <w:div w:id="305210787">
      <w:bodyDiv w:val="1"/>
      <w:marLeft w:val="0"/>
      <w:marRight w:val="0"/>
      <w:marTop w:val="0"/>
      <w:marBottom w:val="0"/>
      <w:divBdr>
        <w:top w:val="none" w:sz="0" w:space="0" w:color="auto"/>
        <w:left w:val="none" w:sz="0" w:space="0" w:color="auto"/>
        <w:bottom w:val="none" w:sz="0" w:space="0" w:color="auto"/>
        <w:right w:val="none" w:sz="0" w:space="0" w:color="auto"/>
      </w:divBdr>
    </w:div>
    <w:div w:id="358627621">
      <w:bodyDiv w:val="1"/>
      <w:marLeft w:val="0"/>
      <w:marRight w:val="0"/>
      <w:marTop w:val="0"/>
      <w:marBottom w:val="0"/>
      <w:divBdr>
        <w:top w:val="none" w:sz="0" w:space="0" w:color="auto"/>
        <w:left w:val="none" w:sz="0" w:space="0" w:color="auto"/>
        <w:bottom w:val="none" w:sz="0" w:space="0" w:color="auto"/>
        <w:right w:val="none" w:sz="0" w:space="0" w:color="auto"/>
      </w:divBdr>
    </w:div>
    <w:div w:id="1151484252">
      <w:bodyDiv w:val="1"/>
      <w:marLeft w:val="0"/>
      <w:marRight w:val="0"/>
      <w:marTop w:val="0"/>
      <w:marBottom w:val="0"/>
      <w:divBdr>
        <w:top w:val="none" w:sz="0" w:space="0" w:color="auto"/>
        <w:left w:val="none" w:sz="0" w:space="0" w:color="auto"/>
        <w:bottom w:val="none" w:sz="0" w:space="0" w:color="auto"/>
        <w:right w:val="none" w:sz="0" w:space="0" w:color="auto"/>
      </w:divBdr>
    </w:div>
    <w:div w:id="1334450508">
      <w:bodyDiv w:val="1"/>
      <w:marLeft w:val="0"/>
      <w:marRight w:val="0"/>
      <w:marTop w:val="0"/>
      <w:marBottom w:val="0"/>
      <w:divBdr>
        <w:top w:val="none" w:sz="0" w:space="0" w:color="auto"/>
        <w:left w:val="none" w:sz="0" w:space="0" w:color="auto"/>
        <w:bottom w:val="none" w:sz="0" w:space="0" w:color="auto"/>
        <w:right w:val="none" w:sz="0" w:space="0" w:color="auto"/>
      </w:divBdr>
    </w:div>
    <w:div w:id="1419596723">
      <w:bodyDiv w:val="1"/>
      <w:marLeft w:val="0"/>
      <w:marRight w:val="0"/>
      <w:marTop w:val="0"/>
      <w:marBottom w:val="0"/>
      <w:divBdr>
        <w:top w:val="none" w:sz="0" w:space="0" w:color="auto"/>
        <w:left w:val="none" w:sz="0" w:space="0" w:color="auto"/>
        <w:bottom w:val="none" w:sz="0" w:space="0" w:color="auto"/>
        <w:right w:val="none" w:sz="0" w:space="0" w:color="auto"/>
      </w:divBdr>
    </w:div>
    <w:div w:id="1631090267">
      <w:bodyDiv w:val="1"/>
      <w:marLeft w:val="0"/>
      <w:marRight w:val="0"/>
      <w:marTop w:val="0"/>
      <w:marBottom w:val="0"/>
      <w:divBdr>
        <w:top w:val="none" w:sz="0" w:space="0" w:color="auto"/>
        <w:left w:val="none" w:sz="0" w:space="0" w:color="auto"/>
        <w:bottom w:val="none" w:sz="0" w:space="0" w:color="auto"/>
        <w:right w:val="none" w:sz="0" w:space="0" w:color="auto"/>
      </w:divBdr>
    </w:div>
    <w:div w:id="1709330374">
      <w:bodyDiv w:val="1"/>
      <w:marLeft w:val="0"/>
      <w:marRight w:val="0"/>
      <w:marTop w:val="0"/>
      <w:marBottom w:val="0"/>
      <w:divBdr>
        <w:top w:val="none" w:sz="0" w:space="0" w:color="auto"/>
        <w:left w:val="none" w:sz="0" w:space="0" w:color="auto"/>
        <w:bottom w:val="none" w:sz="0" w:space="0" w:color="auto"/>
        <w:right w:val="none" w:sz="0" w:space="0" w:color="auto"/>
      </w:divBdr>
    </w:div>
    <w:div w:id="1751660446">
      <w:bodyDiv w:val="1"/>
      <w:marLeft w:val="0"/>
      <w:marRight w:val="0"/>
      <w:marTop w:val="0"/>
      <w:marBottom w:val="0"/>
      <w:divBdr>
        <w:top w:val="none" w:sz="0" w:space="0" w:color="auto"/>
        <w:left w:val="none" w:sz="0" w:space="0" w:color="auto"/>
        <w:bottom w:val="none" w:sz="0" w:space="0" w:color="auto"/>
        <w:right w:val="none" w:sz="0" w:space="0" w:color="auto"/>
      </w:divBdr>
    </w:div>
    <w:div w:id="1827896987">
      <w:bodyDiv w:val="1"/>
      <w:marLeft w:val="0"/>
      <w:marRight w:val="0"/>
      <w:marTop w:val="0"/>
      <w:marBottom w:val="0"/>
      <w:divBdr>
        <w:top w:val="none" w:sz="0" w:space="0" w:color="auto"/>
        <w:left w:val="none" w:sz="0" w:space="0" w:color="auto"/>
        <w:bottom w:val="none" w:sz="0" w:space="0" w:color="auto"/>
        <w:right w:val="none" w:sz="0" w:space="0" w:color="auto"/>
      </w:divBdr>
    </w:div>
    <w:div w:id="196819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2023-05-22T10:29:00Z</dcterms:created>
  <dcterms:modified xsi:type="dcterms:W3CDTF">2023-05-22T10:58:00Z</dcterms:modified>
</cp:coreProperties>
</file>