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2FE" w:rsidRPr="00067B1C" w:rsidRDefault="00D678F1" w:rsidP="00067B1C">
      <w:pPr>
        <w:pStyle w:val="a3"/>
        <w:ind w:left="0" w:firstLine="709"/>
        <w:jc w:val="center"/>
        <w:rPr>
          <w:rFonts w:cstheme="minorHAnsi"/>
          <w:b/>
          <w:sz w:val="28"/>
          <w:szCs w:val="28"/>
        </w:rPr>
      </w:pPr>
      <w:r w:rsidRPr="00067B1C">
        <w:rPr>
          <w:rFonts w:cstheme="minorHAnsi"/>
          <w:b/>
          <w:sz w:val="28"/>
          <w:szCs w:val="28"/>
        </w:rPr>
        <w:t>Введение</w:t>
      </w:r>
    </w:p>
    <w:p w:rsidR="000C2708" w:rsidRPr="00067B1C" w:rsidRDefault="00CB14DF" w:rsidP="00067B1C">
      <w:pPr>
        <w:pStyle w:val="a3"/>
        <w:ind w:left="0" w:firstLine="709"/>
        <w:rPr>
          <w:rFonts w:cstheme="minorHAnsi"/>
          <w:sz w:val="28"/>
          <w:szCs w:val="28"/>
        </w:rPr>
      </w:pPr>
      <w:r w:rsidRPr="00067B1C">
        <w:rPr>
          <w:rFonts w:cstheme="minorHAnsi"/>
          <w:sz w:val="28"/>
          <w:szCs w:val="28"/>
        </w:rPr>
        <w:t>Для того чтобы облегчить работу человека, в настоящее время во многие сферы общества внедряются различные программные продукты. Не исключением стала и выбранная нами область деятельности.</w:t>
      </w:r>
    </w:p>
    <w:p w:rsidR="000B7B9B" w:rsidRPr="00067B1C" w:rsidRDefault="00A61CB1" w:rsidP="00067B1C">
      <w:pPr>
        <w:pStyle w:val="a3"/>
        <w:ind w:left="0" w:firstLine="709"/>
        <w:rPr>
          <w:rFonts w:cstheme="minorHAnsi"/>
          <w:sz w:val="28"/>
          <w:szCs w:val="28"/>
        </w:rPr>
      </w:pPr>
      <w:r w:rsidRPr="00067B1C">
        <w:rPr>
          <w:rFonts w:cstheme="minorHAnsi"/>
          <w:sz w:val="28"/>
          <w:szCs w:val="28"/>
        </w:rPr>
        <w:t xml:space="preserve">Одной из основных задач учебного процесса является грамотное составление расписания занятий. Оно должно обеспечивать равномерную загрузку студенческих групп и преподавательского состава, так как это напрямую влияет на </w:t>
      </w:r>
      <w:r w:rsidR="00423C82" w:rsidRPr="00067B1C">
        <w:rPr>
          <w:rFonts w:cstheme="minorHAnsi"/>
          <w:sz w:val="28"/>
          <w:szCs w:val="28"/>
        </w:rPr>
        <w:t>качество</w:t>
      </w:r>
      <w:r w:rsidRPr="00067B1C">
        <w:rPr>
          <w:rFonts w:cstheme="minorHAnsi"/>
          <w:sz w:val="28"/>
          <w:szCs w:val="28"/>
        </w:rPr>
        <w:t xml:space="preserve"> обучения. При составлении расписания ну</w:t>
      </w:r>
      <w:r w:rsidR="00423C82" w:rsidRPr="00067B1C">
        <w:rPr>
          <w:rFonts w:cstheme="minorHAnsi"/>
          <w:sz w:val="28"/>
          <w:szCs w:val="28"/>
        </w:rPr>
        <w:t>жно учитывать требования по организации учебного процесса, пожелания преподавателей, наличие свободных аудиторий</w:t>
      </w:r>
      <w:r w:rsidR="00781450" w:rsidRPr="00067B1C">
        <w:rPr>
          <w:rFonts w:cstheme="minorHAnsi"/>
          <w:sz w:val="28"/>
          <w:szCs w:val="28"/>
        </w:rPr>
        <w:t xml:space="preserve"> и при всем этом надо стремиться исключить большие перерывы между занятиями, как у преподавателей, так и у студентов</w:t>
      </w:r>
      <w:r w:rsidR="00423C82" w:rsidRPr="00067B1C">
        <w:rPr>
          <w:rFonts w:cstheme="minorHAnsi"/>
          <w:sz w:val="28"/>
          <w:szCs w:val="28"/>
        </w:rPr>
        <w:t xml:space="preserve">. </w:t>
      </w:r>
    </w:p>
    <w:p w:rsidR="000B7B9B" w:rsidRPr="00067B1C" w:rsidRDefault="006A6EA8" w:rsidP="00067B1C">
      <w:pPr>
        <w:pStyle w:val="a3"/>
        <w:ind w:left="0" w:firstLine="709"/>
        <w:rPr>
          <w:rFonts w:cstheme="minorHAnsi"/>
          <w:sz w:val="28"/>
          <w:szCs w:val="28"/>
        </w:rPr>
      </w:pPr>
      <w:r w:rsidRPr="00067B1C">
        <w:rPr>
          <w:rFonts w:cstheme="minorHAnsi"/>
          <w:sz w:val="28"/>
          <w:szCs w:val="28"/>
        </w:rPr>
        <w:t>Также немало</w:t>
      </w:r>
      <w:r w:rsidR="000B7B9B" w:rsidRPr="00067B1C">
        <w:rPr>
          <w:rFonts w:cstheme="minorHAnsi"/>
          <w:sz w:val="28"/>
          <w:szCs w:val="28"/>
        </w:rPr>
        <w:t>важно, что учебное расписание должно быть дост</w:t>
      </w:r>
      <w:r w:rsidR="000C2708" w:rsidRPr="00067B1C">
        <w:rPr>
          <w:rFonts w:cstheme="minorHAnsi"/>
          <w:sz w:val="28"/>
          <w:szCs w:val="28"/>
        </w:rPr>
        <w:t>аточно информативным. Там должны быть отражены</w:t>
      </w:r>
      <w:r w:rsidR="000B7B9B" w:rsidRPr="00067B1C">
        <w:rPr>
          <w:rFonts w:cstheme="minorHAnsi"/>
          <w:sz w:val="28"/>
          <w:szCs w:val="28"/>
        </w:rPr>
        <w:t xml:space="preserve"> не только аудитория </w:t>
      </w:r>
      <w:r w:rsidRPr="00067B1C">
        <w:rPr>
          <w:rFonts w:cstheme="minorHAnsi"/>
          <w:sz w:val="28"/>
          <w:szCs w:val="28"/>
        </w:rPr>
        <w:t xml:space="preserve">и время </w:t>
      </w:r>
      <w:r w:rsidR="000B7B9B" w:rsidRPr="00067B1C">
        <w:rPr>
          <w:rFonts w:cstheme="minorHAnsi"/>
          <w:sz w:val="28"/>
          <w:szCs w:val="28"/>
        </w:rPr>
        <w:t>проведения занятий, но и номер группы и курса,  название предмета и имя преподавателя.</w:t>
      </w:r>
    </w:p>
    <w:p w:rsidR="00706817" w:rsidRPr="00067B1C" w:rsidRDefault="00423C82" w:rsidP="00067B1C">
      <w:pPr>
        <w:pStyle w:val="a3"/>
        <w:ind w:left="0" w:firstLine="709"/>
        <w:rPr>
          <w:rFonts w:cstheme="minorHAnsi"/>
          <w:sz w:val="28"/>
          <w:szCs w:val="28"/>
        </w:rPr>
      </w:pPr>
      <w:r w:rsidRPr="00067B1C">
        <w:rPr>
          <w:rFonts w:cstheme="minorHAnsi"/>
          <w:sz w:val="28"/>
          <w:szCs w:val="28"/>
        </w:rPr>
        <w:t>В итоге, задача составления расписания становится очень сложной</w:t>
      </w:r>
      <w:r w:rsidR="003A4D59" w:rsidRPr="00067B1C">
        <w:rPr>
          <w:rFonts w:cstheme="minorHAnsi"/>
          <w:sz w:val="28"/>
          <w:szCs w:val="28"/>
        </w:rPr>
        <w:t xml:space="preserve">, так как при ее реализации существует много нюансов. При его заполнении не всегда получается минимизировать затраты </w:t>
      </w:r>
      <w:r w:rsidR="00706817" w:rsidRPr="00067B1C">
        <w:rPr>
          <w:rFonts w:cstheme="minorHAnsi"/>
          <w:sz w:val="28"/>
          <w:szCs w:val="28"/>
        </w:rPr>
        <w:t>во времени. Так</w:t>
      </w:r>
      <w:r w:rsidR="003A4D59" w:rsidRPr="00067B1C">
        <w:rPr>
          <w:rFonts w:cstheme="minorHAnsi"/>
          <w:sz w:val="28"/>
          <w:szCs w:val="28"/>
        </w:rPr>
        <w:t xml:space="preserve">же не всегда </w:t>
      </w:r>
      <w:r w:rsidR="00706817" w:rsidRPr="00067B1C">
        <w:rPr>
          <w:rFonts w:cstheme="minorHAnsi"/>
          <w:sz w:val="28"/>
          <w:szCs w:val="28"/>
        </w:rPr>
        <w:t>корректно подбираются аудитории и часто можно столкнуться с большими перерывами между предметами в расписании, что составляет некоторые неудобства как студентам, так и преподавателям.</w:t>
      </w:r>
    </w:p>
    <w:p w:rsidR="00A61CB1" w:rsidRPr="00067B1C" w:rsidRDefault="00706817" w:rsidP="00067B1C">
      <w:pPr>
        <w:pStyle w:val="a3"/>
        <w:ind w:left="0" w:firstLine="709"/>
        <w:rPr>
          <w:rFonts w:cstheme="minorHAnsi"/>
          <w:sz w:val="28"/>
          <w:szCs w:val="28"/>
          <w:u w:val="single"/>
        </w:rPr>
      </w:pPr>
      <w:r w:rsidRPr="00067B1C">
        <w:rPr>
          <w:rFonts w:cstheme="minorHAnsi"/>
          <w:sz w:val="28"/>
          <w:szCs w:val="28"/>
        </w:rPr>
        <w:t xml:space="preserve">Все это приводит к низкой результативности обучения, </w:t>
      </w:r>
      <w:r w:rsidR="00F35164" w:rsidRPr="00067B1C">
        <w:rPr>
          <w:rFonts w:cstheme="minorHAnsi"/>
          <w:sz w:val="28"/>
          <w:szCs w:val="28"/>
        </w:rPr>
        <w:t>поэтому</w:t>
      </w:r>
      <w:r w:rsidR="00423C82" w:rsidRPr="00067B1C">
        <w:rPr>
          <w:rFonts w:cstheme="minorHAnsi"/>
          <w:sz w:val="28"/>
          <w:szCs w:val="28"/>
        </w:rPr>
        <w:t xml:space="preserve"> автоматизация данного процесса является одной из </w:t>
      </w:r>
      <w:r w:rsidR="00D678F1" w:rsidRPr="00067B1C">
        <w:rPr>
          <w:rFonts w:cstheme="minorHAnsi"/>
          <w:sz w:val="28"/>
          <w:szCs w:val="28"/>
        </w:rPr>
        <w:t>основных</w:t>
      </w:r>
      <w:r w:rsidR="00423C82" w:rsidRPr="00067B1C">
        <w:rPr>
          <w:rFonts w:cstheme="minorHAnsi"/>
          <w:sz w:val="28"/>
          <w:szCs w:val="28"/>
        </w:rPr>
        <w:t xml:space="preserve"> </w:t>
      </w:r>
      <w:r w:rsidR="003A4D59" w:rsidRPr="00067B1C">
        <w:rPr>
          <w:rFonts w:cstheme="minorHAnsi"/>
          <w:sz w:val="28"/>
          <w:szCs w:val="28"/>
        </w:rPr>
        <w:t>проблем</w:t>
      </w:r>
      <w:r w:rsidR="00423C82" w:rsidRPr="00067B1C">
        <w:rPr>
          <w:rFonts w:cstheme="minorHAnsi"/>
          <w:sz w:val="28"/>
          <w:szCs w:val="28"/>
        </w:rPr>
        <w:t xml:space="preserve">  </w:t>
      </w:r>
      <w:r w:rsidR="003A4D59" w:rsidRPr="00067B1C">
        <w:rPr>
          <w:rFonts w:cstheme="minorHAnsi"/>
          <w:sz w:val="28"/>
          <w:szCs w:val="28"/>
        </w:rPr>
        <w:t>в учебных заведениях,</w:t>
      </w:r>
      <w:r w:rsidR="00D678F1" w:rsidRPr="00067B1C">
        <w:rPr>
          <w:rFonts w:cstheme="minorHAnsi"/>
          <w:sz w:val="28"/>
          <w:szCs w:val="28"/>
        </w:rPr>
        <w:t xml:space="preserve"> что подчеркивает </w:t>
      </w:r>
      <w:r w:rsidR="00D678F1" w:rsidRPr="00067B1C">
        <w:rPr>
          <w:rFonts w:cstheme="minorHAnsi"/>
          <w:sz w:val="28"/>
          <w:szCs w:val="28"/>
          <w:u w:val="single"/>
        </w:rPr>
        <w:t>актуальность данной работы</w:t>
      </w:r>
      <w:r w:rsidR="00423C82" w:rsidRPr="00067B1C">
        <w:rPr>
          <w:rFonts w:cstheme="minorHAnsi"/>
          <w:sz w:val="28"/>
          <w:szCs w:val="28"/>
          <w:u w:val="single"/>
        </w:rPr>
        <w:t xml:space="preserve">.  </w:t>
      </w:r>
    </w:p>
    <w:p w:rsidR="00706817" w:rsidRDefault="00D678F1" w:rsidP="00067B1C">
      <w:pPr>
        <w:pStyle w:val="a3"/>
        <w:ind w:left="0" w:firstLine="709"/>
        <w:rPr>
          <w:rFonts w:cstheme="minorHAnsi"/>
          <w:sz w:val="28"/>
          <w:szCs w:val="28"/>
        </w:rPr>
      </w:pPr>
      <w:r w:rsidRPr="00067B1C">
        <w:rPr>
          <w:rFonts w:cstheme="minorHAnsi"/>
          <w:sz w:val="28"/>
          <w:szCs w:val="28"/>
          <w:u w:val="single"/>
        </w:rPr>
        <w:t>Цель</w:t>
      </w:r>
      <w:r w:rsidR="0040576E" w:rsidRPr="00067B1C">
        <w:rPr>
          <w:rFonts w:cstheme="minorHAnsi"/>
          <w:sz w:val="28"/>
          <w:szCs w:val="28"/>
          <w:u w:val="single"/>
        </w:rPr>
        <w:t xml:space="preserve"> работы</w:t>
      </w:r>
      <w:r w:rsidR="0040576E" w:rsidRPr="00067B1C">
        <w:rPr>
          <w:rFonts w:cstheme="minorHAnsi"/>
          <w:sz w:val="28"/>
          <w:szCs w:val="28"/>
        </w:rPr>
        <w:t xml:space="preserve"> </w:t>
      </w:r>
      <w:r w:rsidR="00F35164" w:rsidRPr="00067B1C">
        <w:rPr>
          <w:rFonts w:cstheme="minorHAnsi"/>
          <w:sz w:val="28"/>
          <w:szCs w:val="28"/>
        </w:rPr>
        <w:t>– реализовать приложение для составления расписания занятий, которое позволит учесть все требования и пожелания, предъявляемые к нему, оптимизировать его и сократить время, потраченное на его составление.</w:t>
      </w:r>
    </w:p>
    <w:p w:rsidR="00485C82" w:rsidRPr="00485C82" w:rsidRDefault="00485C82" w:rsidP="00485C82">
      <w:pPr>
        <w:spacing w:before="100" w:beforeAutospacing="1" w:after="100" w:afterAutospacing="1"/>
        <w:jc w:val="center"/>
        <w:rPr>
          <w:rFonts w:eastAsia="Times New Roman" w:cstheme="minorHAnsi"/>
          <w:b/>
          <w:color w:val="000000"/>
          <w:sz w:val="28"/>
          <w:szCs w:val="28"/>
          <w:lang w:eastAsia="ru-RU"/>
        </w:rPr>
      </w:pPr>
      <w:r w:rsidRPr="00485C82">
        <w:rPr>
          <w:rFonts w:eastAsia="Times New Roman" w:cstheme="minorHAnsi"/>
          <w:b/>
          <w:color w:val="000000"/>
          <w:sz w:val="28"/>
          <w:szCs w:val="28"/>
          <w:lang w:eastAsia="ru-RU"/>
        </w:rPr>
        <w:t>Глоссарий</w:t>
      </w:r>
    </w:p>
    <w:p w:rsidR="00485C82" w:rsidRPr="00485C82" w:rsidRDefault="00485C82" w:rsidP="00485C82">
      <w:pPr>
        <w:spacing w:before="100" w:beforeAutospacing="1" w:after="100" w:afterAutospacing="1"/>
        <w:ind w:firstLine="708"/>
        <w:rPr>
          <w:rFonts w:eastAsia="Times New Roman" w:cstheme="minorHAnsi"/>
          <w:color w:val="000000"/>
          <w:sz w:val="28"/>
          <w:szCs w:val="28"/>
          <w:lang w:eastAsia="ru-RU"/>
        </w:rPr>
      </w:pPr>
      <w:r w:rsidRPr="00485C82">
        <w:rPr>
          <w:rFonts w:eastAsia="Times New Roman" w:cstheme="minorHAnsi"/>
          <w:color w:val="000000"/>
          <w:sz w:val="28"/>
          <w:szCs w:val="28"/>
          <w:lang w:eastAsia="ru-RU"/>
        </w:rPr>
        <w:t>Для конкретного понимания темы работы составлен небольшой справочник узкоспециализированных слов. Ниже представлены понятия и определения к ним.</w:t>
      </w:r>
    </w:p>
    <w:p w:rsidR="00485C82" w:rsidRPr="00485C82" w:rsidRDefault="00485C82" w:rsidP="00485C82">
      <w:pPr>
        <w:pStyle w:val="a3"/>
        <w:numPr>
          <w:ilvl w:val="0"/>
          <w:numId w:val="7"/>
        </w:numPr>
        <w:spacing w:before="100" w:beforeAutospacing="1" w:after="100" w:afterAutospacing="1"/>
        <w:rPr>
          <w:rFonts w:eastAsia="Times New Roman" w:cstheme="minorHAnsi"/>
          <w:color w:val="000000"/>
          <w:sz w:val="28"/>
          <w:szCs w:val="28"/>
          <w:lang w:eastAsia="ru-RU"/>
        </w:rPr>
      </w:pPr>
      <w:r w:rsidRPr="00485C82">
        <w:rPr>
          <w:rFonts w:eastAsia="Times New Roman" w:cstheme="minorHAnsi"/>
          <w:color w:val="000000"/>
          <w:sz w:val="28"/>
          <w:szCs w:val="28"/>
          <w:lang w:eastAsia="ru-RU"/>
        </w:rPr>
        <w:lastRenderedPageBreak/>
        <w:t>Расписание - вид календаря (т.е. упорядоченность по времени), для которого указана информация о предстоящих (планируемых) событиях. Обычно представляется в виде таблицы.</w:t>
      </w:r>
    </w:p>
    <w:p w:rsidR="00485C82" w:rsidRPr="00485C82" w:rsidRDefault="00485C82" w:rsidP="00485C82">
      <w:pPr>
        <w:pStyle w:val="a3"/>
        <w:numPr>
          <w:ilvl w:val="0"/>
          <w:numId w:val="7"/>
        </w:numPr>
        <w:spacing w:before="100" w:beforeAutospacing="1" w:after="100" w:afterAutospacing="1"/>
        <w:rPr>
          <w:rFonts w:eastAsia="Times New Roman" w:cstheme="minorHAnsi"/>
          <w:color w:val="000000"/>
          <w:sz w:val="28"/>
          <w:szCs w:val="28"/>
          <w:lang w:eastAsia="ru-RU"/>
        </w:rPr>
      </w:pPr>
      <w:r w:rsidRPr="00485C82">
        <w:rPr>
          <w:rFonts w:eastAsia="Times New Roman" w:cstheme="minorHAnsi"/>
          <w:color w:val="000000"/>
          <w:sz w:val="28"/>
          <w:szCs w:val="28"/>
          <w:lang w:eastAsia="ru-RU"/>
        </w:rPr>
        <w:t>Аудитория - помещение для проведения лекций. Не оборудовано компьютерной и специализированной техникой.</w:t>
      </w:r>
    </w:p>
    <w:p w:rsidR="00485C82" w:rsidRPr="00485C82" w:rsidRDefault="00485C82" w:rsidP="00485C82">
      <w:pPr>
        <w:pStyle w:val="a3"/>
        <w:numPr>
          <w:ilvl w:val="0"/>
          <w:numId w:val="7"/>
        </w:numPr>
        <w:spacing w:before="100" w:beforeAutospacing="1" w:after="100" w:afterAutospacing="1"/>
        <w:rPr>
          <w:rFonts w:eastAsia="Times New Roman" w:cstheme="minorHAnsi"/>
          <w:color w:val="000000"/>
          <w:sz w:val="28"/>
          <w:szCs w:val="28"/>
          <w:lang w:eastAsia="ru-RU"/>
        </w:rPr>
      </w:pPr>
      <w:r w:rsidRPr="00485C82">
        <w:rPr>
          <w:rFonts w:eastAsia="Times New Roman" w:cstheme="minorHAnsi"/>
          <w:color w:val="000000"/>
          <w:sz w:val="28"/>
          <w:szCs w:val="28"/>
          <w:lang w:eastAsia="ru-RU"/>
        </w:rPr>
        <w:t>Лаборатория - помещение для проведения практических работ. Оборудовано специализированной техникой (компьютерами).</w:t>
      </w:r>
    </w:p>
    <w:p w:rsidR="00485C82" w:rsidRPr="00485C82" w:rsidRDefault="00485C82" w:rsidP="00485C82">
      <w:pPr>
        <w:pStyle w:val="a3"/>
        <w:numPr>
          <w:ilvl w:val="0"/>
          <w:numId w:val="7"/>
        </w:numPr>
        <w:spacing w:before="100" w:beforeAutospacing="1" w:after="100" w:afterAutospacing="1"/>
        <w:rPr>
          <w:rFonts w:eastAsia="Times New Roman" w:cstheme="minorHAnsi"/>
          <w:color w:val="000000"/>
          <w:sz w:val="28"/>
          <w:szCs w:val="28"/>
          <w:lang w:eastAsia="ru-RU"/>
        </w:rPr>
      </w:pPr>
      <w:r w:rsidRPr="00485C82">
        <w:rPr>
          <w:rFonts w:eastAsia="Times New Roman" w:cstheme="minorHAnsi"/>
          <w:color w:val="000000"/>
          <w:sz w:val="28"/>
          <w:szCs w:val="28"/>
          <w:lang w:eastAsia="ru-RU"/>
        </w:rPr>
        <w:t>Временная решётка - время начала и окончания пар, согласно расписанию звонков.</w:t>
      </w:r>
    </w:p>
    <w:p w:rsidR="00485C82" w:rsidRPr="00485C82" w:rsidRDefault="00485C82" w:rsidP="00485C82">
      <w:pPr>
        <w:pStyle w:val="a3"/>
        <w:numPr>
          <w:ilvl w:val="0"/>
          <w:numId w:val="7"/>
        </w:numPr>
        <w:spacing w:before="100" w:beforeAutospacing="1" w:after="100" w:afterAutospacing="1"/>
        <w:rPr>
          <w:rFonts w:eastAsia="Times New Roman" w:cstheme="minorHAnsi"/>
          <w:color w:val="000000"/>
          <w:sz w:val="28"/>
          <w:szCs w:val="28"/>
          <w:lang w:eastAsia="ru-RU"/>
        </w:rPr>
      </w:pPr>
      <w:r w:rsidRPr="00485C82">
        <w:rPr>
          <w:rFonts w:eastAsia="Times New Roman" w:cstheme="minorHAnsi"/>
          <w:color w:val="000000"/>
          <w:sz w:val="28"/>
          <w:szCs w:val="28"/>
          <w:lang w:eastAsia="ru-RU"/>
        </w:rPr>
        <w:t>Преподаватель - человек, педагог, который занимается преподаванием какого-либо предмета. Работник вуза.</w:t>
      </w:r>
    </w:p>
    <w:p w:rsidR="00485C82" w:rsidRPr="00485C82" w:rsidRDefault="00485C82" w:rsidP="00485C82">
      <w:pPr>
        <w:pStyle w:val="a3"/>
        <w:numPr>
          <w:ilvl w:val="0"/>
          <w:numId w:val="7"/>
        </w:numPr>
        <w:spacing w:before="100" w:beforeAutospacing="1" w:after="100" w:afterAutospacing="1"/>
        <w:rPr>
          <w:rFonts w:eastAsia="Times New Roman" w:cstheme="minorHAnsi"/>
          <w:color w:val="000000"/>
          <w:sz w:val="28"/>
          <w:szCs w:val="28"/>
          <w:lang w:eastAsia="ru-RU"/>
        </w:rPr>
      </w:pPr>
      <w:r w:rsidRPr="00485C82">
        <w:rPr>
          <w:rFonts w:eastAsia="Times New Roman" w:cstheme="minorHAnsi"/>
          <w:color w:val="000000"/>
          <w:sz w:val="28"/>
          <w:szCs w:val="28"/>
          <w:lang w:eastAsia="ru-RU"/>
        </w:rPr>
        <w:t>Читаемый курс (предмет) – учебная дисциплина, преподаваемая педагогом.</w:t>
      </w:r>
    </w:p>
    <w:p w:rsidR="00485C82" w:rsidRPr="00485C82" w:rsidRDefault="00485C82" w:rsidP="00485C82">
      <w:pPr>
        <w:pStyle w:val="a3"/>
        <w:numPr>
          <w:ilvl w:val="0"/>
          <w:numId w:val="7"/>
        </w:numPr>
        <w:spacing w:before="100" w:beforeAutospacing="1" w:after="100" w:afterAutospacing="1"/>
        <w:rPr>
          <w:rFonts w:eastAsia="Times New Roman" w:cstheme="minorHAnsi"/>
          <w:color w:val="000000"/>
          <w:sz w:val="28"/>
          <w:szCs w:val="28"/>
          <w:lang w:eastAsia="ru-RU"/>
        </w:rPr>
      </w:pPr>
      <w:r w:rsidRPr="00485C82">
        <w:rPr>
          <w:rFonts w:eastAsia="Times New Roman" w:cstheme="minorHAnsi"/>
          <w:color w:val="000000"/>
          <w:sz w:val="28"/>
          <w:szCs w:val="28"/>
          <w:lang w:eastAsia="ru-RU"/>
        </w:rPr>
        <w:t>Лабораторные занятия (практические) - занятия в отдельных группах. Проведение учащимися по заданию преподавателя опытов с использованием спец оборудования. Проводятся в лабораториях.</w:t>
      </w:r>
    </w:p>
    <w:p w:rsidR="00485C82" w:rsidRPr="00485C82" w:rsidRDefault="00485C82" w:rsidP="00485C82">
      <w:pPr>
        <w:pStyle w:val="a3"/>
        <w:numPr>
          <w:ilvl w:val="0"/>
          <w:numId w:val="7"/>
        </w:numPr>
        <w:spacing w:before="100" w:beforeAutospacing="1" w:after="100" w:afterAutospacing="1"/>
        <w:rPr>
          <w:rFonts w:eastAsia="Times New Roman" w:cstheme="minorHAnsi"/>
          <w:color w:val="000000"/>
          <w:sz w:val="28"/>
          <w:szCs w:val="28"/>
          <w:lang w:eastAsia="ru-RU"/>
        </w:rPr>
      </w:pPr>
      <w:r w:rsidRPr="00485C82">
        <w:rPr>
          <w:rFonts w:eastAsia="Times New Roman" w:cstheme="minorHAnsi"/>
          <w:color w:val="000000"/>
          <w:sz w:val="28"/>
          <w:szCs w:val="28"/>
          <w:lang w:eastAsia="ru-RU"/>
        </w:rPr>
        <w:t>Потоковая лекция - лекция, читаемая для нескольких групп одновременно. Проводятся в аудиториях.</w:t>
      </w:r>
    </w:p>
    <w:p w:rsidR="00485C82" w:rsidRPr="00485C82" w:rsidRDefault="00485C82" w:rsidP="00485C82">
      <w:pPr>
        <w:pStyle w:val="a3"/>
        <w:numPr>
          <w:ilvl w:val="0"/>
          <w:numId w:val="7"/>
        </w:numPr>
        <w:spacing w:before="100" w:beforeAutospacing="1" w:after="100" w:afterAutospacing="1"/>
        <w:rPr>
          <w:rFonts w:eastAsia="Times New Roman" w:cstheme="minorHAnsi"/>
          <w:color w:val="000000"/>
          <w:sz w:val="28"/>
          <w:szCs w:val="28"/>
          <w:lang w:eastAsia="ru-RU"/>
        </w:rPr>
      </w:pPr>
      <w:r w:rsidRPr="00485C82">
        <w:rPr>
          <w:rFonts w:eastAsia="Times New Roman" w:cstheme="minorHAnsi"/>
          <w:color w:val="000000"/>
          <w:sz w:val="28"/>
          <w:szCs w:val="28"/>
          <w:lang w:eastAsia="ru-RU"/>
        </w:rPr>
        <w:t>Группа студентов - учётная единица. Характеризуется названием (номером) и относительно постоянным составом.</w:t>
      </w:r>
    </w:p>
    <w:p w:rsidR="00485C82" w:rsidRPr="00485C82" w:rsidRDefault="00485C82" w:rsidP="00485C82">
      <w:pPr>
        <w:pStyle w:val="a3"/>
        <w:numPr>
          <w:ilvl w:val="0"/>
          <w:numId w:val="7"/>
        </w:numPr>
        <w:rPr>
          <w:rFonts w:cstheme="minorHAnsi"/>
          <w:sz w:val="28"/>
          <w:szCs w:val="28"/>
        </w:rPr>
      </w:pPr>
      <w:r w:rsidRPr="00485C82">
        <w:rPr>
          <w:rFonts w:cstheme="minorHAnsi"/>
          <w:color w:val="000000"/>
          <w:sz w:val="28"/>
          <w:szCs w:val="28"/>
          <w:shd w:val="clear" w:color="auto" w:fill="FFFFFF"/>
        </w:rPr>
        <w:t>Учебная пара- аудиторное занятие происходит в виде двух совмещённых академических часов.</w:t>
      </w:r>
    </w:p>
    <w:p w:rsidR="00EF6FE0" w:rsidRPr="00067B1C" w:rsidRDefault="00EF6FE0" w:rsidP="00067B1C">
      <w:pPr>
        <w:shd w:val="clear" w:color="auto" w:fill="FEFEFE"/>
        <w:spacing w:before="300" w:after="300"/>
        <w:ind w:right="900" w:firstLine="709"/>
        <w:jc w:val="center"/>
        <w:rPr>
          <w:rFonts w:eastAsia="Times New Roman" w:cstheme="minorHAnsi"/>
          <w:b/>
          <w:sz w:val="28"/>
          <w:szCs w:val="28"/>
          <w:lang w:eastAsia="ru-RU"/>
        </w:rPr>
      </w:pPr>
      <w:r w:rsidRPr="00067B1C">
        <w:rPr>
          <w:rFonts w:eastAsia="Times New Roman" w:cstheme="minorHAnsi"/>
          <w:b/>
          <w:sz w:val="28"/>
          <w:szCs w:val="28"/>
          <w:lang w:eastAsia="ru-RU"/>
        </w:rPr>
        <w:t>Аналоги решения задачи</w:t>
      </w:r>
    </w:p>
    <w:p w:rsidR="00EF6FE0" w:rsidRPr="00067B1C" w:rsidRDefault="00EF6FE0" w:rsidP="00067B1C">
      <w:pPr>
        <w:spacing w:before="100" w:beforeAutospacing="1" w:after="100" w:afterAutospacing="1"/>
        <w:ind w:firstLine="709"/>
        <w:rPr>
          <w:rFonts w:cstheme="minorHAnsi"/>
          <w:sz w:val="28"/>
          <w:szCs w:val="28"/>
        </w:rPr>
      </w:pPr>
      <w:r w:rsidRPr="00067B1C">
        <w:rPr>
          <w:rFonts w:cstheme="minorHAnsi"/>
          <w:sz w:val="28"/>
          <w:szCs w:val="28"/>
        </w:rPr>
        <w:t>Можно рассмотреть такое программное средство как 1С: Автоматизированное составление расписания. Университет.1.  Данное программное обеспечение предназначается для решения задач по успешной автоматизации составления расписания учебных в ВУЗах. Система позволяет составлять расписания учебных занятий в смешанном, ручном и автоматическом режиме. Продукт предназначен для решения задач автоматизированного составления учебных расписаний и оперативного управления помещениями в ВУЗах.   Вид программы 1</w:t>
      </w:r>
      <w:proofErr w:type="gramStart"/>
      <w:r w:rsidRPr="00067B1C">
        <w:rPr>
          <w:rFonts w:cstheme="minorHAnsi"/>
          <w:sz w:val="28"/>
          <w:szCs w:val="28"/>
        </w:rPr>
        <w:t>С:Автоматизированное</w:t>
      </w:r>
      <w:proofErr w:type="gramEnd"/>
      <w:r w:rsidRPr="00067B1C">
        <w:rPr>
          <w:rFonts w:cstheme="minorHAnsi"/>
          <w:sz w:val="28"/>
          <w:szCs w:val="28"/>
        </w:rPr>
        <w:t xml:space="preserve"> составление расписания. Университет представлен на рисунке 1.</w:t>
      </w:r>
    </w:p>
    <w:p w:rsidR="00067B1C" w:rsidRPr="00067B1C" w:rsidRDefault="00EF6FE0" w:rsidP="00067B1C">
      <w:pPr>
        <w:keepNext/>
        <w:spacing w:before="100" w:beforeAutospacing="1" w:after="100" w:afterAutospacing="1"/>
        <w:ind w:firstLine="709"/>
        <w:jc w:val="center"/>
        <w:rPr>
          <w:rFonts w:cstheme="minorHAnsi"/>
          <w:sz w:val="28"/>
          <w:szCs w:val="28"/>
        </w:rPr>
      </w:pPr>
      <w:r w:rsidRPr="00067B1C">
        <w:rPr>
          <w:rFonts w:cstheme="minorHAnsi"/>
          <w:noProof/>
          <w:sz w:val="28"/>
          <w:szCs w:val="28"/>
          <w:lang w:eastAsia="ru-RU"/>
        </w:rPr>
        <w:lastRenderedPageBreak/>
        <w:drawing>
          <wp:inline distT="0" distB="0" distL="0" distR="0" wp14:anchorId="1378D5F1" wp14:editId="1DB444E9">
            <wp:extent cx="4263835" cy="2808917"/>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4430" cy="2809309"/>
                    </a:xfrm>
                    <a:prstGeom prst="rect">
                      <a:avLst/>
                    </a:prstGeom>
                  </pic:spPr>
                </pic:pic>
              </a:graphicData>
            </a:graphic>
          </wp:inline>
        </w:drawing>
      </w:r>
    </w:p>
    <w:p w:rsidR="00EF6FE0" w:rsidRPr="00067B1C" w:rsidRDefault="00067B1C" w:rsidP="00067B1C">
      <w:pPr>
        <w:pStyle w:val="a6"/>
        <w:spacing w:line="276" w:lineRule="auto"/>
        <w:ind w:firstLine="709"/>
        <w:jc w:val="center"/>
        <w:rPr>
          <w:rFonts w:cstheme="minorHAnsi"/>
          <w:b w:val="0"/>
          <w:color w:val="auto"/>
          <w:sz w:val="28"/>
          <w:szCs w:val="28"/>
          <w:u w:val="single"/>
        </w:rPr>
      </w:pPr>
      <w:r w:rsidRPr="00067B1C">
        <w:rPr>
          <w:rFonts w:cstheme="minorHAnsi"/>
          <w:b w:val="0"/>
          <w:color w:val="auto"/>
          <w:sz w:val="28"/>
          <w:szCs w:val="28"/>
          <w:u w:val="single"/>
        </w:rPr>
        <w:t xml:space="preserve">Рисунок </w:t>
      </w:r>
      <w:r w:rsidRPr="00067B1C">
        <w:rPr>
          <w:rFonts w:cstheme="minorHAnsi"/>
          <w:b w:val="0"/>
          <w:color w:val="auto"/>
          <w:sz w:val="28"/>
          <w:szCs w:val="28"/>
          <w:u w:val="single"/>
        </w:rPr>
        <w:fldChar w:fldCharType="begin"/>
      </w:r>
      <w:r w:rsidRPr="00067B1C">
        <w:rPr>
          <w:rFonts w:cstheme="minorHAnsi"/>
          <w:b w:val="0"/>
          <w:color w:val="auto"/>
          <w:sz w:val="28"/>
          <w:szCs w:val="28"/>
          <w:u w:val="single"/>
        </w:rPr>
        <w:instrText xml:space="preserve"> SEQ Рисунок \* ARABIC </w:instrText>
      </w:r>
      <w:r w:rsidRPr="00067B1C">
        <w:rPr>
          <w:rFonts w:cstheme="minorHAnsi"/>
          <w:b w:val="0"/>
          <w:color w:val="auto"/>
          <w:sz w:val="28"/>
          <w:szCs w:val="28"/>
          <w:u w:val="single"/>
        </w:rPr>
        <w:fldChar w:fldCharType="separate"/>
      </w:r>
      <w:r w:rsidRPr="00067B1C">
        <w:rPr>
          <w:rFonts w:cstheme="minorHAnsi"/>
          <w:b w:val="0"/>
          <w:noProof/>
          <w:color w:val="auto"/>
          <w:sz w:val="28"/>
          <w:szCs w:val="28"/>
          <w:u w:val="single"/>
        </w:rPr>
        <w:t>1</w:t>
      </w:r>
      <w:r w:rsidRPr="00067B1C">
        <w:rPr>
          <w:rFonts w:cstheme="minorHAnsi"/>
          <w:b w:val="0"/>
          <w:color w:val="auto"/>
          <w:sz w:val="28"/>
          <w:szCs w:val="28"/>
          <w:u w:val="single"/>
        </w:rPr>
        <w:fldChar w:fldCharType="end"/>
      </w:r>
      <w:r w:rsidRPr="00067B1C">
        <w:rPr>
          <w:rFonts w:cstheme="minorHAnsi"/>
          <w:b w:val="0"/>
          <w:color w:val="auto"/>
          <w:sz w:val="28"/>
          <w:szCs w:val="28"/>
          <w:u w:val="single"/>
        </w:rPr>
        <w:t xml:space="preserve"> - Интерфейс программы 1С:Автоматизированное составление расписания</w:t>
      </w:r>
    </w:p>
    <w:p w:rsidR="00EF6FE0" w:rsidRPr="00067B1C" w:rsidRDefault="00EF6FE0" w:rsidP="00067B1C">
      <w:pPr>
        <w:spacing w:before="100" w:beforeAutospacing="1" w:after="100" w:afterAutospacing="1"/>
        <w:ind w:firstLine="709"/>
        <w:rPr>
          <w:rFonts w:cstheme="minorHAnsi"/>
          <w:sz w:val="28"/>
          <w:szCs w:val="28"/>
        </w:rPr>
      </w:pPr>
      <w:r w:rsidRPr="00067B1C">
        <w:rPr>
          <w:rFonts w:cstheme="minorHAnsi"/>
          <w:sz w:val="28"/>
          <w:szCs w:val="28"/>
        </w:rPr>
        <w:t>Следующее программное средство, которое используется для составления расписания - экспресс-расписание ВУЗ2. Экспресс-расписание ВУЗ2 - программа для автоматизации составления расписания учебных занятий в ВУЗах. Программа автоматически составляет основное расписание, позволяет вести ежедневные изменения расписания, учет выполненных часов, формирует разнообразные отчеты. Вид данной программы представлен на рисунке 2.</w:t>
      </w:r>
    </w:p>
    <w:p w:rsidR="00067B1C" w:rsidRPr="00067B1C" w:rsidRDefault="00EF6FE0" w:rsidP="00067B1C">
      <w:pPr>
        <w:keepNext/>
        <w:spacing w:before="100" w:beforeAutospacing="1" w:after="100" w:afterAutospacing="1"/>
        <w:ind w:firstLine="709"/>
        <w:jc w:val="center"/>
        <w:rPr>
          <w:rFonts w:cstheme="minorHAnsi"/>
          <w:sz w:val="28"/>
          <w:szCs w:val="28"/>
        </w:rPr>
      </w:pPr>
      <w:r w:rsidRPr="00067B1C">
        <w:rPr>
          <w:rFonts w:cstheme="minorHAnsi"/>
          <w:noProof/>
          <w:sz w:val="28"/>
          <w:szCs w:val="28"/>
          <w:lang w:eastAsia="ru-RU"/>
        </w:rPr>
        <w:drawing>
          <wp:inline distT="0" distB="0" distL="0" distR="0" wp14:anchorId="27C467A0" wp14:editId="34C83BD1">
            <wp:extent cx="4969364" cy="27622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экс.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68717" cy="2761891"/>
                    </a:xfrm>
                    <a:prstGeom prst="rect">
                      <a:avLst/>
                    </a:prstGeom>
                  </pic:spPr>
                </pic:pic>
              </a:graphicData>
            </a:graphic>
          </wp:inline>
        </w:drawing>
      </w:r>
    </w:p>
    <w:p w:rsidR="00EF6FE0" w:rsidRPr="00067B1C" w:rsidRDefault="00067B1C" w:rsidP="00067B1C">
      <w:pPr>
        <w:pStyle w:val="a6"/>
        <w:spacing w:line="276" w:lineRule="auto"/>
        <w:ind w:firstLine="709"/>
        <w:jc w:val="center"/>
        <w:rPr>
          <w:rFonts w:cstheme="minorHAnsi"/>
          <w:b w:val="0"/>
          <w:color w:val="auto"/>
          <w:sz w:val="28"/>
          <w:szCs w:val="28"/>
          <w:u w:val="single"/>
        </w:rPr>
      </w:pPr>
      <w:r w:rsidRPr="00067B1C">
        <w:rPr>
          <w:rFonts w:cstheme="minorHAnsi"/>
          <w:b w:val="0"/>
          <w:color w:val="auto"/>
          <w:sz w:val="28"/>
          <w:szCs w:val="28"/>
          <w:u w:val="single"/>
        </w:rPr>
        <w:t xml:space="preserve">Рисунок </w:t>
      </w:r>
      <w:r w:rsidRPr="00067B1C">
        <w:rPr>
          <w:rFonts w:cstheme="minorHAnsi"/>
          <w:b w:val="0"/>
          <w:color w:val="auto"/>
          <w:sz w:val="28"/>
          <w:szCs w:val="28"/>
          <w:u w:val="single"/>
        </w:rPr>
        <w:fldChar w:fldCharType="begin"/>
      </w:r>
      <w:r w:rsidRPr="00067B1C">
        <w:rPr>
          <w:rFonts w:cstheme="minorHAnsi"/>
          <w:b w:val="0"/>
          <w:color w:val="auto"/>
          <w:sz w:val="28"/>
          <w:szCs w:val="28"/>
          <w:u w:val="single"/>
        </w:rPr>
        <w:instrText xml:space="preserve"> SEQ Рисунок \* ARABIC </w:instrText>
      </w:r>
      <w:r w:rsidRPr="00067B1C">
        <w:rPr>
          <w:rFonts w:cstheme="minorHAnsi"/>
          <w:b w:val="0"/>
          <w:color w:val="auto"/>
          <w:sz w:val="28"/>
          <w:szCs w:val="28"/>
          <w:u w:val="single"/>
        </w:rPr>
        <w:fldChar w:fldCharType="separate"/>
      </w:r>
      <w:r w:rsidRPr="00067B1C">
        <w:rPr>
          <w:rFonts w:cstheme="minorHAnsi"/>
          <w:b w:val="0"/>
          <w:noProof/>
          <w:color w:val="auto"/>
          <w:sz w:val="28"/>
          <w:szCs w:val="28"/>
          <w:u w:val="single"/>
        </w:rPr>
        <w:t>2</w:t>
      </w:r>
      <w:r w:rsidRPr="00067B1C">
        <w:rPr>
          <w:rFonts w:cstheme="minorHAnsi"/>
          <w:b w:val="0"/>
          <w:color w:val="auto"/>
          <w:sz w:val="28"/>
          <w:szCs w:val="28"/>
          <w:u w:val="single"/>
        </w:rPr>
        <w:fldChar w:fldCharType="end"/>
      </w:r>
      <w:r w:rsidRPr="00067B1C">
        <w:rPr>
          <w:rFonts w:cstheme="minorHAnsi"/>
          <w:b w:val="0"/>
          <w:color w:val="auto"/>
          <w:sz w:val="28"/>
          <w:szCs w:val="28"/>
          <w:u w:val="single"/>
        </w:rPr>
        <w:t xml:space="preserve"> - Интерфейс программы Экспресс-расписание ВУЗ</w:t>
      </w:r>
    </w:p>
    <w:p w:rsidR="00EF6FE0" w:rsidRPr="00067B1C" w:rsidRDefault="00EF6FE0" w:rsidP="00067B1C">
      <w:pPr>
        <w:spacing w:before="100" w:beforeAutospacing="1" w:after="100" w:afterAutospacing="1"/>
        <w:ind w:firstLine="709"/>
        <w:rPr>
          <w:rFonts w:cstheme="minorHAnsi"/>
          <w:sz w:val="28"/>
          <w:szCs w:val="28"/>
        </w:rPr>
      </w:pPr>
      <w:r w:rsidRPr="00067B1C">
        <w:rPr>
          <w:rFonts w:cstheme="minorHAnsi"/>
          <w:sz w:val="28"/>
          <w:szCs w:val="28"/>
        </w:rPr>
        <w:lastRenderedPageBreak/>
        <w:t xml:space="preserve">Минус этих программных средств заключается в их стоимости.  1С: Автоматизированное составление расписания. Университет.1 стоит около семидесяти тысяч, а Экспресс-расписание ВУЗ – двадцать тысяч. А также их недостаток в сложном понимании для неуверенного пользователя ПК. </w:t>
      </w:r>
    </w:p>
    <w:p w:rsidR="00067B1C" w:rsidRPr="005F4181" w:rsidRDefault="00067B1C" w:rsidP="005F4181">
      <w:pPr>
        <w:pStyle w:val="a7"/>
        <w:spacing w:line="276" w:lineRule="auto"/>
        <w:ind w:firstLine="709"/>
        <w:jc w:val="center"/>
        <w:rPr>
          <w:rFonts w:asciiTheme="minorHAnsi" w:hAnsiTheme="minorHAnsi" w:cstheme="minorHAnsi"/>
          <w:b/>
          <w:sz w:val="28"/>
          <w:szCs w:val="28"/>
        </w:rPr>
      </w:pPr>
      <w:r w:rsidRPr="005F4181">
        <w:rPr>
          <w:rFonts w:asciiTheme="minorHAnsi" w:hAnsiTheme="minorHAnsi" w:cstheme="minorHAnsi"/>
          <w:b/>
          <w:sz w:val="28"/>
          <w:szCs w:val="28"/>
        </w:rPr>
        <w:t>Методология</w:t>
      </w:r>
    </w:p>
    <w:p w:rsidR="00067B1C" w:rsidRPr="002E5C7E" w:rsidRDefault="005F4181" w:rsidP="005F4181">
      <w:pPr>
        <w:shd w:val="clear" w:color="auto" w:fill="FEFEFE"/>
        <w:spacing w:before="300" w:after="300"/>
        <w:ind w:firstLine="709"/>
        <w:rPr>
          <w:rFonts w:eastAsia="Times New Roman" w:cstheme="minorHAnsi"/>
          <w:sz w:val="28"/>
          <w:szCs w:val="28"/>
          <w:lang w:eastAsia="ru-RU"/>
        </w:rPr>
      </w:pPr>
      <w:r w:rsidRPr="002E5C7E">
        <w:rPr>
          <w:rFonts w:cstheme="minorHAnsi"/>
          <w:sz w:val="28"/>
          <w:szCs w:val="28"/>
          <w:shd w:val="clear" w:color="auto" w:fill="FEFEFE"/>
        </w:rPr>
        <w:t xml:space="preserve">Модель водопада (каскадная модель) была предложена в 1970 году Уинстоном </w:t>
      </w:r>
      <w:proofErr w:type="spellStart"/>
      <w:r w:rsidRPr="002E5C7E">
        <w:rPr>
          <w:rFonts w:cstheme="minorHAnsi"/>
          <w:sz w:val="28"/>
          <w:szCs w:val="28"/>
          <w:shd w:val="clear" w:color="auto" w:fill="FEFEFE"/>
        </w:rPr>
        <w:t>Ройсом</w:t>
      </w:r>
      <w:proofErr w:type="spellEnd"/>
      <w:r w:rsidRPr="002E5C7E">
        <w:rPr>
          <w:rFonts w:cstheme="minorHAnsi"/>
          <w:sz w:val="28"/>
          <w:szCs w:val="28"/>
          <w:shd w:val="clear" w:color="auto" w:fill="FEFEFE"/>
        </w:rPr>
        <w:t xml:space="preserve"> и предусматривает последовательное выполнение всех этапов проекта в строго фиксированном порядке</w:t>
      </w:r>
      <w:r w:rsidR="00067B1C" w:rsidRPr="002E5C7E">
        <w:rPr>
          <w:rFonts w:eastAsia="Times New Roman" w:cstheme="minorHAnsi"/>
          <w:sz w:val="28"/>
          <w:szCs w:val="28"/>
          <w:lang w:eastAsia="ru-RU"/>
        </w:rPr>
        <w:t>:</w:t>
      </w:r>
    </w:p>
    <w:p w:rsidR="00067B1C" w:rsidRPr="00067B1C" w:rsidRDefault="00067B1C" w:rsidP="00067B1C">
      <w:pPr>
        <w:shd w:val="clear" w:color="auto" w:fill="FEFEFE"/>
        <w:spacing w:before="300" w:after="300"/>
        <w:ind w:firstLine="709"/>
        <w:rPr>
          <w:rFonts w:eastAsia="Times New Roman" w:cstheme="minorHAnsi"/>
          <w:sz w:val="28"/>
          <w:szCs w:val="28"/>
          <w:lang w:eastAsia="ru-RU"/>
        </w:rPr>
      </w:pPr>
      <w:r w:rsidRPr="00067B1C">
        <w:rPr>
          <w:rFonts w:eastAsia="Times New Roman" w:cstheme="minorHAnsi"/>
          <w:sz w:val="28"/>
          <w:szCs w:val="28"/>
          <w:lang w:eastAsia="ru-RU"/>
        </w:rPr>
        <w:t>1. Определение требований.</w:t>
      </w:r>
    </w:p>
    <w:p w:rsidR="00067B1C" w:rsidRPr="00067B1C" w:rsidRDefault="00067B1C" w:rsidP="00067B1C">
      <w:pPr>
        <w:shd w:val="clear" w:color="auto" w:fill="FEFEFE"/>
        <w:spacing w:before="300" w:after="300"/>
        <w:ind w:firstLine="709"/>
        <w:rPr>
          <w:rFonts w:eastAsia="Times New Roman" w:cstheme="minorHAnsi"/>
          <w:sz w:val="28"/>
          <w:szCs w:val="28"/>
          <w:lang w:eastAsia="ru-RU"/>
        </w:rPr>
      </w:pPr>
      <w:r w:rsidRPr="00067B1C">
        <w:rPr>
          <w:rFonts w:eastAsia="Times New Roman" w:cstheme="minorHAnsi"/>
          <w:sz w:val="28"/>
          <w:szCs w:val="28"/>
          <w:lang w:eastAsia="ru-RU"/>
        </w:rPr>
        <w:t>2. Проектирование.</w:t>
      </w:r>
    </w:p>
    <w:p w:rsidR="00067B1C" w:rsidRPr="00067B1C" w:rsidRDefault="00067B1C" w:rsidP="00067B1C">
      <w:pPr>
        <w:shd w:val="clear" w:color="auto" w:fill="FEFEFE"/>
        <w:spacing w:before="300" w:after="300"/>
        <w:ind w:firstLine="709"/>
        <w:rPr>
          <w:rFonts w:eastAsia="Times New Roman" w:cstheme="minorHAnsi"/>
          <w:sz w:val="28"/>
          <w:szCs w:val="28"/>
          <w:lang w:eastAsia="ru-RU"/>
        </w:rPr>
      </w:pPr>
      <w:r w:rsidRPr="00067B1C">
        <w:rPr>
          <w:rFonts w:eastAsia="Times New Roman" w:cstheme="minorHAnsi"/>
          <w:sz w:val="28"/>
          <w:szCs w:val="28"/>
          <w:lang w:eastAsia="ru-RU"/>
        </w:rPr>
        <w:t>3. Конструирование (также «реализация» либо «кодирование»).</w:t>
      </w:r>
    </w:p>
    <w:p w:rsidR="00067B1C" w:rsidRPr="00067B1C" w:rsidRDefault="00067B1C" w:rsidP="00067B1C">
      <w:pPr>
        <w:shd w:val="clear" w:color="auto" w:fill="FEFEFE"/>
        <w:spacing w:before="300" w:after="300"/>
        <w:ind w:firstLine="709"/>
        <w:rPr>
          <w:rFonts w:eastAsia="Times New Roman" w:cstheme="minorHAnsi"/>
          <w:sz w:val="28"/>
          <w:szCs w:val="28"/>
          <w:lang w:eastAsia="ru-RU"/>
        </w:rPr>
      </w:pPr>
      <w:r w:rsidRPr="00067B1C">
        <w:rPr>
          <w:rFonts w:eastAsia="Times New Roman" w:cstheme="minorHAnsi"/>
          <w:sz w:val="28"/>
          <w:szCs w:val="28"/>
          <w:lang w:eastAsia="ru-RU"/>
        </w:rPr>
        <w:t>4. Интеграция.</w:t>
      </w:r>
    </w:p>
    <w:p w:rsidR="00067B1C" w:rsidRPr="00067B1C" w:rsidRDefault="00067B1C" w:rsidP="00067B1C">
      <w:pPr>
        <w:shd w:val="clear" w:color="auto" w:fill="FEFEFE"/>
        <w:spacing w:before="300" w:after="300"/>
        <w:ind w:firstLine="709"/>
        <w:rPr>
          <w:rFonts w:eastAsia="Times New Roman" w:cstheme="minorHAnsi"/>
          <w:sz w:val="28"/>
          <w:szCs w:val="28"/>
          <w:lang w:eastAsia="ru-RU"/>
        </w:rPr>
      </w:pPr>
      <w:r w:rsidRPr="00067B1C">
        <w:rPr>
          <w:rFonts w:eastAsia="Times New Roman" w:cstheme="minorHAnsi"/>
          <w:sz w:val="28"/>
          <w:szCs w:val="28"/>
          <w:lang w:eastAsia="ru-RU"/>
        </w:rPr>
        <w:t>5. Тестирование и отладка (также «верификация»).</w:t>
      </w:r>
    </w:p>
    <w:p w:rsidR="00067B1C" w:rsidRPr="00067B1C" w:rsidRDefault="00067B1C" w:rsidP="00067B1C">
      <w:pPr>
        <w:shd w:val="clear" w:color="auto" w:fill="FEFEFE"/>
        <w:spacing w:before="300" w:after="300"/>
        <w:ind w:firstLine="709"/>
        <w:rPr>
          <w:rFonts w:eastAsia="Times New Roman" w:cstheme="minorHAnsi"/>
          <w:sz w:val="28"/>
          <w:szCs w:val="28"/>
          <w:lang w:eastAsia="ru-RU"/>
        </w:rPr>
      </w:pPr>
      <w:r w:rsidRPr="00067B1C">
        <w:rPr>
          <w:rFonts w:eastAsia="Times New Roman" w:cstheme="minorHAnsi"/>
          <w:sz w:val="28"/>
          <w:szCs w:val="28"/>
          <w:lang w:eastAsia="ru-RU"/>
        </w:rPr>
        <w:t>6. Инсталляция.</w:t>
      </w:r>
    </w:p>
    <w:p w:rsidR="00067B1C" w:rsidRPr="00067B1C" w:rsidRDefault="00067B1C" w:rsidP="00067B1C">
      <w:pPr>
        <w:shd w:val="clear" w:color="auto" w:fill="FEFEFE"/>
        <w:spacing w:before="300" w:after="300"/>
        <w:ind w:firstLine="709"/>
        <w:rPr>
          <w:rFonts w:eastAsia="Times New Roman" w:cstheme="minorHAnsi"/>
          <w:sz w:val="28"/>
          <w:szCs w:val="28"/>
          <w:lang w:eastAsia="ru-RU"/>
        </w:rPr>
      </w:pPr>
      <w:r w:rsidRPr="00067B1C">
        <w:rPr>
          <w:rFonts w:eastAsia="Times New Roman" w:cstheme="minorHAnsi"/>
          <w:sz w:val="28"/>
          <w:szCs w:val="28"/>
          <w:lang w:eastAsia="ru-RU"/>
        </w:rPr>
        <w:t>7. Поддержка.</w:t>
      </w:r>
    </w:p>
    <w:p w:rsidR="00067B1C" w:rsidRPr="00067B1C" w:rsidRDefault="00067B1C" w:rsidP="00067B1C">
      <w:pPr>
        <w:shd w:val="clear" w:color="auto" w:fill="FEFEFE"/>
        <w:spacing w:before="300" w:after="300"/>
        <w:ind w:firstLine="709"/>
        <w:rPr>
          <w:rFonts w:eastAsia="Times New Roman" w:cstheme="minorHAnsi"/>
          <w:sz w:val="28"/>
          <w:szCs w:val="28"/>
          <w:lang w:eastAsia="ru-RU"/>
        </w:rPr>
      </w:pPr>
      <w:r w:rsidRPr="00067B1C">
        <w:rPr>
          <w:rFonts w:eastAsia="Times New Roman" w:cstheme="minorHAnsi"/>
          <w:sz w:val="28"/>
          <w:szCs w:val="28"/>
          <w:lang w:eastAsia="ru-RU"/>
        </w:rPr>
        <w:t xml:space="preserve">Следуя модели водопада, разработчик переходит от одной стадии к другой строго последовательно. Сначала полностью завершается этап «определение требований», в результате чего получается список требований к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w:t>
      </w:r>
      <w:r w:rsidRPr="00067B1C">
        <w:rPr>
          <w:rFonts w:eastAsia="Times New Roman" w:cstheme="minorHAnsi"/>
          <w:sz w:val="28"/>
          <w:szCs w:val="28"/>
          <w:lang w:eastAsia="ru-RU"/>
        </w:rPr>
        <w:lastRenderedPageBreak/>
        <w:t>продукт внедряется и обеспечивается его поддержка - внесение новой функциональности и устранение ошибок.</w:t>
      </w:r>
    </w:p>
    <w:p w:rsidR="00067B1C" w:rsidRPr="00067B1C" w:rsidRDefault="00067B1C" w:rsidP="00067B1C">
      <w:pPr>
        <w:shd w:val="clear" w:color="auto" w:fill="FEFEFE"/>
        <w:spacing w:before="300" w:after="300"/>
        <w:ind w:firstLine="709"/>
        <w:rPr>
          <w:rFonts w:eastAsia="Times New Roman" w:cstheme="minorHAnsi"/>
          <w:sz w:val="28"/>
          <w:szCs w:val="28"/>
          <w:lang w:eastAsia="ru-RU"/>
        </w:rPr>
      </w:pPr>
      <w:r w:rsidRPr="00067B1C">
        <w:rPr>
          <w:rFonts w:eastAsia="Times New Roman" w:cstheme="minorHAnsi"/>
          <w:sz w:val="28"/>
          <w:szCs w:val="28"/>
          <w:lang w:eastAsia="ru-RU"/>
        </w:rPr>
        <w:t xml:space="preserve">Тем самым, модель водопада подразумевает, что переход от одной фазы разработки к другой происходит только после полного и успешного завершения предыдущей фазы, и что переходов назад либо вперёд или перекрытия фаз - не происходит. </w:t>
      </w:r>
    </w:p>
    <w:p w:rsidR="00067B1C" w:rsidRPr="00067B1C" w:rsidRDefault="00067B1C" w:rsidP="00067B1C">
      <w:pPr>
        <w:shd w:val="clear" w:color="auto" w:fill="FEFEFE"/>
        <w:spacing w:before="300" w:after="300"/>
        <w:ind w:firstLine="709"/>
        <w:rPr>
          <w:rFonts w:eastAsia="Times New Roman" w:cstheme="minorHAnsi"/>
          <w:sz w:val="28"/>
          <w:szCs w:val="28"/>
          <w:lang w:eastAsia="ru-RU"/>
        </w:rPr>
      </w:pPr>
      <w:r w:rsidRPr="00067B1C">
        <w:rPr>
          <w:rFonts w:eastAsia="Times New Roman" w:cstheme="minorHAnsi"/>
          <w:sz w:val="28"/>
          <w:szCs w:val="28"/>
          <w:lang w:eastAsia="ru-RU"/>
        </w:rPr>
        <w:t xml:space="preserve">Достоинством этой модели явилось ограничение возможности возвратов на произвольный шаг назад, например, от тестирования – к анализу, от разработки – к работе над требованиями и т.д. Отмечалось, что такие возвраты могут катастрофически увеличить стоимость проекта и сроки его выполнения. Например, если при тестировании обнаруживаются ошибки проектирования или анализа, то их исправление часто приводит к полной переделке системы. Этой моделью допускались возвраты только на предыдущий шаг, например, от тестирования к кодированию, от кодирования к проектированию и т.д. </w:t>
      </w:r>
    </w:p>
    <w:p w:rsidR="00067B1C" w:rsidRPr="00067B1C" w:rsidRDefault="00067B1C" w:rsidP="00067B1C">
      <w:pPr>
        <w:shd w:val="clear" w:color="auto" w:fill="FEFEFE"/>
        <w:spacing w:before="300" w:after="300"/>
        <w:ind w:firstLine="709"/>
        <w:rPr>
          <w:rFonts w:eastAsia="Times New Roman" w:cstheme="minorHAnsi"/>
          <w:sz w:val="28"/>
          <w:szCs w:val="28"/>
          <w:lang w:eastAsia="ru-RU"/>
        </w:rPr>
      </w:pPr>
      <w:r w:rsidRPr="00067B1C">
        <w:rPr>
          <w:rFonts w:eastAsia="Times New Roman" w:cstheme="minorHAnsi"/>
          <w:sz w:val="28"/>
          <w:szCs w:val="28"/>
          <w:lang w:eastAsia="ru-RU"/>
        </w:rPr>
        <w:t xml:space="preserve">Эта модель не подходит для нашего проекта, так как пользователи и заказчик не могут ознакомиться с вариантами системы во время разработки, и видят результат только в самом конце; тем самым, они не могут повлиять на процесс создания системы. </w:t>
      </w:r>
    </w:p>
    <w:p w:rsidR="00067B1C" w:rsidRPr="00067B1C" w:rsidRDefault="00067B1C" w:rsidP="00067B1C">
      <w:pPr>
        <w:pStyle w:val="a7"/>
        <w:spacing w:line="276" w:lineRule="auto"/>
        <w:ind w:firstLine="709"/>
        <w:rPr>
          <w:rFonts w:asciiTheme="minorHAnsi" w:hAnsiTheme="minorHAnsi" w:cstheme="minorHAnsi"/>
          <w:spacing w:val="3"/>
          <w:sz w:val="28"/>
          <w:szCs w:val="28"/>
          <w:shd w:val="clear" w:color="auto" w:fill="FFFFFF"/>
        </w:rPr>
      </w:pPr>
      <w:r w:rsidRPr="00067B1C">
        <w:rPr>
          <w:rFonts w:asciiTheme="minorHAnsi" w:hAnsiTheme="minorHAnsi" w:cstheme="minorHAnsi"/>
          <w:sz w:val="28"/>
          <w:szCs w:val="28"/>
          <w:shd w:val="clear" w:color="auto" w:fill="FFFFFF"/>
        </w:rPr>
        <w:t xml:space="preserve"> Поэтому в разработке программного обеспечения мы используем методику </w:t>
      </w:r>
      <w:proofErr w:type="spellStart"/>
      <w:r w:rsidRPr="00067B1C">
        <w:rPr>
          <w:rFonts w:asciiTheme="minorHAnsi" w:hAnsiTheme="minorHAnsi" w:cstheme="minorHAnsi"/>
          <w:spacing w:val="3"/>
          <w:sz w:val="28"/>
          <w:szCs w:val="28"/>
          <w:shd w:val="clear" w:color="auto" w:fill="FFFFFF"/>
        </w:rPr>
        <w:t>Agile</w:t>
      </w:r>
      <w:proofErr w:type="spellEnd"/>
      <w:r w:rsidRPr="00067B1C">
        <w:rPr>
          <w:rFonts w:asciiTheme="minorHAnsi" w:hAnsiTheme="minorHAnsi" w:cstheme="minorHAnsi"/>
          <w:spacing w:val="3"/>
          <w:sz w:val="28"/>
          <w:szCs w:val="28"/>
          <w:shd w:val="clear" w:color="auto" w:fill="FFFFFF"/>
        </w:rPr>
        <w:t xml:space="preserve">.  </w:t>
      </w:r>
      <w:proofErr w:type="spellStart"/>
      <w:r w:rsidRPr="00067B1C">
        <w:rPr>
          <w:rFonts w:asciiTheme="minorHAnsi" w:hAnsiTheme="minorHAnsi" w:cstheme="minorHAnsi"/>
          <w:spacing w:val="3"/>
          <w:sz w:val="28"/>
          <w:szCs w:val="28"/>
          <w:shd w:val="clear" w:color="auto" w:fill="FFFFFF"/>
        </w:rPr>
        <w:t>Agile</w:t>
      </w:r>
      <w:proofErr w:type="spellEnd"/>
      <w:r w:rsidRPr="00067B1C">
        <w:rPr>
          <w:rFonts w:asciiTheme="minorHAnsi" w:hAnsiTheme="minorHAnsi" w:cstheme="minorHAnsi"/>
          <w:spacing w:val="3"/>
          <w:sz w:val="28"/>
          <w:szCs w:val="28"/>
          <w:shd w:val="clear" w:color="auto" w:fill="FFFFFF"/>
        </w:rPr>
        <w:t xml:space="preserve"> является современной методикой для создания качественного, соответствующего требованиям заказчика программного обеспечения, и за меньшее время. </w:t>
      </w:r>
      <w:proofErr w:type="spellStart"/>
      <w:r w:rsidRPr="00067B1C">
        <w:rPr>
          <w:rFonts w:asciiTheme="minorHAnsi" w:hAnsiTheme="minorHAnsi" w:cstheme="minorHAnsi"/>
          <w:spacing w:val="3"/>
          <w:sz w:val="28"/>
          <w:szCs w:val="28"/>
          <w:shd w:val="clear" w:color="auto" w:fill="FFFFFF"/>
        </w:rPr>
        <w:t>Agile</w:t>
      </w:r>
      <w:proofErr w:type="spellEnd"/>
      <w:r w:rsidRPr="00067B1C">
        <w:rPr>
          <w:rFonts w:asciiTheme="minorHAnsi" w:hAnsiTheme="minorHAnsi" w:cstheme="minorHAnsi"/>
          <w:spacing w:val="3"/>
          <w:sz w:val="28"/>
          <w:szCs w:val="28"/>
          <w:shd w:val="clear" w:color="auto" w:fill="FFFFFF"/>
        </w:rPr>
        <w:t xml:space="preserve"> делает проект менее громоздким и более прозрачным.</w:t>
      </w:r>
    </w:p>
    <w:p w:rsidR="00067B1C" w:rsidRPr="00067B1C" w:rsidRDefault="00067B1C" w:rsidP="00067B1C">
      <w:pPr>
        <w:pStyle w:val="a7"/>
        <w:shd w:val="clear" w:color="auto" w:fill="FFFFFF"/>
        <w:spacing w:before="0" w:beforeAutospacing="0" w:after="255" w:afterAutospacing="0" w:line="276" w:lineRule="auto"/>
        <w:ind w:firstLine="709"/>
        <w:jc w:val="both"/>
        <w:rPr>
          <w:rFonts w:asciiTheme="minorHAnsi" w:hAnsiTheme="minorHAnsi" w:cstheme="minorHAnsi"/>
          <w:sz w:val="28"/>
          <w:szCs w:val="28"/>
        </w:rPr>
      </w:pPr>
      <w:r w:rsidRPr="00067B1C">
        <w:rPr>
          <w:rFonts w:asciiTheme="minorHAnsi" w:hAnsiTheme="minorHAnsi" w:cstheme="minorHAnsi"/>
          <w:sz w:val="28"/>
          <w:szCs w:val="28"/>
        </w:rPr>
        <w:t xml:space="preserve">В первую очередь стоит отметить, что </w:t>
      </w:r>
      <w:proofErr w:type="spellStart"/>
      <w:r w:rsidRPr="00067B1C">
        <w:rPr>
          <w:rFonts w:asciiTheme="minorHAnsi" w:hAnsiTheme="minorHAnsi" w:cstheme="minorHAnsi"/>
          <w:sz w:val="28"/>
          <w:szCs w:val="28"/>
        </w:rPr>
        <w:t>Agile</w:t>
      </w:r>
      <w:proofErr w:type="spellEnd"/>
      <w:r w:rsidRPr="00067B1C">
        <w:rPr>
          <w:rFonts w:asciiTheme="minorHAnsi" w:hAnsiTheme="minorHAnsi" w:cstheme="minorHAnsi"/>
          <w:sz w:val="28"/>
          <w:szCs w:val="28"/>
        </w:rPr>
        <w:t xml:space="preserve"> -</w:t>
      </w:r>
      <w:r w:rsidR="00D151B3">
        <w:rPr>
          <w:rFonts w:asciiTheme="minorHAnsi" w:hAnsiTheme="minorHAnsi" w:cstheme="minorHAnsi"/>
          <w:sz w:val="28"/>
          <w:szCs w:val="28"/>
        </w:rPr>
        <w:t xml:space="preserve"> </w:t>
      </w:r>
      <w:r w:rsidRPr="00067B1C">
        <w:rPr>
          <w:rFonts w:asciiTheme="minorHAnsi" w:hAnsiTheme="minorHAnsi" w:cstheme="minorHAnsi"/>
          <w:sz w:val="28"/>
          <w:szCs w:val="28"/>
        </w:rPr>
        <w:t xml:space="preserve">управление очень гибкое. Если, например, традиционная методология указывает на конкретные этапы работы, то </w:t>
      </w:r>
      <w:proofErr w:type="spellStart"/>
      <w:r w:rsidRPr="00067B1C">
        <w:rPr>
          <w:rFonts w:asciiTheme="minorHAnsi" w:hAnsiTheme="minorHAnsi" w:cstheme="minorHAnsi"/>
          <w:sz w:val="28"/>
          <w:szCs w:val="28"/>
        </w:rPr>
        <w:t>Agile</w:t>
      </w:r>
      <w:proofErr w:type="spellEnd"/>
      <w:r w:rsidRPr="00067B1C">
        <w:rPr>
          <w:rFonts w:asciiTheme="minorHAnsi" w:hAnsiTheme="minorHAnsi" w:cstheme="minorHAnsi"/>
          <w:sz w:val="28"/>
          <w:szCs w:val="28"/>
        </w:rPr>
        <w:t xml:space="preserve"> легко подстраивается под потребителя конечного продукта и требования заказчика.</w:t>
      </w:r>
    </w:p>
    <w:p w:rsidR="00067B1C" w:rsidRPr="00067B1C" w:rsidRDefault="00067B1C" w:rsidP="00067B1C">
      <w:pPr>
        <w:pStyle w:val="a7"/>
        <w:shd w:val="clear" w:color="auto" w:fill="FFFFFF"/>
        <w:spacing w:before="0" w:beforeAutospacing="0" w:after="255" w:afterAutospacing="0" w:line="276" w:lineRule="auto"/>
        <w:ind w:firstLine="709"/>
        <w:jc w:val="both"/>
        <w:rPr>
          <w:rFonts w:asciiTheme="minorHAnsi" w:hAnsiTheme="minorHAnsi" w:cstheme="minorHAnsi"/>
          <w:sz w:val="28"/>
          <w:szCs w:val="28"/>
        </w:rPr>
      </w:pPr>
      <w:r w:rsidRPr="00067B1C">
        <w:rPr>
          <w:rFonts w:asciiTheme="minorHAnsi" w:hAnsiTheme="minorHAnsi" w:cstheme="minorHAnsi"/>
          <w:sz w:val="28"/>
          <w:szCs w:val="28"/>
        </w:rPr>
        <w:t>В конечном продукте число дефектов минимизируется, ведь он является результатом тщательной проверки качества, которая проводится по завершении каждого этапа-спринта.</w:t>
      </w:r>
    </w:p>
    <w:p w:rsidR="00067B1C" w:rsidRPr="00067B1C" w:rsidRDefault="00067B1C" w:rsidP="00067B1C">
      <w:pPr>
        <w:pStyle w:val="a7"/>
        <w:shd w:val="clear" w:color="auto" w:fill="FFFFFF"/>
        <w:spacing w:before="0" w:beforeAutospacing="0" w:after="255" w:afterAutospacing="0" w:line="276" w:lineRule="auto"/>
        <w:ind w:firstLine="709"/>
        <w:jc w:val="both"/>
        <w:rPr>
          <w:rFonts w:asciiTheme="minorHAnsi" w:hAnsiTheme="minorHAnsi" w:cstheme="minorHAnsi"/>
          <w:sz w:val="28"/>
          <w:szCs w:val="28"/>
        </w:rPr>
      </w:pPr>
      <w:r w:rsidRPr="00067B1C">
        <w:rPr>
          <w:rFonts w:asciiTheme="minorHAnsi" w:hAnsiTheme="minorHAnsi" w:cstheme="minorHAnsi"/>
          <w:sz w:val="28"/>
          <w:szCs w:val="28"/>
        </w:rPr>
        <w:lastRenderedPageBreak/>
        <w:t xml:space="preserve">Кроме того, </w:t>
      </w:r>
      <w:proofErr w:type="spellStart"/>
      <w:r w:rsidRPr="00067B1C">
        <w:rPr>
          <w:rFonts w:asciiTheme="minorHAnsi" w:hAnsiTheme="minorHAnsi" w:cstheme="minorHAnsi"/>
          <w:sz w:val="28"/>
          <w:szCs w:val="28"/>
        </w:rPr>
        <w:t>Agile</w:t>
      </w:r>
      <w:proofErr w:type="spellEnd"/>
      <w:r w:rsidRPr="00067B1C">
        <w:rPr>
          <w:rFonts w:asciiTheme="minorHAnsi" w:hAnsiTheme="minorHAnsi" w:cstheme="minorHAnsi"/>
          <w:sz w:val="28"/>
          <w:szCs w:val="28"/>
        </w:rPr>
        <w:t xml:space="preserve"> быстро запускается, легко реагирует на изменения, позволяет команде разработчиков и клиентов поддерживать постоянную связь в реальном времени.</w:t>
      </w:r>
    </w:p>
    <w:p w:rsidR="008C56BC" w:rsidRDefault="0040576E" w:rsidP="00067B1C">
      <w:pPr>
        <w:pStyle w:val="a3"/>
        <w:ind w:left="0" w:firstLine="709"/>
        <w:jc w:val="center"/>
        <w:rPr>
          <w:rFonts w:cstheme="minorHAnsi"/>
          <w:b/>
          <w:sz w:val="28"/>
          <w:szCs w:val="28"/>
        </w:rPr>
      </w:pPr>
      <w:r w:rsidRPr="00067B1C">
        <w:rPr>
          <w:rFonts w:cstheme="minorHAnsi"/>
          <w:b/>
          <w:sz w:val="28"/>
          <w:szCs w:val="28"/>
        </w:rPr>
        <w:t>Постановка задачи</w:t>
      </w:r>
    </w:p>
    <w:p w:rsidR="00067B1C" w:rsidRPr="00067B1C" w:rsidRDefault="00067B1C" w:rsidP="00067B1C">
      <w:pPr>
        <w:pStyle w:val="a3"/>
        <w:ind w:left="0" w:firstLine="709"/>
        <w:jc w:val="center"/>
        <w:rPr>
          <w:rFonts w:cstheme="minorHAnsi"/>
          <w:b/>
          <w:sz w:val="28"/>
          <w:szCs w:val="28"/>
        </w:rPr>
      </w:pPr>
    </w:p>
    <w:p w:rsidR="00D678F1" w:rsidRPr="00067B1C" w:rsidRDefault="0040576E" w:rsidP="00067B1C">
      <w:pPr>
        <w:pStyle w:val="a3"/>
        <w:ind w:left="0" w:firstLine="709"/>
        <w:rPr>
          <w:rFonts w:cstheme="minorHAnsi"/>
          <w:sz w:val="28"/>
          <w:szCs w:val="28"/>
        </w:rPr>
      </w:pPr>
      <w:r w:rsidRPr="00067B1C">
        <w:rPr>
          <w:rFonts w:cstheme="minorHAnsi"/>
          <w:sz w:val="28"/>
          <w:szCs w:val="28"/>
        </w:rPr>
        <w:t xml:space="preserve">Целью данной работы является разработка системы для автоматизации процесса составления учебного расписания на факультете. </w:t>
      </w:r>
    </w:p>
    <w:p w:rsidR="006A6EA8" w:rsidRPr="00067B1C" w:rsidRDefault="006A6EA8" w:rsidP="00067B1C">
      <w:pPr>
        <w:pStyle w:val="a3"/>
        <w:ind w:left="0" w:firstLine="709"/>
        <w:rPr>
          <w:rFonts w:cstheme="minorHAnsi"/>
          <w:sz w:val="28"/>
          <w:szCs w:val="28"/>
        </w:rPr>
      </w:pPr>
      <w:r w:rsidRPr="00067B1C">
        <w:rPr>
          <w:rFonts w:cstheme="minorHAnsi"/>
          <w:sz w:val="28"/>
          <w:szCs w:val="28"/>
        </w:rPr>
        <w:t xml:space="preserve">Для достижения поставленной цели необходимо решить следующие </w:t>
      </w:r>
      <w:proofErr w:type="gramStart"/>
      <w:r w:rsidRPr="00067B1C">
        <w:rPr>
          <w:rFonts w:cstheme="minorHAnsi"/>
          <w:sz w:val="28"/>
          <w:szCs w:val="28"/>
          <w:u w:val="single"/>
        </w:rPr>
        <w:t>задачи</w:t>
      </w:r>
      <w:r w:rsidRPr="00067B1C">
        <w:rPr>
          <w:rFonts w:cstheme="minorHAnsi"/>
          <w:b/>
          <w:sz w:val="28"/>
          <w:szCs w:val="28"/>
        </w:rPr>
        <w:t xml:space="preserve"> :</w:t>
      </w:r>
      <w:proofErr w:type="gramEnd"/>
    </w:p>
    <w:p w:rsidR="006A6EA8" w:rsidRPr="00067B1C" w:rsidRDefault="006A6EA8" w:rsidP="00067B1C">
      <w:pPr>
        <w:pStyle w:val="a3"/>
        <w:numPr>
          <w:ilvl w:val="0"/>
          <w:numId w:val="2"/>
        </w:numPr>
        <w:ind w:left="0" w:firstLine="709"/>
        <w:rPr>
          <w:rFonts w:cstheme="minorHAnsi"/>
          <w:sz w:val="28"/>
          <w:szCs w:val="28"/>
        </w:rPr>
      </w:pPr>
      <w:r w:rsidRPr="00067B1C">
        <w:rPr>
          <w:rFonts w:cstheme="minorHAnsi"/>
          <w:sz w:val="28"/>
          <w:szCs w:val="28"/>
        </w:rPr>
        <w:t>Определить способы составления корректного расписания</w:t>
      </w:r>
    </w:p>
    <w:p w:rsidR="006A6EA8" w:rsidRPr="00067B1C" w:rsidRDefault="006A6EA8" w:rsidP="00067B1C">
      <w:pPr>
        <w:pStyle w:val="a3"/>
        <w:numPr>
          <w:ilvl w:val="0"/>
          <w:numId w:val="2"/>
        </w:numPr>
        <w:ind w:left="0" w:firstLine="709"/>
        <w:rPr>
          <w:rFonts w:cstheme="minorHAnsi"/>
          <w:sz w:val="28"/>
          <w:szCs w:val="28"/>
        </w:rPr>
      </w:pPr>
      <w:r w:rsidRPr="00067B1C">
        <w:rPr>
          <w:rFonts w:cstheme="minorHAnsi"/>
          <w:sz w:val="28"/>
          <w:szCs w:val="28"/>
        </w:rPr>
        <w:t>Спроектировать БД, содержащую все необходимые данные</w:t>
      </w:r>
    </w:p>
    <w:p w:rsidR="006A6EA8" w:rsidRPr="00067B1C" w:rsidRDefault="006A6EA8" w:rsidP="00067B1C">
      <w:pPr>
        <w:pStyle w:val="a3"/>
        <w:numPr>
          <w:ilvl w:val="0"/>
          <w:numId w:val="2"/>
        </w:numPr>
        <w:ind w:left="0" w:firstLine="709"/>
        <w:rPr>
          <w:rFonts w:cstheme="minorHAnsi"/>
          <w:sz w:val="28"/>
          <w:szCs w:val="28"/>
        </w:rPr>
      </w:pPr>
      <w:r w:rsidRPr="00067B1C">
        <w:rPr>
          <w:rFonts w:cstheme="minorHAnsi"/>
          <w:sz w:val="28"/>
          <w:szCs w:val="28"/>
        </w:rPr>
        <w:t>Сформулировать основные методы, доступные для администратора системы</w:t>
      </w:r>
    </w:p>
    <w:p w:rsidR="006A6EA8" w:rsidRPr="00067B1C" w:rsidRDefault="006A6EA8" w:rsidP="00067B1C">
      <w:pPr>
        <w:pStyle w:val="a3"/>
        <w:numPr>
          <w:ilvl w:val="0"/>
          <w:numId w:val="2"/>
        </w:numPr>
        <w:ind w:left="0" w:firstLine="709"/>
        <w:rPr>
          <w:rFonts w:cstheme="minorHAnsi"/>
          <w:sz w:val="28"/>
          <w:szCs w:val="28"/>
        </w:rPr>
      </w:pPr>
      <w:r w:rsidRPr="00067B1C">
        <w:rPr>
          <w:rFonts w:cstheme="minorHAnsi"/>
          <w:sz w:val="28"/>
          <w:szCs w:val="28"/>
        </w:rPr>
        <w:t>Разработать программный продукт для автоматизации составления расписания</w:t>
      </w:r>
    </w:p>
    <w:p w:rsidR="000C43E1" w:rsidRDefault="000C43E1" w:rsidP="00067B1C">
      <w:pPr>
        <w:pStyle w:val="a3"/>
        <w:ind w:left="0" w:firstLine="709"/>
        <w:jc w:val="center"/>
        <w:rPr>
          <w:rFonts w:cstheme="minorHAnsi"/>
          <w:b/>
          <w:sz w:val="28"/>
          <w:szCs w:val="28"/>
        </w:rPr>
      </w:pPr>
      <w:r w:rsidRPr="00067B1C">
        <w:rPr>
          <w:rFonts w:cstheme="minorHAnsi"/>
          <w:b/>
          <w:sz w:val="28"/>
          <w:szCs w:val="28"/>
        </w:rPr>
        <w:t>Список требований</w:t>
      </w:r>
    </w:p>
    <w:p w:rsidR="00067B1C" w:rsidRPr="00067B1C" w:rsidRDefault="00067B1C" w:rsidP="00067B1C">
      <w:pPr>
        <w:pStyle w:val="a3"/>
        <w:ind w:left="0" w:firstLine="709"/>
        <w:jc w:val="center"/>
        <w:rPr>
          <w:rFonts w:cstheme="minorHAnsi"/>
          <w:b/>
          <w:sz w:val="28"/>
          <w:szCs w:val="28"/>
        </w:rPr>
      </w:pPr>
    </w:p>
    <w:p w:rsidR="0040576E" w:rsidRPr="00067B1C" w:rsidRDefault="006A6EA8" w:rsidP="00067B1C">
      <w:pPr>
        <w:pStyle w:val="a3"/>
        <w:ind w:left="0" w:firstLine="709"/>
        <w:rPr>
          <w:rFonts w:cstheme="minorHAnsi"/>
          <w:sz w:val="28"/>
          <w:szCs w:val="28"/>
        </w:rPr>
      </w:pPr>
      <w:r w:rsidRPr="00067B1C">
        <w:rPr>
          <w:rFonts w:cstheme="minorHAnsi"/>
          <w:sz w:val="28"/>
          <w:szCs w:val="28"/>
        </w:rPr>
        <w:t>Н</w:t>
      </w:r>
      <w:r w:rsidR="00706817" w:rsidRPr="00067B1C">
        <w:rPr>
          <w:rFonts w:cstheme="minorHAnsi"/>
          <w:sz w:val="28"/>
          <w:szCs w:val="28"/>
        </w:rPr>
        <w:t>еобходимо, чтобы данная система удовлетворяла</w:t>
      </w:r>
      <w:r w:rsidR="0040576E" w:rsidRPr="00067B1C">
        <w:rPr>
          <w:rFonts w:cstheme="minorHAnsi"/>
          <w:sz w:val="28"/>
          <w:szCs w:val="28"/>
        </w:rPr>
        <w:t xml:space="preserve"> следующим требованиям:</w:t>
      </w:r>
    </w:p>
    <w:p w:rsidR="00781450" w:rsidRPr="00067B1C" w:rsidRDefault="00781450" w:rsidP="00067B1C">
      <w:pPr>
        <w:pStyle w:val="a3"/>
        <w:numPr>
          <w:ilvl w:val="0"/>
          <w:numId w:val="3"/>
        </w:numPr>
        <w:ind w:left="0" w:firstLine="709"/>
        <w:rPr>
          <w:rFonts w:cstheme="minorHAnsi"/>
          <w:sz w:val="28"/>
          <w:szCs w:val="28"/>
        </w:rPr>
      </w:pPr>
      <w:r w:rsidRPr="00067B1C">
        <w:rPr>
          <w:rFonts w:cstheme="minorHAnsi"/>
          <w:sz w:val="28"/>
          <w:szCs w:val="28"/>
        </w:rPr>
        <w:t>Возможность внес</w:t>
      </w:r>
      <w:r w:rsidR="00CB14DF" w:rsidRPr="00067B1C">
        <w:rPr>
          <w:rFonts w:cstheme="minorHAnsi"/>
          <w:sz w:val="28"/>
          <w:szCs w:val="28"/>
        </w:rPr>
        <w:t>ения изменений в существующую базу данных</w:t>
      </w:r>
      <w:r w:rsidRPr="00067B1C">
        <w:rPr>
          <w:rFonts w:cstheme="minorHAnsi"/>
          <w:sz w:val="28"/>
          <w:szCs w:val="28"/>
        </w:rPr>
        <w:t>;</w:t>
      </w:r>
    </w:p>
    <w:p w:rsidR="000F2EBC" w:rsidRPr="00067B1C" w:rsidRDefault="00781450" w:rsidP="00067B1C">
      <w:pPr>
        <w:pStyle w:val="a3"/>
        <w:numPr>
          <w:ilvl w:val="0"/>
          <w:numId w:val="3"/>
        </w:numPr>
        <w:ind w:left="0" w:firstLine="709"/>
        <w:rPr>
          <w:rFonts w:cstheme="minorHAnsi"/>
          <w:sz w:val="28"/>
          <w:szCs w:val="28"/>
        </w:rPr>
      </w:pPr>
      <w:r w:rsidRPr="00067B1C">
        <w:rPr>
          <w:rFonts w:cstheme="minorHAnsi"/>
          <w:sz w:val="28"/>
          <w:szCs w:val="28"/>
        </w:rPr>
        <w:t>Возможность вывода свободных аудиторий</w:t>
      </w:r>
      <w:r w:rsidR="00D678F1" w:rsidRPr="00067B1C">
        <w:rPr>
          <w:rFonts w:cstheme="minorHAnsi"/>
          <w:sz w:val="28"/>
          <w:szCs w:val="28"/>
        </w:rPr>
        <w:t xml:space="preserve"> для занятия</w:t>
      </w:r>
      <w:r w:rsidR="000F2EBC" w:rsidRPr="00067B1C">
        <w:rPr>
          <w:rFonts w:cstheme="minorHAnsi"/>
          <w:sz w:val="28"/>
          <w:szCs w:val="28"/>
        </w:rPr>
        <w:t xml:space="preserve"> и осуществление подбора аудитории или лаборатории для занятия</w:t>
      </w:r>
      <w:r w:rsidRPr="00067B1C">
        <w:rPr>
          <w:rFonts w:cstheme="minorHAnsi"/>
          <w:sz w:val="28"/>
          <w:szCs w:val="28"/>
        </w:rPr>
        <w:t>;</w:t>
      </w:r>
    </w:p>
    <w:p w:rsidR="000F2EBC" w:rsidRPr="00067B1C" w:rsidRDefault="00781450" w:rsidP="00067B1C">
      <w:pPr>
        <w:pStyle w:val="a3"/>
        <w:numPr>
          <w:ilvl w:val="0"/>
          <w:numId w:val="3"/>
        </w:numPr>
        <w:ind w:left="0" w:firstLine="709"/>
        <w:rPr>
          <w:rFonts w:cstheme="minorHAnsi"/>
          <w:sz w:val="28"/>
          <w:szCs w:val="28"/>
        </w:rPr>
      </w:pPr>
      <w:r w:rsidRPr="00067B1C">
        <w:rPr>
          <w:rFonts w:cstheme="minorHAnsi"/>
          <w:sz w:val="28"/>
          <w:szCs w:val="28"/>
        </w:rPr>
        <w:t>Возможность вывода списков всех групп</w:t>
      </w:r>
      <w:r w:rsidR="00D678F1" w:rsidRPr="00067B1C">
        <w:rPr>
          <w:rFonts w:cstheme="minorHAnsi"/>
          <w:sz w:val="28"/>
          <w:szCs w:val="28"/>
        </w:rPr>
        <w:t xml:space="preserve"> на каждом курсе, всех </w:t>
      </w:r>
      <w:r w:rsidR="006A6EA8" w:rsidRPr="00067B1C">
        <w:rPr>
          <w:rFonts w:cstheme="minorHAnsi"/>
          <w:sz w:val="28"/>
          <w:szCs w:val="28"/>
        </w:rPr>
        <w:t>преподавателей и предметов</w:t>
      </w:r>
      <w:r w:rsidR="00D678F1" w:rsidRPr="00067B1C">
        <w:rPr>
          <w:rFonts w:cstheme="minorHAnsi"/>
          <w:sz w:val="28"/>
          <w:szCs w:val="28"/>
        </w:rPr>
        <w:t>, соответствующих ка</w:t>
      </w:r>
      <w:r w:rsidR="006A6EA8" w:rsidRPr="00067B1C">
        <w:rPr>
          <w:rFonts w:cstheme="minorHAnsi"/>
          <w:sz w:val="28"/>
          <w:szCs w:val="28"/>
        </w:rPr>
        <w:t>ждому преподавателю</w:t>
      </w:r>
      <w:r w:rsidR="00D678F1" w:rsidRPr="00067B1C">
        <w:rPr>
          <w:rFonts w:cstheme="minorHAnsi"/>
          <w:sz w:val="28"/>
          <w:szCs w:val="28"/>
        </w:rPr>
        <w:t>;</w:t>
      </w:r>
    </w:p>
    <w:p w:rsidR="00D678F1" w:rsidRPr="00067B1C" w:rsidRDefault="00D678F1" w:rsidP="00067B1C">
      <w:pPr>
        <w:pStyle w:val="a3"/>
        <w:numPr>
          <w:ilvl w:val="0"/>
          <w:numId w:val="3"/>
        </w:numPr>
        <w:ind w:left="0" w:firstLine="709"/>
        <w:rPr>
          <w:rFonts w:cstheme="minorHAnsi"/>
          <w:sz w:val="28"/>
          <w:szCs w:val="28"/>
        </w:rPr>
      </w:pPr>
      <w:r w:rsidRPr="00067B1C">
        <w:rPr>
          <w:rFonts w:cstheme="minorHAnsi"/>
          <w:sz w:val="28"/>
          <w:szCs w:val="28"/>
        </w:rPr>
        <w:t>Хранение всей необходимой информации о предметах, препода</w:t>
      </w:r>
      <w:r w:rsidR="000F2EBC" w:rsidRPr="00067B1C">
        <w:rPr>
          <w:rFonts w:cstheme="minorHAnsi"/>
          <w:sz w:val="28"/>
          <w:szCs w:val="28"/>
        </w:rPr>
        <w:t>вателях и группах студентов в базе данных</w:t>
      </w:r>
      <w:r w:rsidR="00706817" w:rsidRPr="00067B1C">
        <w:rPr>
          <w:rFonts w:cstheme="minorHAnsi"/>
          <w:sz w:val="28"/>
          <w:szCs w:val="28"/>
        </w:rPr>
        <w:t>;</w:t>
      </w:r>
    </w:p>
    <w:p w:rsidR="00D678F1" w:rsidRPr="00067B1C" w:rsidRDefault="00D678F1" w:rsidP="00067B1C">
      <w:pPr>
        <w:pStyle w:val="a3"/>
        <w:numPr>
          <w:ilvl w:val="0"/>
          <w:numId w:val="3"/>
        </w:numPr>
        <w:ind w:left="0" w:firstLine="709"/>
        <w:rPr>
          <w:rFonts w:cstheme="minorHAnsi"/>
          <w:sz w:val="28"/>
          <w:szCs w:val="28"/>
        </w:rPr>
      </w:pPr>
      <w:r w:rsidRPr="00067B1C">
        <w:rPr>
          <w:rFonts w:cstheme="minorHAnsi"/>
          <w:sz w:val="28"/>
          <w:szCs w:val="28"/>
        </w:rPr>
        <w:t xml:space="preserve">Наличие </w:t>
      </w:r>
      <w:r w:rsidR="00706817" w:rsidRPr="00067B1C">
        <w:rPr>
          <w:rFonts w:cstheme="minorHAnsi"/>
          <w:sz w:val="28"/>
          <w:szCs w:val="28"/>
        </w:rPr>
        <w:t xml:space="preserve">логичного и </w:t>
      </w:r>
      <w:r w:rsidRPr="00067B1C">
        <w:rPr>
          <w:rFonts w:cstheme="minorHAnsi"/>
          <w:sz w:val="28"/>
          <w:szCs w:val="28"/>
        </w:rPr>
        <w:t xml:space="preserve">понятного </w:t>
      </w:r>
      <w:r w:rsidR="000F2EBC" w:rsidRPr="00067B1C">
        <w:rPr>
          <w:rFonts w:cstheme="minorHAnsi"/>
          <w:sz w:val="28"/>
          <w:szCs w:val="28"/>
        </w:rPr>
        <w:t>пользовательского интерфейса</w:t>
      </w:r>
      <w:r w:rsidR="009844F8" w:rsidRPr="00067B1C">
        <w:rPr>
          <w:rFonts w:cstheme="minorHAnsi"/>
          <w:sz w:val="28"/>
          <w:szCs w:val="28"/>
        </w:rPr>
        <w:t>;</w:t>
      </w:r>
    </w:p>
    <w:p w:rsidR="009844F8" w:rsidRPr="00067B1C" w:rsidRDefault="009844F8" w:rsidP="00067B1C">
      <w:pPr>
        <w:pStyle w:val="a3"/>
        <w:numPr>
          <w:ilvl w:val="0"/>
          <w:numId w:val="3"/>
        </w:numPr>
        <w:ind w:left="0" w:firstLine="709"/>
        <w:rPr>
          <w:rFonts w:cstheme="minorHAnsi"/>
          <w:sz w:val="28"/>
          <w:szCs w:val="28"/>
        </w:rPr>
      </w:pPr>
      <w:r w:rsidRPr="00067B1C">
        <w:rPr>
          <w:rFonts w:cstheme="minorHAnsi"/>
          <w:sz w:val="28"/>
          <w:szCs w:val="28"/>
        </w:rPr>
        <w:t>Экспорт расписания в как</w:t>
      </w:r>
      <w:r w:rsidR="000F2EBC" w:rsidRPr="00067B1C">
        <w:rPr>
          <w:rFonts w:cstheme="minorHAnsi"/>
          <w:sz w:val="28"/>
          <w:szCs w:val="28"/>
        </w:rPr>
        <w:t>ой-либо распространенный формат;</w:t>
      </w:r>
    </w:p>
    <w:p w:rsidR="000F2EBC" w:rsidRPr="00067B1C" w:rsidRDefault="000F2EBC" w:rsidP="00067B1C">
      <w:pPr>
        <w:pStyle w:val="a3"/>
        <w:numPr>
          <w:ilvl w:val="0"/>
          <w:numId w:val="3"/>
        </w:numPr>
        <w:ind w:left="0" w:firstLine="709"/>
        <w:rPr>
          <w:rFonts w:cstheme="minorHAnsi"/>
          <w:sz w:val="28"/>
          <w:szCs w:val="28"/>
        </w:rPr>
      </w:pPr>
      <w:r w:rsidRPr="00067B1C">
        <w:rPr>
          <w:rFonts w:cstheme="minorHAnsi"/>
          <w:sz w:val="28"/>
          <w:szCs w:val="28"/>
        </w:rPr>
        <w:t>Поддержка единовременной работы только одного пользователя.</w:t>
      </w:r>
    </w:p>
    <w:p w:rsidR="0040576E" w:rsidRPr="00067B1C" w:rsidRDefault="0040576E" w:rsidP="00067B1C">
      <w:pPr>
        <w:pStyle w:val="a3"/>
        <w:ind w:left="0" w:firstLine="709"/>
        <w:rPr>
          <w:rFonts w:cstheme="minorHAnsi"/>
          <w:sz w:val="28"/>
          <w:szCs w:val="28"/>
        </w:rPr>
      </w:pPr>
    </w:p>
    <w:p w:rsidR="00F35164" w:rsidRDefault="00E87F14" w:rsidP="00067B1C">
      <w:pPr>
        <w:pStyle w:val="a3"/>
        <w:ind w:left="0" w:firstLine="709"/>
        <w:jc w:val="center"/>
        <w:rPr>
          <w:rFonts w:cstheme="minorHAnsi"/>
          <w:b/>
          <w:sz w:val="28"/>
          <w:szCs w:val="28"/>
        </w:rPr>
      </w:pPr>
      <w:r w:rsidRPr="00067B1C">
        <w:rPr>
          <w:rFonts w:cstheme="minorHAnsi"/>
          <w:b/>
          <w:sz w:val="28"/>
          <w:szCs w:val="28"/>
        </w:rPr>
        <w:t xml:space="preserve">Критерии </w:t>
      </w:r>
      <w:r w:rsidR="00253C17" w:rsidRPr="00067B1C">
        <w:rPr>
          <w:rFonts w:cstheme="minorHAnsi"/>
          <w:b/>
          <w:sz w:val="28"/>
          <w:szCs w:val="28"/>
        </w:rPr>
        <w:t>приемки</w:t>
      </w:r>
    </w:p>
    <w:p w:rsidR="00067B1C" w:rsidRPr="00067B1C" w:rsidRDefault="00067B1C" w:rsidP="00067B1C">
      <w:pPr>
        <w:pStyle w:val="a3"/>
        <w:ind w:left="0" w:firstLine="709"/>
        <w:jc w:val="center"/>
        <w:rPr>
          <w:rFonts w:cstheme="minorHAnsi"/>
          <w:b/>
          <w:sz w:val="28"/>
          <w:szCs w:val="28"/>
        </w:rPr>
      </w:pPr>
    </w:p>
    <w:p w:rsidR="00253C17" w:rsidRPr="00067B1C" w:rsidRDefault="00253C17" w:rsidP="00067B1C">
      <w:pPr>
        <w:pStyle w:val="a3"/>
        <w:ind w:left="0" w:firstLine="709"/>
        <w:rPr>
          <w:rFonts w:cstheme="minorHAnsi"/>
          <w:sz w:val="28"/>
          <w:szCs w:val="28"/>
        </w:rPr>
      </w:pPr>
      <w:r w:rsidRPr="00067B1C">
        <w:rPr>
          <w:rFonts w:cstheme="minorHAnsi"/>
          <w:sz w:val="28"/>
          <w:szCs w:val="28"/>
        </w:rPr>
        <w:t>На главном экране разрабатываемого приложения должны быть следующие кнопки, которые вызывают соответствующие экраны:</w:t>
      </w:r>
    </w:p>
    <w:p w:rsidR="00253C17" w:rsidRPr="00067B1C" w:rsidRDefault="00FA56ED" w:rsidP="00067B1C">
      <w:pPr>
        <w:pStyle w:val="a3"/>
        <w:numPr>
          <w:ilvl w:val="0"/>
          <w:numId w:val="6"/>
        </w:numPr>
        <w:ind w:left="0" w:firstLine="709"/>
        <w:rPr>
          <w:rFonts w:cstheme="minorHAnsi"/>
          <w:sz w:val="28"/>
          <w:szCs w:val="28"/>
        </w:rPr>
      </w:pPr>
      <w:r w:rsidRPr="00067B1C">
        <w:rPr>
          <w:rFonts w:cstheme="minorHAnsi"/>
          <w:sz w:val="28"/>
          <w:szCs w:val="28"/>
        </w:rPr>
        <w:t>«Показать расписание»</w:t>
      </w:r>
    </w:p>
    <w:p w:rsidR="00253C17" w:rsidRPr="00067B1C" w:rsidRDefault="00253C17" w:rsidP="00067B1C">
      <w:pPr>
        <w:pStyle w:val="a3"/>
        <w:ind w:left="0" w:firstLine="709"/>
        <w:rPr>
          <w:rFonts w:cstheme="minorHAnsi"/>
          <w:color w:val="000000"/>
          <w:sz w:val="28"/>
          <w:szCs w:val="28"/>
        </w:rPr>
      </w:pPr>
      <w:r w:rsidRPr="00067B1C">
        <w:rPr>
          <w:rFonts w:cstheme="minorHAnsi"/>
          <w:sz w:val="28"/>
          <w:szCs w:val="28"/>
        </w:rPr>
        <w:lastRenderedPageBreak/>
        <w:t xml:space="preserve">При нажатии на эту кнопку </w:t>
      </w:r>
      <w:r w:rsidRPr="00067B1C">
        <w:rPr>
          <w:rFonts w:cstheme="minorHAnsi"/>
          <w:color w:val="000000"/>
          <w:sz w:val="28"/>
          <w:szCs w:val="28"/>
        </w:rPr>
        <w:t>мы увидим экран, где будет табличка с самим расписанием (оно может быть уже составлено, а может быть еще пустым)</w:t>
      </w:r>
      <w:r w:rsidR="00067B1C" w:rsidRPr="00067B1C">
        <w:rPr>
          <w:rFonts w:cstheme="minorHAnsi"/>
          <w:color w:val="000000"/>
          <w:sz w:val="28"/>
          <w:szCs w:val="28"/>
        </w:rPr>
        <w:t xml:space="preserve"> (Рисунок 3</w:t>
      </w:r>
      <w:r w:rsidR="000C43E1" w:rsidRPr="00067B1C">
        <w:rPr>
          <w:rFonts w:cstheme="minorHAnsi"/>
          <w:color w:val="000000"/>
          <w:sz w:val="28"/>
          <w:szCs w:val="28"/>
        </w:rPr>
        <w:t>)</w:t>
      </w:r>
      <w:r w:rsidRPr="00067B1C">
        <w:rPr>
          <w:rFonts w:cstheme="minorHAnsi"/>
          <w:color w:val="000000"/>
          <w:sz w:val="28"/>
          <w:szCs w:val="28"/>
        </w:rPr>
        <w:t xml:space="preserve">. На данном экране будут присутствовать кнопки «Сохранить» (сохраняет изменения в БД), «Отменить» (отменяет последнее действие), «Вывести список свободных аудиторий» (выводится список всех свободных аудиторий на </w:t>
      </w:r>
      <w:r w:rsidR="000C43E1" w:rsidRPr="00067B1C">
        <w:rPr>
          <w:rFonts w:cstheme="minorHAnsi"/>
          <w:color w:val="000000"/>
          <w:sz w:val="28"/>
          <w:szCs w:val="28"/>
        </w:rPr>
        <w:t>выбранное</w:t>
      </w:r>
      <w:r w:rsidRPr="00067B1C">
        <w:rPr>
          <w:rFonts w:cstheme="minorHAnsi"/>
          <w:color w:val="000000"/>
          <w:sz w:val="28"/>
          <w:szCs w:val="28"/>
        </w:rPr>
        <w:t xml:space="preserve"> время</w:t>
      </w:r>
      <w:r w:rsidR="000C43E1" w:rsidRPr="00067B1C">
        <w:rPr>
          <w:rFonts w:cstheme="minorHAnsi"/>
          <w:color w:val="000000"/>
          <w:sz w:val="28"/>
          <w:szCs w:val="28"/>
        </w:rPr>
        <w:t xml:space="preserve"> в новом окне</w:t>
      </w:r>
      <w:r w:rsidRPr="00067B1C">
        <w:rPr>
          <w:rFonts w:cstheme="minorHAnsi"/>
          <w:color w:val="000000"/>
          <w:sz w:val="28"/>
          <w:szCs w:val="28"/>
        </w:rPr>
        <w:t>).</w:t>
      </w:r>
    </w:p>
    <w:p w:rsidR="000C43E1" w:rsidRPr="00067B1C" w:rsidRDefault="000C43E1" w:rsidP="00067B1C">
      <w:pPr>
        <w:pStyle w:val="a3"/>
        <w:keepNext/>
        <w:ind w:left="0" w:firstLine="709"/>
        <w:rPr>
          <w:rFonts w:cstheme="minorHAnsi"/>
          <w:sz w:val="28"/>
          <w:szCs w:val="28"/>
        </w:rPr>
      </w:pPr>
      <w:r w:rsidRPr="00067B1C">
        <w:rPr>
          <w:rFonts w:cstheme="minorHAnsi"/>
          <w:noProof/>
          <w:sz w:val="28"/>
          <w:szCs w:val="28"/>
          <w:lang w:eastAsia="ru-RU"/>
        </w:rPr>
        <w:drawing>
          <wp:inline distT="0" distB="0" distL="0" distR="0" wp14:anchorId="00ABA0D7" wp14:editId="5345F866">
            <wp:extent cx="4864027" cy="3238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80367" cy="3249379"/>
                    </a:xfrm>
                    <a:prstGeom prst="rect">
                      <a:avLst/>
                    </a:prstGeom>
                  </pic:spPr>
                </pic:pic>
              </a:graphicData>
            </a:graphic>
          </wp:inline>
        </w:drawing>
      </w:r>
    </w:p>
    <w:p w:rsidR="000C43E1" w:rsidRPr="00067B1C" w:rsidRDefault="000C43E1" w:rsidP="00067B1C">
      <w:pPr>
        <w:pStyle w:val="a6"/>
        <w:spacing w:line="276" w:lineRule="auto"/>
        <w:ind w:firstLine="709"/>
        <w:jc w:val="center"/>
        <w:rPr>
          <w:rFonts w:cstheme="minorHAnsi"/>
          <w:b w:val="0"/>
          <w:color w:val="auto"/>
          <w:sz w:val="28"/>
          <w:szCs w:val="28"/>
          <w:u w:val="single"/>
        </w:rPr>
      </w:pPr>
      <w:r w:rsidRPr="00067B1C">
        <w:rPr>
          <w:rFonts w:cstheme="minorHAnsi"/>
          <w:b w:val="0"/>
          <w:color w:val="auto"/>
          <w:sz w:val="28"/>
          <w:szCs w:val="28"/>
          <w:u w:val="single"/>
        </w:rPr>
        <w:t xml:space="preserve">Рисунок </w:t>
      </w:r>
      <w:r w:rsidRPr="00067B1C">
        <w:rPr>
          <w:rFonts w:cstheme="minorHAnsi"/>
          <w:b w:val="0"/>
          <w:color w:val="auto"/>
          <w:sz w:val="28"/>
          <w:szCs w:val="28"/>
          <w:u w:val="single"/>
        </w:rPr>
        <w:fldChar w:fldCharType="begin"/>
      </w:r>
      <w:r w:rsidRPr="00067B1C">
        <w:rPr>
          <w:rFonts w:cstheme="minorHAnsi"/>
          <w:b w:val="0"/>
          <w:color w:val="auto"/>
          <w:sz w:val="28"/>
          <w:szCs w:val="28"/>
          <w:u w:val="single"/>
        </w:rPr>
        <w:instrText xml:space="preserve"> SEQ Рисунок \* ARABIC </w:instrText>
      </w:r>
      <w:r w:rsidRPr="00067B1C">
        <w:rPr>
          <w:rFonts w:cstheme="minorHAnsi"/>
          <w:b w:val="0"/>
          <w:color w:val="auto"/>
          <w:sz w:val="28"/>
          <w:szCs w:val="28"/>
          <w:u w:val="single"/>
        </w:rPr>
        <w:fldChar w:fldCharType="separate"/>
      </w:r>
      <w:r w:rsidR="00067B1C" w:rsidRPr="00067B1C">
        <w:rPr>
          <w:rFonts w:cstheme="minorHAnsi"/>
          <w:b w:val="0"/>
          <w:noProof/>
          <w:color w:val="auto"/>
          <w:sz w:val="28"/>
          <w:szCs w:val="28"/>
          <w:u w:val="single"/>
        </w:rPr>
        <w:t>3</w:t>
      </w:r>
      <w:r w:rsidRPr="00067B1C">
        <w:rPr>
          <w:rFonts w:cstheme="minorHAnsi"/>
          <w:b w:val="0"/>
          <w:color w:val="auto"/>
          <w:sz w:val="28"/>
          <w:szCs w:val="28"/>
          <w:u w:val="single"/>
        </w:rPr>
        <w:fldChar w:fldCharType="end"/>
      </w:r>
    </w:p>
    <w:p w:rsidR="001E405E" w:rsidRPr="00067B1C" w:rsidRDefault="00FA56ED" w:rsidP="00067B1C">
      <w:pPr>
        <w:pStyle w:val="a3"/>
        <w:numPr>
          <w:ilvl w:val="0"/>
          <w:numId w:val="6"/>
        </w:numPr>
        <w:ind w:left="0" w:firstLine="709"/>
        <w:rPr>
          <w:rFonts w:cstheme="minorHAnsi"/>
          <w:sz w:val="28"/>
          <w:szCs w:val="28"/>
        </w:rPr>
      </w:pPr>
      <w:r w:rsidRPr="00067B1C">
        <w:rPr>
          <w:rFonts w:cstheme="minorHAnsi"/>
          <w:color w:val="000000"/>
          <w:sz w:val="28"/>
          <w:szCs w:val="28"/>
        </w:rPr>
        <w:t>«Показать список преподавателей»</w:t>
      </w:r>
    </w:p>
    <w:p w:rsidR="001E405E" w:rsidRPr="00067B1C" w:rsidRDefault="00FA56ED" w:rsidP="00067B1C">
      <w:pPr>
        <w:pStyle w:val="a3"/>
        <w:ind w:left="0" w:firstLine="709"/>
        <w:rPr>
          <w:rFonts w:cstheme="minorHAnsi"/>
          <w:sz w:val="28"/>
          <w:szCs w:val="28"/>
        </w:rPr>
      </w:pPr>
      <w:r w:rsidRPr="00067B1C">
        <w:rPr>
          <w:rFonts w:cstheme="minorHAnsi"/>
          <w:color w:val="000000"/>
          <w:sz w:val="28"/>
          <w:szCs w:val="28"/>
        </w:rPr>
        <w:t xml:space="preserve">При выборе этой кнопки </w:t>
      </w:r>
      <w:r w:rsidR="007E6879" w:rsidRPr="00067B1C">
        <w:rPr>
          <w:rFonts w:cstheme="minorHAnsi"/>
          <w:color w:val="000000"/>
          <w:sz w:val="28"/>
          <w:szCs w:val="28"/>
        </w:rPr>
        <w:t>появится экран, соответс</w:t>
      </w:r>
      <w:r w:rsidR="00067B1C" w:rsidRPr="00067B1C">
        <w:rPr>
          <w:rFonts w:cstheme="minorHAnsi"/>
          <w:color w:val="000000"/>
          <w:sz w:val="28"/>
          <w:szCs w:val="28"/>
        </w:rPr>
        <w:t>твующий рисунку 4</w:t>
      </w:r>
      <w:r w:rsidR="007E6879" w:rsidRPr="00067B1C">
        <w:rPr>
          <w:rFonts w:cstheme="minorHAnsi"/>
          <w:color w:val="000000"/>
          <w:sz w:val="28"/>
          <w:szCs w:val="28"/>
        </w:rPr>
        <w:t xml:space="preserve">. Будет выведена таблица, показывающая расписание занятий для каждого преподавателя. </w:t>
      </w:r>
    </w:p>
    <w:p w:rsidR="007E6879" w:rsidRPr="00067B1C" w:rsidRDefault="001E405E" w:rsidP="00067B1C">
      <w:pPr>
        <w:keepNext/>
        <w:ind w:firstLine="709"/>
        <w:jc w:val="center"/>
        <w:rPr>
          <w:rFonts w:cstheme="minorHAnsi"/>
          <w:sz w:val="28"/>
          <w:szCs w:val="28"/>
        </w:rPr>
      </w:pPr>
      <w:r w:rsidRPr="00067B1C">
        <w:rPr>
          <w:rFonts w:cstheme="minorHAnsi"/>
          <w:noProof/>
          <w:sz w:val="28"/>
          <w:szCs w:val="28"/>
          <w:lang w:eastAsia="ru-RU"/>
        </w:rPr>
        <w:lastRenderedPageBreak/>
        <w:drawing>
          <wp:inline distT="0" distB="0" distL="0" distR="0" wp14:anchorId="3E5745E9" wp14:editId="3521CD51">
            <wp:extent cx="4579161" cy="3219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84163" cy="3222967"/>
                    </a:xfrm>
                    <a:prstGeom prst="rect">
                      <a:avLst/>
                    </a:prstGeom>
                  </pic:spPr>
                </pic:pic>
              </a:graphicData>
            </a:graphic>
          </wp:inline>
        </w:drawing>
      </w:r>
    </w:p>
    <w:p w:rsidR="00FA56ED" w:rsidRPr="00067B1C" w:rsidRDefault="001E405E" w:rsidP="00067B1C">
      <w:pPr>
        <w:pStyle w:val="a6"/>
        <w:spacing w:line="276" w:lineRule="auto"/>
        <w:ind w:firstLine="709"/>
        <w:jc w:val="center"/>
        <w:rPr>
          <w:rFonts w:cstheme="minorHAnsi"/>
          <w:b w:val="0"/>
          <w:color w:val="auto"/>
          <w:sz w:val="28"/>
          <w:szCs w:val="28"/>
          <w:u w:val="single"/>
        </w:rPr>
      </w:pPr>
      <w:r w:rsidRPr="00067B1C">
        <w:rPr>
          <w:rFonts w:cstheme="minorHAnsi"/>
          <w:b w:val="0"/>
          <w:color w:val="auto"/>
          <w:sz w:val="28"/>
          <w:szCs w:val="28"/>
          <w:u w:val="single"/>
        </w:rPr>
        <w:t xml:space="preserve">Рисунок </w:t>
      </w:r>
      <w:r w:rsidRPr="00067B1C">
        <w:rPr>
          <w:rFonts w:cstheme="minorHAnsi"/>
          <w:b w:val="0"/>
          <w:color w:val="auto"/>
          <w:sz w:val="28"/>
          <w:szCs w:val="28"/>
          <w:u w:val="single"/>
        </w:rPr>
        <w:fldChar w:fldCharType="begin"/>
      </w:r>
      <w:r w:rsidRPr="00067B1C">
        <w:rPr>
          <w:rFonts w:cstheme="minorHAnsi"/>
          <w:b w:val="0"/>
          <w:color w:val="auto"/>
          <w:sz w:val="28"/>
          <w:szCs w:val="28"/>
          <w:u w:val="single"/>
        </w:rPr>
        <w:instrText xml:space="preserve"> SEQ Рисунок \* ARABIC </w:instrText>
      </w:r>
      <w:r w:rsidRPr="00067B1C">
        <w:rPr>
          <w:rFonts w:cstheme="minorHAnsi"/>
          <w:b w:val="0"/>
          <w:color w:val="auto"/>
          <w:sz w:val="28"/>
          <w:szCs w:val="28"/>
          <w:u w:val="single"/>
        </w:rPr>
        <w:fldChar w:fldCharType="separate"/>
      </w:r>
      <w:r w:rsidR="00067B1C" w:rsidRPr="00067B1C">
        <w:rPr>
          <w:rFonts w:cstheme="minorHAnsi"/>
          <w:b w:val="0"/>
          <w:noProof/>
          <w:color w:val="auto"/>
          <w:sz w:val="28"/>
          <w:szCs w:val="28"/>
          <w:u w:val="single"/>
        </w:rPr>
        <w:t>4</w:t>
      </w:r>
      <w:r w:rsidRPr="00067B1C">
        <w:rPr>
          <w:rFonts w:cstheme="minorHAnsi"/>
          <w:b w:val="0"/>
          <w:color w:val="auto"/>
          <w:sz w:val="28"/>
          <w:szCs w:val="28"/>
          <w:u w:val="single"/>
        </w:rPr>
        <w:fldChar w:fldCharType="end"/>
      </w:r>
    </w:p>
    <w:p w:rsidR="007E6879" w:rsidRPr="00067B1C" w:rsidRDefault="000C43E1" w:rsidP="00067B1C">
      <w:pPr>
        <w:pStyle w:val="a7"/>
        <w:spacing w:line="276" w:lineRule="auto"/>
        <w:ind w:firstLine="709"/>
        <w:rPr>
          <w:rFonts w:asciiTheme="minorHAnsi" w:hAnsiTheme="minorHAnsi" w:cstheme="minorHAnsi"/>
          <w:color w:val="000000"/>
          <w:sz w:val="28"/>
          <w:szCs w:val="28"/>
        </w:rPr>
      </w:pPr>
      <w:r w:rsidRPr="00067B1C">
        <w:rPr>
          <w:rFonts w:asciiTheme="minorHAnsi" w:hAnsiTheme="minorHAnsi" w:cstheme="minorHAnsi"/>
          <w:color w:val="000000"/>
          <w:sz w:val="28"/>
          <w:szCs w:val="28"/>
        </w:rPr>
        <w:t>На рисунке 2</w:t>
      </w:r>
      <w:r w:rsidR="007E6879" w:rsidRPr="00067B1C">
        <w:rPr>
          <w:rFonts w:asciiTheme="minorHAnsi" w:hAnsiTheme="minorHAnsi" w:cstheme="minorHAnsi"/>
          <w:color w:val="000000"/>
          <w:sz w:val="28"/>
          <w:szCs w:val="28"/>
        </w:rPr>
        <w:t xml:space="preserve"> присутствуют кнопки «Сохранить» (сохраняет изменения в БД), «Отменить» (отменяет последнее действие), «Удалить преподавателя» (происходит удаление выбранного педагога), «Редактировать» (можно изменить личные параметры преподавателя) и «Добавление преподавателя», при нажатии на которую появится новый экр</w:t>
      </w:r>
      <w:r w:rsidR="00067B1C" w:rsidRPr="00067B1C">
        <w:rPr>
          <w:rFonts w:asciiTheme="minorHAnsi" w:hAnsiTheme="minorHAnsi" w:cstheme="minorHAnsi"/>
          <w:color w:val="000000"/>
          <w:sz w:val="28"/>
          <w:szCs w:val="28"/>
        </w:rPr>
        <w:t>ан, изображенный ниже (Рисунок 5</w:t>
      </w:r>
      <w:r w:rsidR="007E6879" w:rsidRPr="00067B1C">
        <w:rPr>
          <w:rFonts w:asciiTheme="minorHAnsi" w:hAnsiTheme="minorHAnsi" w:cstheme="minorHAnsi"/>
          <w:color w:val="000000"/>
          <w:sz w:val="28"/>
          <w:szCs w:val="28"/>
        </w:rPr>
        <w:t>).</w:t>
      </w:r>
    </w:p>
    <w:p w:rsidR="00DD3EE8" w:rsidRPr="00067B1C" w:rsidRDefault="00DD3EE8" w:rsidP="00067B1C">
      <w:pPr>
        <w:pStyle w:val="a7"/>
        <w:keepNext/>
        <w:spacing w:line="276" w:lineRule="auto"/>
        <w:ind w:firstLine="709"/>
        <w:jc w:val="center"/>
        <w:rPr>
          <w:rFonts w:asciiTheme="minorHAnsi" w:hAnsiTheme="minorHAnsi" w:cstheme="minorHAnsi"/>
          <w:sz w:val="28"/>
          <w:szCs w:val="28"/>
        </w:rPr>
      </w:pPr>
      <w:r w:rsidRPr="00067B1C">
        <w:rPr>
          <w:rFonts w:asciiTheme="minorHAnsi" w:hAnsiTheme="minorHAnsi" w:cstheme="minorHAnsi"/>
          <w:noProof/>
          <w:sz w:val="28"/>
          <w:szCs w:val="28"/>
        </w:rPr>
        <w:drawing>
          <wp:inline distT="0" distB="0" distL="0" distR="0" wp14:anchorId="6CCE75D0" wp14:editId="478AA127">
            <wp:extent cx="4838700" cy="285907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3077" cy="2867568"/>
                    </a:xfrm>
                    <a:prstGeom prst="rect">
                      <a:avLst/>
                    </a:prstGeom>
                  </pic:spPr>
                </pic:pic>
              </a:graphicData>
            </a:graphic>
          </wp:inline>
        </w:drawing>
      </w:r>
    </w:p>
    <w:p w:rsidR="00DD3EE8" w:rsidRPr="00067B1C" w:rsidRDefault="00DD3EE8" w:rsidP="00067B1C">
      <w:pPr>
        <w:pStyle w:val="a6"/>
        <w:spacing w:line="276" w:lineRule="auto"/>
        <w:ind w:firstLine="709"/>
        <w:jc w:val="center"/>
        <w:rPr>
          <w:rFonts w:cstheme="minorHAnsi"/>
          <w:b w:val="0"/>
          <w:color w:val="auto"/>
          <w:sz w:val="28"/>
          <w:szCs w:val="28"/>
          <w:u w:val="single"/>
        </w:rPr>
      </w:pPr>
      <w:r w:rsidRPr="00067B1C">
        <w:rPr>
          <w:rFonts w:cstheme="minorHAnsi"/>
          <w:b w:val="0"/>
          <w:color w:val="auto"/>
          <w:sz w:val="28"/>
          <w:szCs w:val="28"/>
          <w:u w:val="single"/>
        </w:rPr>
        <w:t xml:space="preserve">Рисунок </w:t>
      </w:r>
      <w:r w:rsidRPr="00067B1C">
        <w:rPr>
          <w:rFonts w:cstheme="minorHAnsi"/>
          <w:b w:val="0"/>
          <w:color w:val="auto"/>
          <w:sz w:val="28"/>
          <w:szCs w:val="28"/>
          <w:u w:val="single"/>
        </w:rPr>
        <w:fldChar w:fldCharType="begin"/>
      </w:r>
      <w:r w:rsidRPr="00067B1C">
        <w:rPr>
          <w:rFonts w:cstheme="minorHAnsi"/>
          <w:b w:val="0"/>
          <w:color w:val="auto"/>
          <w:sz w:val="28"/>
          <w:szCs w:val="28"/>
          <w:u w:val="single"/>
        </w:rPr>
        <w:instrText xml:space="preserve"> SEQ Рисунок \* ARABIC </w:instrText>
      </w:r>
      <w:r w:rsidRPr="00067B1C">
        <w:rPr>
          <w:rFonts w:cstheme="minorHAnsi"/>
          <w:b w:val="0"/>
          <w:color w:val="auto"/>
          <w:sz w:val="28"/>
          <w:szCs w:val="28"/>
          <w:u w:val="single"/>
        </w:rPr>
        <w:fldChar w:fldCharType="separate"/>
      </w:r>
      <w:r w:rsidR="00067B1C" w:rsidRPr="00067B1C">
        <w:rPr>
          <w:rFonts w:cstheme="minorHAnsi"/>
          <w:b w:val="0"/>
          <w:noProof/>
          <w:color w:val="auto"/>
          <w:sz w:val="28"/>
          <w:szCs w:val="28"/>
          <w:u w:val="single"/>
        </w:rPr>
        <w:t>5</w:t>
      </w:r>
      <w:r w:rsidRPr="00067B1C">
        <w:rPr>
          <w:rFonts w:cstheme="minorHAnsi"/>
          <w:b w:val="0"/>
          <w:color w:val="auto"/>
          <w:sz w:val="28"/>
          <w:szCs w:val="28"/>
          <w:u w:val="single"/>
        </w:rPr>
        <w:fldChar w:fldCharType="end"/>
      </w:r>
    </w:p>
    <w:p w:rsidR="00DD3EE8" w:rsidRPr="00067B1C" w:rsidRDefault="00DD3EE8" w:rsidP="00067B1C">
      <w:pPr>
        <w:pStyle w:val="a7"/>
        <w:spacing w:line="276" w:lineRule="auto"/>
        <w:ind w:firstLine="709"/>
        <w:rPr>
          <w:rFonts w:asciiTheme="minorHAnsi" w:hAnsiTheme="minorHAnsi" w:cstheme="minorHAnsi"/>
          <w:color w:val="000000"/>
          <w:sz w:val="28"/>
          <w:szCs w:val="28"/>
        </w:rPr>
      </w:pPr>
      <w:r w:rsidRPr="00067B1C">
        <w:rPr>
          <w:rFonts w:asciiTheme="minorHAnsi" w:hAnsiTheme="minorHAnsi" w:cstheme="minorHAnsi"/>
          <w:color w:val="000000"/>
          <w:sz w:val="28"/>
          <w:szCs w:val="28"/>
        </w:rPr>
        <w:lastRenderedPageBreak/>
        <w:t>Появляются поля для заполнения (фамилия, имя, отчество) и кнопка «Применить», сохраняющая новые данные.</w:t>
      </w:r>
    </w:p>
    <w:p w:rsidR="000C43E1" w:rsidRPr="00067B1C" w:rsidRDefault="00DD3EE8" w:rsidP="00067B1C">
      <w:pPr>
        <w:pStyle w:val="a3"/>
        <w:numPr>
          <w:ilvl w:val="0"/>
          <w:numId w:val="6"/>
        </w:numPr>
        <w:ind w:left="0" w:firstLine="709"/>
        <w:rPr>
          <w:rFonts w:cstheme="minorHAnsi"/>
          <w:sz w:val="28"/>
          <w:szCs w:val="28"/>
        </w:rPr>
      </w:pPr>
      <w:r w:rsidRPr="00067B1C">
        <w:rPr>
          <w:rFonts w:cstheme="minorHAnsi"/>
          <w:sz w:val="28"/>
          <w:szCs w:val="28"/>
        </w:rPr>
        <w:t>«Показать список учебных групп»</w:t>
      </w:r>
    </w:p>
    <w:p w:rsidR="002920CE" w:rsidRPr="00067B1C" w:rsidRDefault="00A768E2" w:rsidP="00067B1C">
      <w:pPr>
        <w:pStyle w:val="a3"/>
        <w:ind w:left="0" w:firstLine="709"/>
        <w:rPr>
          <w:rFonts w:cstheme="minorHAnsi"/>
          <w:sz w:val="28"/>
          <w:szCs w:val="28"/>
        </w:rPr>
      </w:pPr>
      <w:r w:rsidRPr="00067B1C">
        <w:rPr>
          <w:rFonts w:cstheme="minorHAnsi"/>
          <w:sz w:val="28"/>
          <w:szCs w:val="28"/>
        </w:rPr>
        <w:t xml:space="preserve">В программе появится экран, </w:t>
      </w:r>
      <w:r w:rsidR="00067B1C" w:rsidRPr="00067B1C">
        <w:rPr>
          <w:rFonts w:cstheme="minorHAnsi"/>
          <w:sz w:val="28"/>
          <w:szCs w:val="28"/>
        </w:rPr>
        <w:t>соответствующий рисунку 6</w:t>
      </w:r>
      <w:r w:rsidR="002920CE" w:rsidRPr="00067B1C">
        <w:rPr>
          <w:rFonts w:cstheme="minorHAnsi"/>
          <w:sz w:val="28"/>
          <w:szCs w:val="28"/>
        </w:rPr>
        <w:t>.</w:t>
      </w:r>
      <w:r w:rsidR="002920CE" w:rsidRPr="00067B1C">
        <w:rPr>
          <w:rFonts w:cstheme="minorHAnsi"/>
          <w:color w:val="000000"/>
          <w:sz w:val="28"/>
          <w:szCs w:val="28"/>
        </w:rPr>
        <w:t xml:space="preserve"> Выведется список учебных групп. Будут доступны пять кнопок: «Сохранить» (сохраняет изменения в БД), «Отменить» (отменяет последнее действие), «Удалить группу» (происходит удаление выбранной группы), «Редактировать» (можно изменить параметры группы) и «Добавить группу» (появляется новый экран</w:t>
      </w:r>
      <w:r w:rsidR="00067B1C" w:rsidRPr="00067B1C">
        <w:rPr>
          <w:rFonts w:cstheme="minorHAnsi"/>
          <w:color w:val="000000"/>
          <w:sz w:val="28"/>
          <w:szCs w:val="28"/>
        </w:rPr>
        <w:t xml:space="preserve"> по примеру рисунка 5</w:t>
      </w:r>
      <w:r w:rsidR="002920CE" w:rsidRPr="00067B1C">
        <w:rPr>
          <w:rFonts w:cstheme="minorHAnsi"/>
          <w:color w:val="000000"/>
          <w:sz w:val="28"/>
          <w:szCs w:val="28"/>
        </w:rPr>
        <w:t>).</w:t>
      </w:r>
    </w:p>
    <w:p w:rsidR="002920CE" w:rsidRPr="00067B1C" w:rsidRDefault="00A768E2" w:rsidP="00067B1C">
      <w:pPr>
        <w:pStyle w:val="a3"/>
        <w:keepNext/>
        <w:ind w:left="0" w:firstLine="709"/>
        <w:jc w:val="center"/>
        <w:rPr>
          <w:rFonts w:cstheme="minorHAnsi"/>
          <w:sz w:val="28"/>
          <w:szCs w:val="28"/>
        </w:rPr>
      </w:pPr>
      <w:r w:rsidRPr="00067B1C">
        <w:rPr>
          <w:rFonts w:cstheme="minorHAnsi"/>
          <w:noProof/>
          <w:sz w:val="28"/>
          <w:szCs w:val="28"/>
          <w:lang w:eastAsia="ru-RU"/>
        </w:rPr>
        <w:drawing>
          <wp:inline distT="0" distB="0" distL="0" distR="0" wp14:anchorId="2C5520EC" wp14:editId="58DCC9B6">
            <wp:extent cx="4933950" cy="2825890"/>
            <wp:effectExtent l="0" t="0" r="0" b="0"/>
            <wp:docPr id="2" name="Рисунок 2" descr="C:\Users\mariy\Downloads\Bezymyan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y\Downloads\Bezymyanny.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259" t="9428" r="6604" b="1714"/>
                    <a:stretch/>
                  </pic:blipFill>
                  <pic:spPr bwMode="auto">
                    <a:xfrm>
                      <a:off x="0" y="0"/>
                      <a:ext cx="4933950" cy="2825890"/>
                    </a:xfrm>
                    <a:prstGeom prst="rect">
                      <a:avLst/>
                    </a:prstGeom>
                    <a:noFill/>
                    <a:ln>
                      <a:noFill/>
                    </a:ln>
                    <a:extLst>
                      <a:ext uri="{53640926-AAD7-44D8-BBD7-CCE9431645EC}">
                        <a14:shadowObscured xmlns:a14="http://schemas.microsoft.com/office/drawing/2010/main"/>
                      </a:ext>
                    </a:extLst>
                  </pic:spPr>
                </pic:pic>
              </a:graphicData>
            </a:graphic>
          </wp:inline>
        </w:drawing>
      </w:r>
    </w:p>
    <w:p w:rsidR="00A768E2" w:rsidRPr="00067B1C" w:rsidRDefault="002920CE" w:rsidP="00067B1C">
      <w:pPr>
        <w:pStyle w:val="a6"/>
        <w:spacing w:line="276" w:lineRule="auto"/>
        <w:ind w:firstLine="709"/>
        <w:jc w:val="center"/>
        <w:rPr>
          <w:rFonts w:cstheme="minorHAnsi"/>
          <w:b w:val="0"/>
          <w:color w:val="auto"/>
          <w:sz w:val="28"/>
          <w:szCs w:val="28"/>
          <w:u w:val="single"/>
        </w:rPr>
      </w:pPr>
      <w:r w:rsidRPr="00067B1C">
        <w:rPr>
          <w:rFonts w:cstheme="minorHAnsi"/>
          <w:b w:val="0"/>
          <w:color w:val="auto"/>
          <w:sz w:val="28"/>
          <w:szCs w:val="28"/>
          <w:u w:val="single"/>
        </w:rPr>
        <w:t xml:space="preserve">Рисунок </w:t>
      </w:r>
      <w:r w:rsidRPr="00067B1C">
        <w:rPr>
          <w:rFonts w:cstheme="minorHAnsi"/>
          <w:b w:val="0"/>
          <w:color w:val="auto"/>
          <w:sz w:val="28"/>
          <w:szCs w:val="28"/>
          <w:u w:val="single"/>
        </w:rPr>
        <w:fldChar w:fldCharType="begin"/>
      </w:r>
      <w:r w:rsidRPr="00067B1C">
        <w:rPr>
          <w:rFonts w:cstheme="minorHAnsi"/>
          <w:b w:val="0"/>
          <w:color w:val="auto"/>
          <w:sz w:val="28"/>
          <w:szCs w:val="28"/>
          <w:u w:val="single"/>
        </w:rPr>
        <w:instrText xml:space="preserve"> SEQ Рисунок \* ARABIC </w:instrText>
      </w:r>
      <w:r w:rsidRPr="00067B1C">
        <w:rPr>
          <w:rFonts w:cstheme="minorHAnsi"/>
          <w:b w:val="0"/>
          <w:color w:val="auto"/>
          <w:sz w:val="28"/>
          <w:szCs w:val="28"/>
          <w:u w:val="single"/>
        </w:rPr>
        <w:fldChar w:fldCharType="separate"/>
      </w:r>
      <w:r w:rsidR="00067B1C" w:rsidRPr="00067B1C">
        <w:rPr>
          <w:rFonts w:cstheme="minorHAnsi"/>
          <w:b w:val="0"/>
          <w:noProof/>
          <w:color w:val="auto"/>
          <w:sz w:val="28"/>
          <w:szCs w:val="28"/>
          <w:u w:val="single"/>
        </w:rPr>
        <w:t>6</w:t>
      </w:r>
      <w:r w:rsidRPr="00067B1C">
        <w:rPr>
          <w:rFonts w:cstheme="minorHAnsi"/>
          <w:b w:val="0"/>
          <w:color w:val="auto"/>
          <w:sz w:val="28"/>
          <w:szCs w:val="28"/>
          <w:u w:val="single"/>
        </w:rPr>
        <w:fldChar w:fldCharType="end"/>
      </w:r>
    </w:p>
    <w:p w:rsidR="002920CE" w:rsidRPr="00067B1C" w:rsidRDefault="002920CE" w:rsidP="00067B1C">
      <w:pPr>
        <w:pStyle w:val="a3"/>
        <w:numPr>
          <w:ilvl w:val="0"/>
          <w:numId w:val="6"/>
        </w:numPr>
        <w:ind w:left="0" w:firstLine="709"/>
        <w:rPr>
          <w:rFonts w:cstheme="minorHAnsi"/>
          <w:sz w:val="28"/>
          <w:szCs w:val="28"/>
        </w:rPr>
      </w:pPr>
      <w:r w:rsidRPr="00067B1C">
        <w:rPr>
          <w:rFonts w:cstheme="minorHAnsi"/>
          <w:color w:val="000000"/>
          <w:sz w:val="28"/>
          <w:szCs w:val="28"/>
        </w:rPr>
        <w:t>«Показать список предметов»</w:t>
      </w:r>
    </w:p>
    <w:p w:rsidR="002920CE" w:rsidRPr="00067B1C" w:rsidRDefault="002920CE" w:rsidP="00067B1C">
      <w:pPr>
        <w:pStyle w:val="a3"/>
        <w:ind w:left="0" w:firstLine="709"/>
        <w:rPr>
          <w:rFonts w:cstheme="minorHAnsi"/>
          <w:sz w:val="28"/>
          <w:szCs w:val="28"/>
        </w:rPr>
      </w:pPr>
      <w:r w:rsidRPr="00067B1C">
        <w:rPr>
          <w:rFonts w:cstheme="minorHAnsi"/>
          <w:color w:val="000000"/>
          <w:sz w:val="28"/>
          <w:szCs w:val="28"/>
        </w:rPr>
        <w:t>При выборе на начальном экране данной кнопки, появится экран, соответствующий рисунку</w:t>
      </w:r>
      <w:r w:rsidR="0018594C">
        <w:rPr>
          <w:rFonts w:cstheme="minorHAnsi"/>
          <w:color w:val="000000"/>
          <w:sz w:val="28"/>
          <w:szCs w:val="28"/>
        </w:rPr>
        <w:t xml:space="preserve"> 7</w:t>
      </w:r>
      <w:r w:rsidRPr="00067B1C">
        <w:rPr>
          <w:rFonts w:cstheme="minorHAnsi"/>
          <w:color w:val="000000"/>
          <w:sz w:val="28"/>
          <w:szCs w:val="28"/>
        </w:rPr>
        <w:t>. Выведется список предметов, которые преподаются на факультете. Будут доступны пять кнопок: «Сохранить» (сохраняет изменения в БД), «Отменить» (отменяет последнее действие), «Удалить предмет» (происходит удаление выбранного предмета), «Редактировать» (можно изменить параметры предмета) и «Добавление предмета» (появляется новый экран</w:t>
      </w:r>
      <w:r w:rsidR="00067B1C" w:rsidRPr="00067B1C">
        <w:rPr>
          <w:rFonts w:cstheme="minorHAnsi"/>
          <w:color w:val="000000"/>
          <w:sz w:val="28"/>
          <w:szCs w:val="28"/>
        </w:rPr>
        <w:t xml:space="preserve"> по примеру рисунка 5</w:t>
      </w:r>
      <w:r w:rsidRPr="00067B1C">
        <w:rPr>
          <w:rFonts w:cstheme="minorHAnsi"/>
          <w:color w:val="000000"/>
          <w:sz w:val="28"/>
          <w:szCs w:val="28"/>
        </w:rPr>
        <w:t>).</w:t>
      </w:r>
      <w:bookmarkStart w:id="0" w:name="_GoBack"/>
      <w:bookmarkEnd w:id="0"/>
    </w:p>
    <w:p w:rsidR="00A768E2" w:rsidRPr="00067B1C" w:rsidRDefault="00A768E2" w:rsidP="00067B1C">
      <w:pPr>
        <w:pStyle w:val="a3"/>
        <w:ind w:left="0" w:firstLine="709"/>
        <w:rPr>
          <w:rFonts w:cstheme="minorHAnsi"/>
          <w:sz w:val="28"/>
          <w:szCs w:val="28"/>
        </w:rPr>
      </w:pPr>
    </w:p>
    <w:p w:rsidR="002920CE" w:rsidRPr="00067B1C" w:rsidRDefault="002920CE" w:rsidP="00067B1C">
      <w:pPr>
        <w:pStyle w:val="a3"/>
        <w:keepNext/>
        <w:ind w:left="0" w:firstLine="709"/>
        <w:jc w:val="center"/>
        <w:rPr>
          <w:rFonts w:cstheme="minorHAnsi"/>
          <w:sz w:val="28"/>
          <w:szCs w:val="28"/>
          <w:u w:val="single"/>
        </w:rPr>
      </w:pPr>
      <w:r w:rsidRPr="00067B1C">
        <w:rPr>
          <w:rFonts w:cstheme="minorHAnsi"/>
          <w:noProof/>
          <w:sz w:val="28"/>
          <w:szCs w:val="28"/>
          <w:u w:val="single"/>
          <w:lang w:eastAsia="ru-RU"/>
        </w:rPr>
        <w:lastRenderedPageBreak/>
        <w:drawing>
          <wp:inline distT="0" distB="0" distL="0" distR="0" wp14:anchorId="29332C00" wp14:editId="2B2BD085">
            <wp:extent cx="5382368" cy="3016331"/>
            <wp:effectExtent l="0" t="0" r="8890" b="0"/>
            <wp:docPr id="4" name="Рисунок 4" descr="C:\Users\mariy\Downloads\Bezymyann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y\Downloads\Bezymyanny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45" t="7955" r="-1045" b="9495"/>
                    <a:stretch/>
                  </pic:blipFill>
                  <pic:spPr bwMode="auto">
                    <a:xfrm>
                      <a:off x="0" y="0"/>
                      <a:ext cx="5391856" cy="3021648"/>
                    </a:xfrm>
                    <a:prstGeom prst="rect">
                      <a:avLst/>
                    </a:prstGeom>
                    <a:noFill/>
                    <a:ln>
                      <a:noFill/>
                    </a:ln>
                    <a:extLst>
                      <a:ext uri="{53640926-AAD7-44D8-BBD7-CCE9431645EC}">
                        <a14:shadowObscured xmlns:a14="http://schemas.microsoft.com/office/drawing/2010/main"/>
                      </a:ext>
                    </a:extLst>
                  </pic:spPr>
                </pic:pic>
              </a:graphicData>
            </a:graphic>
          </wp:inline>
        </w:drawing>
      </w:r>
    </w:p>
    <w:p w:rsidR="00DD3EE8" w:rsidRPr="00067B1C" w:rsidRDefault="002920CE" w:rsidP="00067B1C">
      <w:pPr>
        <w:pStyle w:val="a6"/>
        <w:spacing w:line="276" w:lineRule="auto"/>
        <w:ind w:firstLine="709"/>
        <w:jc w:val="center"/>
        <w:rPr>
          <w:rFonts w:cstheme="minorHAnsi"/>
          <w:b w:val="0"/>
          <w:color w:val="auto"/>
          <w:sz w:val="28"/>
          <w:szCs w:val="28"/>
          <w:u w:val="single"/>
        </w:rPr>
      </w:pPr>
      <w:r w:rsidRPr="00067B1C">
        <w:rPr>
          <w:rFonts w:cstheme="minorHAnsi"/>
          <w:b w:val="0"/>
          <w:color w:val="auto"/>
          <w:sz w:val="28"/>
          <w:szCs w:val="28"/>
          <w:u w:val="single"/>
        </w:rPr>
        <w:t xml:space="preserve">Рисунок </w:t>
      </w:r>
      <w:r w:rsidRPr="00067B1C">
        <w:rPr>
          <w:rFonts w:cstheme="minorHAnsi"/>
          <w:b w:val="0"/>
          <w:color w:val="auto"/>
          <w:sz w:val="28"/>
          <w:szCs w:val="28"/>
          <w:u w:val="single"/>
        </w:rPr>
        <w:fldChar w:fldCharType="begin"/>
      </w:r>
      <w:r w:rsidRPr="00067B1C">
        <w:rPr>
          <w:rFonts w:cstheme="minorHAnsi"/>
          <w:b w:val="0"/>
          <w:color w:val="auto"/>
          <w:sz w:val="28"/>
          <w:szCs w:val="28"/>
          <w:u w:val="single"/>
        </w:rPr>
        <w:instrText xml:space="preserve"> SEQ Рисунок \* ARABIC </w:instrText>
      </w:r>
      <w:r w:rsidRPr="00067B1C">
        <w:rPr>
          <w:rFonts w:cstheme="minorHAnsi"/>
          <w:b w:val="0"/>
          <w:color w:val="auto"/>
          <w:sz w:val="28"/>
          <w:szCs w:val="28"/>
          <w:u w:val="single"/>
        </w:rPr>
        <w:fldChar w:fldCharType="separate"/>
      </w:r>
      <w:r w:rsidR="00067B1C" w:rsidRPr="00067B1C">
        <w:rPr>
          <w:rFonts w:cstheme="minorHAnsi"/>
          <w:b w:val="0"/>
          <w:noProof/>
          <w:color w:val="auto"/>
          <w:sz w:val="28"/>
          <w:szCs w:val="28"/>
          <w:u w:val="single"/>
        </w:rPr>
        <w:t>7</w:t>
      </w:r>
      <w:r w:rsidRPr="00067B1C">
        <w:rPr>
          <w:rFonts w:cstheme="minorHAnsi"/>
          <w:b w:val="0"/>
          <w:color w:val="auto"/>
          <w:sz w:val="28"/>
          <w:szCs w:val="28"/>
          <w:u w:val="single"/>
        </w:rPr>
        <w:fldChar w:fldCharType="end"/>
      </w:r>
    </w:p>
    <w:sectPr w:rsidR="00DD3EE8" w:rsidRPr="00067B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80E09"/>
    <w:multiLevelType w:val="hybridMultilevel"/>
    <w:tmpl w:val="1E12FE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EF0D18"/>
    <w:multiLevelType w:val="hybridMultilevel"/>
    <w:tmpl w:val="203AA3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F6B4DA5"/>
    <w:multiLevelType w:val="hybridMultilevel"/>
    <w:tmpl w:val="61B847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FDA461A"/>
    <w:multiLevelType w:val="hybridMultilevel"/>
    <w:tmpl w:val="0D7821E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4" w15:restartNumberingAfterBreak="0">
    <w:nsid w:val="52D85DF4"/>
    <w:multiLevelType w:val="hybridMultilevel"/>
    <w:tmpl w:val="BEEAD1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1817EF"/>
    <w:multiLevelType w:val="hybridMultilevel"/>
    <w:tmpl w:val="CFDE2B42"/>
    <w:lvl w:ilvl="0" w:tplc="BC127B7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792C4F25"/>
    <w:multiLevelType w:val="hybridMultilevel"/>
    <w:tmpl w:val="0CF6BFF4"/>
    <w:lvl w:ilvl="0" w:tplc="BC127B7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D4465D6"/>
    <w:multiLevelType w:val="hybridMultilevel"/>
    <w:tmpl w:val="3FF89036"/>
    <w:lvl w:ilvl="0" w:tplc="BC127B7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9EE"/>
    <w:rsid w:val="00067B1C"/>
    <w:rsid w:val="000B7B9B"/>
    <w:rsid w:val="000C2708"/>
    <w:rsid w:val="000C43E1"/>
    <w:rsid w:val="000F2EBC"/>
    <w:rsid w:val="0018594C"/>
    <w:rsid w:val="001E405E"/>
    <w:rsid w:val="00253C17"/>
    <w:rsid w:val="002920CE"/>
    <w:rsid w:val="002E5C7E"/>
    <w:rsid w:val="003242FE"/>
    <w:rsid w:val="003A4D59"/>
    <w:rsid w:val="0040576E"/>
    <w:rsid w:val="00423C82"/>
    <w:rsid w:val="00485C82"/>
    <w:rsid w:val="005F4181"/>
    <w:rsid w:val="006A6EA8"/>
    <w:rsid w:val="00706817"/>
    <w:rsid w:val="007539EE"/>
    <w:rsid w:val="00781450"/>
    <w:rsid w:val="007E6879"/>
    <w:rsid w:val="007E6954"/>
    <w:rsid w:val="008C05A0"/>
    <w:rsid w:val="008C56BC"/>
    <w:rsid w:val="009844F8"/>
    <w:rsid w:val="00A61CB1"/>
    <w:rsid w:val="00A768E2"/>
    <w:rsid w:val="00C45416"/>
    <w:rsid w:val="00CB14DF"/>
    <w:rsid w:val="00D151B3"/>
    <w:rsid w:val="00D678F1"/>
    <w:rsid w:val="00DD3EE8"/>
    <w:rsid w:val="00E87F14"/>
    <w:rsid w:val="00EF6FE0"/>
    <w:rsid w:val="00F22278"/>
    <w:rsid w:val="00F35164"/>
    <w:rsid w:val="00FA56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4444"/>
  <w15:docId w15:val="{B7634995-040B-4B4E-9690-8113E8B3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CB1"/>
    <w:pPr>
      <w:ind w:left="720"/>
      <w:contextualSpacing/>
    </w:pPr>
  </w:style>
  <w:style w:type="paragraph" w:styleId="a4">
    <w:name w:val="Balloon Text"/>
    <w:basedOn w:val="a"/>
    <w:link w:val="a5"/>
    <w:uiPriority w:val="99"/>
    <w:semiHidden/>
    <w:unhideWhenUsed/>
    <w:rsid w:val="001E405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E405E"/>
    <w:rPr>
      <w:rFonts w:ascii="Tahoma" w:hAnsi="Tahoma" w:cs="Tahoma"/>
      <w:sz w:val="16"/>
      <w:szCs w:val="16"/>
    </w:rPr>
  </w:style>
  <w:style w:type="paragraph" w:styleId="a6">
    <w:name w:val="caption"/>
    <w:basedOn w:val="a"/>
    <w:next w:val="a"/>
    <w:uiPriority w:val="35"/>
    <w:unhideWhenUsed/>
    <w:qFormat/>
    <w:rsid w:val="001E405E"/>
    <w:pPr>
      <w:spacing w:line="240" w:lineRule="auto"/>
    </w:pPr>
    <w:rPr>
      <w:b/>
      <w:bCs/>
      <w:color w:val="4F81BD" w:themeColor="accent1"/>
      <w:sz w:val="18"/>
      <w:szCs w:val="18"/>
    </w:rPr>
  </w:style>
  <w:style w:type="paragraph" w:styleId="a7">
    <w:name w:val="Normal (Web)"/>
    <w:basedOn w:val="a"/>
    <w:uiPriority w:val="99"/>
    <w:unhideWhenUsed/>
    <w:rsid w:val="007E687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236618">
      <w:bodyDiv w:val="1"/>
      <w:marLeft w:val="0"/>
      <w:marRight w:val="0"/>
      <w:marTop w:val="0"/>
      <w:marBottom w:val="0"/>
      <w:divBdr>
        <w:top w:val="none" w:sz="0" w:space="0" w:color="auto"/>
        <w:left w:val="none" w:sz="0" w:space="0" w:color="auto"/>
        <w:bottom w:val="none" w:sz="0" w:space="0" w:color="auto"/>
        <w:right w:val="none" w:sz="0" w:space="0" w:color="auto"/>
      </w:divBdr>
    </w:div>
    <w:div w:id="1771269696">
      <w:bodyDiv w:val="1"/>
      <w:marLeft w:val="0"/>
      <w:marRight w:val="0"/>
      <w:marTop w:val="0"/>
      <w:marBottom w:val="0"/>
      <w:divBdr>
        <w:top w:val="none" w:sz="0" w:space="0" w:color="auto"/>
        <w:left w:val="none" w:sz="0" w:space="0" w:color="auto"/>
        <w:bottom w:val="none" w:sz="0" w:space="0" w:color="auto"/>
        <w:right w:val="none" w:sz="0" w:space="0" w:color="auto"/>
      </w:divBdr>
    </w:div>
    <w:div w:id="213852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1658</Words>
  <Characters>9454</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Дьяконова;Пастухова Ольга</dc:creator>
  <cp:keywords/>
  <dc:description/>
  <cp:lastModifiedBy>Оля</cp:lastModifiedBy>
  <cp:revision>6</cp:revision>
  <dcterms:created xsi:type="dcterms:W3CDTF">2019-03-19T19:23:00Z</dcterms:created>
  <dcterms:modified xsi:type="dcterms:W3CDTF">2019-03-19T19:43:00Z</dcterms:modified>
</cp:coreProperties>
</file>