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5EFC" w14:textId="55B2C82E" w:rsidR="0086267A" w:rsidRDefault="0086267A" w:rsidP="0086267A">
      <w:pPr>
        <w:spacing w:after="0"/>
        <w:rPr>
          <w:b/>
          <w:bCs/>
          <w:color w:val="0070C0"/>
          <w:sz w:val="32"/>
          <w:szCs w:val="32"/>
        </w:rPr>
      </w:pPr>
      <w:r w:rsidRPr="0086267A">
        <w:rPr>
          <w:b/>
          <w:bCs/>
          <w:color w:val="0070C0"/>
          <w:sz w:val="32"/>
          <w:szCs w:val="32"/>
        </w:rPr>
        <w:t>ASSIGNMENT 06:</w:t>
      </w:r>
    </w:p>
    <w:p w14:paraId="5F226724" w14:textId="5C9A067F" w:rsidR="0086267A" w:rsidRDefault="0086267A" w:rsidP="0086267A">
      <w:pPr>
        <w:spacing w:after="0"/>
      </w:pPr>
      <w:r>
        <w:t>You have a Jenkins master server and Jenkins slave-1</w:t>
      </w:r>
    </w:p>
    <w:p w14:paraId="23C1DB8F" w14:textId="0E6319D8" w:rsidR="0086267A" w:rsidRDefault="0086267A" w:rsidP="0086267A">
      <w:pPr>
        <w:spacing w:after="0"/>
      </w:pPr>
      <w:r>
        <w:t>You have to create and deploy .war file on slave-1 itself, using Jenkins pipeline job.</w:t>
      </w:r>
    </w:p>
    <w:p w14:paraId="30C6FD0B" w14:textId="5CE658CD" w:rsidR="00BC546D" w:rsidRDefault="00000000" w:rsidP="0086267A">
      <w:pPr>
        <w:spacing w:after="0"/>
      </w:pPr>
      <w:r>
        <w:pict w14:anchorId="0BE98718">
          <v:rect id="_x0000_i1025" style="width:0;height:1.5pt" o:hralign="center" o:hrstd="t" o:hr="t" fillcolor="#a0a0a0" stroked="f"/>
        </w:pict>
      </w:r>
    </w:p>
    <w:p w14:paraId="46880D07" w14:textId="0F830A2C" w:rsidR="00BC546D" w:rsidRDefault="00A90303" w:rsidP="00A90303">
      <w:pPr>
        <w:spacing w:after="0"/>
        <w:jc w:val="center"/>
      </w:pPr>
      <w:r w:rsidRPr="00A90303">
        <w:rPr>
          <w:noProof/>
        </w:rPr>
        <w:drawing>
          <wp:inline distT="0" distB="0" distL="0" distR="0" wp14:anchorId="3129E8F7" wp14:editId="1060C597">
            <wp:extent cx="4565885" cy="1301817"/>
            <wp:effectExtent l="171450" t="171450" r="368300" b="374650"/>
            <wp:docPr id="12322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43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3018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4BB5F" w14:textId="6B88EEFF" w:rsidR="00A90303" w:rsidRDefault="00A90303" w:rsidP="00A90303">
      <w:pPr>
        <w:spacing w:after="0"/>
        <w:jc w:val="center"/>
      </w:pPr>
      <w:r w:rsidRPr="00A90303">
        <w:rPr>
          <w:noProof/>
        </w:rPr>
        <w:drawing>
          <wp:inline distT="0" distB="0" distL="0" distR="0" wp14:anchorId="00D067EF" wp14:editId="3B7B8531">
            <wp:extent cx="5731510" cy="2684780"/>
            <wp:effectExtent l="171450" t="171450" r="383540" b="382270"/>
            <wp:docPr id="19286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6B996" w14:textId="77777777" w:rsidR="00A90303" w:rsidRPr="0086267A" w:rsidRDefault="00A90303" w:rsidP="00A90303">
      <w:pPr>
        <w:spacing w:after="0"/>
        <w:jc w:val="center"/>
      </w:pPr>
    </w:p>
    <w:sectPr w:rsidR="00A90303" w:rsidRPr="0086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84"/>
    <w:rsid w:val="00315C84"/>
    <w:rsid w:val="00453CD4"/>
    <w:rsid w:val="005E503A"/>
    <w:rsid w:val="0086267A"/>
    <w:rsid w:val="00894BA9"/>
    <w:rsid w:val="00A90303"/>
    <w:rsid w:val="00B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2782"/>
  <w15:chartTrackingRefBased/>
  <w15:docId w15:val="{F32DB439-BD33-49EB-A037-4005AF5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2023-11-16T18:34:00Z</dcterms:created>
  <dcterms:modified xsi:type="dcterms:W3CDTF">2023-11-17T07:36:00Z</dcterms:modified>
</cp:coreProperties>
</file>