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1"/>
      </w:pPr>
      <w:r>
        <w:t xml:space="preserve">Exercises: </w:t>
      </w:r>
      <w:r w:rsidR="00B40AFF">
        <w:t>Functions and Arrow Functions</w:t>
      </w:r>
    </w:p>
    <w:p w:rsidR="00763912" w:rsidRDefault="00763912" w:rsidP="00763912">
      <w:r>
        <w:t xml:space="preserve">Problems for exercises and homework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a9"/>
          </w:rPr>
          <w:t>https://judge.softuni.bg/Contests/310/</w:t>
        </w:r>
      </w:hyperlink>
      <w:hyperlink r:id="rId10" w:history="1"/>
      <w:r w:rsidR="00B31CC4">
        <w:t>.</w:t>
      </w:r>
    </w:p>
    <w:p w:rsidR="005326EE" w:rsidRDefault="005326EE" w:rsidP="005326EE">
      <w:pPr>
        <w:pStyle w:val="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w:t>
      </w:r>
      <w:r w:rsidR="004125CE">
        <w:tab/>
      </w:r>
      <w:r>
        <w:t>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3"/>
      </w:pPr>
      <w:r>
        <w:t>Examples</w:t>
      </w:r>
    </w:p>
    <w:tbl>
      <w:tblPr>
        <w:tblStyle w:val="ae"/>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lastRenderedPageBreak/>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a9"/>
          </w:rPr>
          <w:t>https://judge.softuni.</w:t>
        </w:r>
        <w:r w:rsidR="0098441D" w:rsidRPr="0098441D">
          <w:rPr>
            <w:rStyle w:val="a9"/>
          </w:rPr>
          <w:t>bg/Contests/310</w:t>
        </w:r>
      </w:hyperlink>
    </w:p>
    <w:p w:rsidR="005326EE" w:rsidRDefault="005326EE" w:rsidP="005326EE">
      <w:pPr>
        <w:pStyle w:val="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ab"/>
        </w:rPr>
        <w:t>motorway</w:t>
      </w:r>
      <w:r>
        <w:t xml:space="preserve"> the limit is </w:t>
      </w:r>
      <w:r w:rsidRPr="000B2926">
        <w:rPr>
          <w:rStyle w:val="ab"/>
        </w:rPr>
        <w:t>130</w:t>
      </w:r>
      <w:r>
        <w:rPr>
          <w:rStyle w:val="ab"/>
        </w:rPr>
        <w:t xml:space="preserve"> </w:t>
      </w:r>
      <w:r w:rsidRPr="000B2926">
        <w:t>km/h</w:t>
      </w:r>
      <w:r>
        <w:t xml:space="preserve">, on the </w:t>
      </w:r>
      <w:r w:rsidRPr="000B2926">
        <w:rPr>
          <w:rStyle w:val="ab"/>
        </w:rPr>
        <w:t>interstate</w:t>
      </w:r>
      <w:r>
        <w:t xml:space="preserve"> the </w:t>
      </w:r>
      <w:r>
        <w:lastRenderedPageBreak/>
        <w:t xml:space="preserve">limit is </w:t>
      </w:r>
      <w:r w:rsidRPr="000B2926">
        <w:rPr>
          <w:rStyle w:val="ab"/>
        </w:rPr>
        <w:t>90</w:t>
      </w:r>
      <w:r>
        <w:t xml:space="preserve">, inside a </w:t>
      </w:r>
      <w:r w:rsidRPr="000B2926">
        <w:rPr>
          <w:rStyle w:val="ab"/>
        </w:rPr>
        <w:t>city</w:t>
      </w:r>
      <w:r>
        <w:t xml:space="preserve"> the limit is </w:t>
      </w:r>
      <w:r w:rsidRPr="000B2926">
        <w:rPr>
          <w:rStyle w:val="ab"/>
        </w:rPr>
        <w:t>50</w:t>
      </w:r>
      <w:r>
        <w:t xml:space="preserve"> and within a </w:t>
      </w:r>
      <w:r w:rsidRPr="000B2926">
        <w:rPr>
          <w:rStyle w:val="ab"/>
        </w:rPr>
        <w:t xml:space="preserve">residential </w:t>
      </w:r>
      <w:r w:rsidRPr="00824057">
        <w:t>area</w:t>
      </w:r>
      <w:r>
        <w:t xml:space="preserve"> the limit is </w:t>
      </w:r>
      <w:r w:rsidRPr="000B2926">
        <w:rPr>
          <w:rStyle w:val="ab"/>
        </w:rPr>
        <w:t>20</w:t>
      </w:r>
      <w:r>
        <w:rPr>
          <w:rStyle w:val="ab"/>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ab"/>
        </w:rPr>
        <w:t>20</w:t>
      </w:r>
      <w:r w:rsidRPr="00003703">
        <w:t xml:space="preserve"> km/h</w:t>
      </w:r>
      <w:r>
        <w:rPr>
          <w:rStyle w:val="ab"/>
        </w:rPr>
        <w:t xml:space="preserve"> </w:t>
      </w:r>
      <w:r w:rsidRPr="000B2926">
        <w:t>over</w:t>
      </w:r>
      <w:r>
        <w:t xml:space="preserve"> the limit, he’s speeding; for speeds up to </w:t>
      </w:r>
      <w:r w:rsidRPr="000B2926">
        <w:rPr>
          <w:rStyle w:val="ab"/>
        </w:rPr>
        <w:t>40</w:t>
      </w:r>
      <w:r>
        <w:t xml:space="preserve"> over the limit, the infraction is </w:t>
      </w:r>
      <w:r w:rsidRPr="000B2926">
        <w:rPr>
          <w:rStyle w:val="ab"/>
        </w:rPr>
        <w:t>excessive speeding</w:t>
      </w:r>
      <w:r>
        <w:t xml:space="preserve"> and for anything else, </w:t>
      </w:r>
      <w:r w:rsidRPr="000B2926">
        <w:rPr>
          <w:rStyle w:val="ab"/>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3"/>
      </w:pPr>
      <w:r>
        <w:t>Examples</w:t>
      </w:r>
    </w:p>
    <w:tbl>
      <w:tblPr>
        <w:tblStyle w:val="ae"/>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ab"/>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ab"/>
        </w:rPr>
        <w:t>false</w:t>
      </w:r>
      <w:r>
        <w:t xml:space="preserve"> (no infraction), do nothing, if it’s</w:t>
      </w:r>
      <w:r>
        <w:rPr>
          <w:noProof/>
        </w:rPr>
        <w:t xml:space="preserve"> </w:t>
      </w:r>
      <w:r w:rsidRPr="00163591">
        <w:rPr>
          <w:rStyle w:val="ab"/>
          <w:noProof/>
        </w:rPr>
        <w:t>truthy</w:t>
      </w:r>
      <w:r>
        <w:t xml:space="preserve"> (non-empty string in this case), print the value store in the variable.</w:t>
      </w:r>
    </w:p>
    <w:p w:rsidR="005326EE" w:rsidRDefault="005326EE" w:rsidP="005326EE">
      <w:pPr>
        <w:pStyle w:val="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3"/>
      </w:pPr>
      <w:r>
        <w:t>Examples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ac"/>
        <w:numPr>
          <w:ilvl w:val="0"/>
          <w:numId w:val="20"/>
        </w:numPr>
      </w:pPr>
      <w:r w:rsidRPr="000701C2">
        <w:rPr>
          <w:rStyle w:val="CodeChar"/>
        </w:rPr>
        <w:t>chop</w:t>
      </w:r>
      <w:r>
        <w:t xml:space="preserve"> – divide the number by two</w:t>
      </w:r>
    </w:p>
    <w:p w:rsidR="005326EE" w:rsidRDefault="005326EE" w:rsidP="005326EE">
      <w:pPr>
        <w:pStyle w:val="ac"/>
        <w:numPr>
          <w:ilvl w:val="0"/>
          <w:numId w:val="20"/>
        </w:numPr>
      </w:pPr>
      <w:r w:rsidRPr="000701C2">
        <w:rPr>
          <w:rStyle w:val="CodeChar"/>
        </w:rPr>
        <w:t>dice</w:t>
      </w:r>
      <w:r>
        <w:t xml:space="preserve"> – square root of number</w:t>
      </w:r>
    </w:p>
    <w:p w:rsidR="005326EE" w:rsidRDefault="005326EE" w:rsidP="005326EE">
      <w:pPr>
        <w:pStyle w:val="ac"/>
        <w:numPr>
          <w:ilvl w:val="0"/>
          <w:numId w:val="20"/>
        </w:numPr>
      </w:pPr>
      <w:r w:rsidRPr="000701C2">
        <w:rPr>
          <w:rStyle w:val="CodeChar"/>
        </w:rPr>
        <w:t>spice</w:t>
      </w:r>
      <w:r>
        <w:t xml:space="preserve"> – add 1 to number</w:t>
      </w:r>
    </w:p>
    <w:p w:rsidR="005326EE" w:rsidRDefault="005326EE" w:rsidP="005326EE">
      <w:pPr>
        <w:pStyle w:val="ac"/>
        <w:numPr>
          <w:ilvl w:val="0"/>
          <w:numId w:val="20"/>
        </w:numPr>
      </w:pPr>
      <w:r w:rsidRPr="000701C2">
        <w:rPr>
          <w:rStyle w:val="CodeChar"/>
        </w:rPr>
        <w:t>bake</w:t>
      </w:r>
      <w:r>
        <w:t xml:space="preserve"> – multiply number by 3</w:t>
      </w:r>
    </w:p>
    <w:p w:rsidR="005326EE" w:rsidRDefault="005326EE" w:rsidP="005326EE">
      <w:pPr>
        <w:pStyle w:val="ac"/>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3"/>
      </w:pPr>
      <w:r>
        <w:t>Examples</w:t>
      </w:r>
    </w:p>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3"/>
      </w:pPr>
      <w:r>
        <w:t>Constraints</w:t>
      </w:r>
    </w:p>
    <w:p w:rsidR="00064E14" w:rsidRDefault="00064E14" w:rsidP="00064E14">
      <w:pPr>
        <w:pStyle w:val="ac"/>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ac"/>
        <w:numPr>
          <w:ilvl w:val="0"/>
          <w:numId w:val="22"/>
        </w:numPr>
        <w:rPr>
          <w:b/>
        </w:rPr>
      </w:pPr>
      <w:r>
        <w:rPr>
          <w:b/>
        </w:rPr>
        <w:t>The input will be a valid number (there will be no leading zeroes).</w:t>
      </w:r>
    </w:p>
    <w:p w:rsidR="00064E14" w:rsidRDefault="00064E14" w:rsidP="00064E14">
      <w:pPr>
        <w:pStyle w:val="3"/>
      </w:pPr>
      <w:r>
        <w:t>Examples</w:t>
      </w:r>
    </w:p>
    <w:tbl>
      <w:tblPr>
        <w:tblStyle w:val="ae"/>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r w:rsidR="000A37BF">
        <w:tab/>
      </w:r>
    </w:p>
    <w:p w:rsidR="005326EE" w:rsidRDefault="005326EE" w:rsidP="005326EE"/>
    <w:p w:rsidR="005326EE" w:rsidRDefault="005326EE" w:rsidP="005326EE">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ab"/>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3"/>
      </w:pPr>
      <w:r>
        <w:t>Examples</w:t>
      </w:r>
      <w:bookmarkStart w:id="0" w:name="_GoBack"/>
      <w:bookmarkEnd w:id="0"/>
    </w:p>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ac"/>
        <w:numPr>
          <w:ilvl w:val="0"/>
          <w:numId w:val="21"/>
        </w:numPr>
      </w:pPr>
      <w:r w:rsidRPr="00C07E56">
        <w:rPr>
          <w:rStyle w:val="CodeChar"/>
        </w:rPr>
        <w:t>Cut</w:t>
      </w:r>
      <w:r>
        <w:t xml:space="preserve"> – cuts the crystal in 4</w:t>
      </w:r>
    </w:p>
    <w:p w:rsidR="005326EE" w:rsidRDefault="005326EE" w:rsidP="005326EE">
      <w:pPr>
        <w:pStyle w:val="ac"/>
        <w:numPr>
          <w:ilvl w:val="0"/>
          <w:numId w:val="21"/>
        </w:numPr>
      </w:pPr>
      <w:r w:rsidRPr="00C07E56">
        <w:rPr>
          <w:rStyle w:val="CodeChar"/>
        </w:rPr>
        <w:t>Lap</w:t>
      </w:r>
      <w:r>
        <w:t xml:space="preserve"> – removes 20% of the crystal’s thickness</w:t>
      </w:r>
    </w:p>
    <w:p w:rsidR="005326EE" w:rsidRDefault="005326EE" w:rsidP="005326EE">
      <w:pPr>
        <w:pStyle w:val="ac"/>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ac"/>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ac"/>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ac"/>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3"/>
      </w:pPr>
      <w:r>
        <w:lastRenderedPageBreak/>
        <w:t>Examples</w:t>
      </w:r>
    </w:p>
    <w:tbl>
      <w:tblPr>
        <w:tblStyle w:val="ae"/>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610" w:rsidRDefault="00B25610" w:rsidP="008068A2">
      <w:pPr>
        <w:spacing w:after="0" w:line="240" w:lineRule="auto"/>
      </w:pPr>
      <w:r>
        <w:separator/>
      </w:r>
    </w:p>
  </w:endnote>
  <w:endnote w:type="continuationSeparator" w:id="0">
    <w:p w:rsidR="00B25610" w:rsidRDefault="00B256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97E0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12C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12C3">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12C3">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12C3">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610" w:rsidRDefault="00B25610" w:rsidP="008068A2">
      <w:pPr>
        <w:spacing w:after="0" w:line="240" w:lineRule="auto"/>
      </w:pPr>
      <w:r>
        <w:separator/>
      </w:r>
    </w:p>
  </w:footnote>
  <w:footnote w:type="continuationSeparator" w:id="0">
    <w:p w:rsidR="00B25610" w:rsidRDefault="00B256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A37B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125CE"/>
    <w:rsid w:val="004311CA"/>
    <w:rsid w:val="0046692F"/>
    <w:rsid w:val="0047331A"/>
    <w:rsid w:val="00473B2B"/>
    <w:rsid w:val="00476D4B"/>
    <w:rsid w:val="00480E14"/>
    <w:rsid w:val="004879B8"/>
    <w:rsid w:val="00491748"/>
    <w:rsid w:val="004A7E77"/>
    <w:rsid w:val="004C4871"/>
    <w:rsid w:val="004D29A9"/>
    <w:rsid w:val="004E12C3"/>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25610"/>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FF095"/>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E26B3-9443-41F2-8049-3B7AD514F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Pages>
  <Words>2277</Words>
  <Characters>12985</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Dell</cp:lastModifiedBy>
  <cp:revision>50</cp:revision>
  <cp:lastPrinted>2015-10-26T22:35:00Z</cp:lastPrinted>
  <dcterms:created xsi:type="dcterms:W3CDTF">2016-06-17T07:37:00Z</dcterms:created>
  <dcterms:modified xsi:type="dcterms:W3CDTF">2018-05-24T22:53:00Z</dcterms:modified>
  <cp:category>programming, education, software engineering, software development</cp:category>
</cp:coreProperties>
</file>