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Programming Fundamentals Final Exam 04.04.2020</w:t>
      </w:r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3. Heroes of Code and Logic VII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got your hands on the most recent update on the best MMORPG of all time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Heroes of Code and Logic. You want to play it all day long! So cancel all other arrangements and create your party!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standard input you will receive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of heroes that you can choose for your party.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the heroes themselves will follow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hit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empty space in the following format: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{hero name} {HP} {MP} </w:t>
      </w:r>
    </w:p>
    <w:p>
      <w:pPr>
        <w:numPr>
          <w:ilvl w:val="0"/>
          <w:numId w:val="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stands for hit points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mana points</w:t>
      </w:r>
    </w:p>
    <w:p>
      <w:pPr>
        <w:numPr>
          <w:ilvl w:val="0"/>
          <w:numId w:val="5"/>
        </w:numPr>
        <w:spacing w:before="80" w:after="120" w:line="276"/>
        <w:ind w:right="0" w:left="7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hero can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 MP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 have successfully picked your heroes, you can start playing the game.  You will be receiving different commands, each on a new line,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given.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several actions that can be performed by the heroes: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CastSpell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{MP needed}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{spell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hero has the required MP, he casts the spell, thus reducing his MP. Print this message: 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has successfully cast {spell name} and now has {mana points left} MP!"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hero is unable to cast the spell print: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{hero name} does not have enough MP to cast {spell name}!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TakeDamage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{damage}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{attacker}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Reduce the hero HP by the given damage amount. If the hero is still alive (his HP is greater than 0) print:</w:t>
      </w:r>
    </w:p>
    <w:p>
      <w:pPr>
        <w:numPr>
          <w:ilvl w:val="0"/>
          <w:numId w:val="12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was hit for {damage} HP by {attacker} and now has {current HP} HP left!"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hero has died, remove him from your party and print:</w:t>
      </w:r>
    </w:p>
    <w:p>
      <w:pPr>
        <w:numPr>
          <w:ilvl w:val="0"/>
          <w:numId w:val="12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has been killed by {attacker}!"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Recharge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{amount}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 increases his MP. If a command is given that would bring the MP of the hero above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MP is increased so that it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following message:</w:t>
      </w:r>
    </w:p>
    <w:p>
      <w:pPr>
        <w:numPr>
          <w:ilvl w:val="0"/>
          <w:numId w:val="17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recharged for {amount recovered} MP!"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Heal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{hero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{amount}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 increases his HP. If a command is given that would bring the HP of the hero above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HP is increased so that it reaches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Print the following message:</w:t>
      </w:r>
    </w:p>
    <w:p>
      <w:pPr>
        <w:numPr>
          <w:ilvl w:val="0"/>
          <w:numId w:val="20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 healed for {amount recovered} HP!"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of the standard input you will receive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the heroes themselves will follow with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hit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by empty space in the following format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receiving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on a new line, separated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until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"End"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 is given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all members of your party who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still alive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sorted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HP in 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in 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format (their HP/MP need to be indented 2 spaces):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"{hero name}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HP: {current HP}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MP: {current MP}</w:t>
      </w:r>
    </w:p>
    <w:p>
      <w:pPr>
        <w:spacing w:before="80" w:after="120" w:line="276"/>
        <w:ind w:right="0" w:left="0" w:firstLine="72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..."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starting HP/MP of the heroes will be valid, 32-bit integers, will never be negative or exceed the respective limits.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HP/MP amounts in the commands will never be negative.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hero names in the commands will always be valid members of your party. No need to check that explicitly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4345"/>
        <w:gridCol w:w="6321"/>
        <w:gridCol w:w="3559"/>
      </w:tblGrid>
      <w:tr>
        <w:trPr>
          <w:trHeight w:val="348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89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Solmyr 85 120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Kyrre 99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 - Solmyr - 10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 - Solmyr - 50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Kyrre - 66 - Orc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 - Kyrre - 15 - ViewEarth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End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Solmyr healed for 10 HP!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Solmyr recharged for 50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Kyrre was hit for 66 HP by Orc and now has 33 HP left!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Kyrre has successfully cast ViewEarth and now has 35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Solmyr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95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170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Kyrre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33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35</w:t>
            </w:r>
          </w:p>
        </w:tc>
      </w:tr>
      <w:tr>
        <w:trPr>
          <w:trHeight w:val="561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114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These are examples of successful actions. The different colors denote the commands and their respective messages.</w:t>
            </w:r>
          </w:p>
        </w:tc>
      </w:tr>
      <w:tr>
        <w:trPr>
          <w:trHeight w:val="348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4989" w:hRule="auto"/>
          <w:jc w:val="left"/>
        </w:trPr>
        <w:tc>
          <w:tcPr>
            <w:tcW w:w="4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Adela 90 150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SirMullich 70 40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Ivor 1 111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Tyris 94 61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Heal - SirMullich - 50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Recharge - Adela - 100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CastSpell - Tyris - 1000 - Fireball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Tyris - 99 - Fireball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TakeDamage - Ivor - 3 - Mosquito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End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SirMullich healed for 30 HP!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Adela recharged for 50 MP!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Tyris does not have enough MP to cast Fireball!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Tyris has been killed by Fireball!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00" w:val="clear"/>
              </w:rPr>
              <w:t xml:space="preserve">Ivor has been killed by Mosquito!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SirMullich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100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40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Adela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HP: 90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00" w:val="clear"/>
              </w:rPr>
              <w:t xml:space="preserve">  MP: 200</w:t>
            </w:r>
          </w:p>
        </w:tc>
      </w:tr>
      <w:tr>
        <w:trPr>
          <w:trHeight w:val="561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831" w:hRule="auto"/>
          <w:jc w:val="left"/>
        </w:trPr>
        <w:tc>
          <w:tcPr>
            <w:tcW w:w="142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00FF00" w:val="clear"/>
              </w:rPr>
              <w:t xml:space="preserve">Heal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SirMullich healed for 30 HP due to the HP max limit.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00FF" w:val="clear"/>
              </w:rPr>
              <w:t xml:space="preserve">Recharge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Adela recharged for 50 MP due to the MP max limit.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00FFFF" w:val="clear"/>
              </w:rPr>
              <w:t xml:space="preserve">CastSpell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Tyris does not have enough MP to cast the spell.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0000" w:val="clear"/>
              </w:rPr>
              <w:t xml:space="preserve">TakeDamage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Tyris`s HP is reduced by 99, thus becoming -5, which means that he is dead.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0000" w:val="clear"/>
              </w:rPr>
              <w:t xml:space="preserve">TakeDamage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Ivor`s HP is now -2, so he is dead too.</w:t>
            </w:r>
          </w:p>
          <w:p>
            <w:pPr>
              <w:spacing w:before="80" w:after="12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After the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FFFF00" w:val="clear"/>
              </w:rPr>
              <w:t xml:space="preserve">"End"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 command we print the remaining living heroes, sorted by their HP in reverse order.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5">
    <w:abstractNumId w:val="42"/>
  </w:num>
  <w:num w:numId="7">
    <w:abstractNumId w:val="36"/>
  </w:num>
  <w:num w:numId="12">
    <w:abstractNumId w:val="30"/>
  </w:num>
  <w:num w:numId="17">
    <w:abstractNumId w:val="24"/>
  </w:num>
  <w:num w:numId="20">
    <w:abstractNumId w:val="18"/>
  </w:num>
  <w:num w:numId="23">
    <w:abstractNumId w:val="12"/>
  </w:num>
  <w:num w:numId="25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