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628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7"/>
        <w:gridCol w:w="3157"/>
        <w:gridCol w:w="3157"/>
        <w:gridCol w:w="3157"/>
      </w:tblGrid>
      <w:tr w:rsidR="00D86C79" w:rsidRPr="00D1119D" w14:paraId="4C0F9733" w14:textId="5F2E4D0B" w:rsidTr="00D86C79">
        <w:trPr>
          <w:trHeight w:val="292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0ED63" w14:textId="214A6FEE" w:rsidR="00D86C79" w:rsidRPr="00D1119D" w:rsidRDefault="00D86C79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16"/>
                <w:szCs w:val="24"/>
                <w:lang w:eastAsia="it-IT"/>
              </w:rPr>
            </w:pPr>
            <w:r w:rsidRPr="00D111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1" layoutInCell="0" allowOverlap="1" wp14:anchorId="08D91CC2" wp14:editId="55E3E56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0</wp:posOffset>
                  </wp:positionV>
                  <wp:extent cx="1687830" cy="1750060"/>
                  <wp:effectExtent l="0" t="0" r="7620" b="2540"/>
                  <wp:wrapNone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830" cy="175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72F78D89" w14:textId="77777777" w:rsidR="00D86C79" w:rsidRPr="00D1119D" w:rsidRDefault="00D86C79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6A5B37AF" w14:textId="21090AFF" w:rsidR="00D86C79" w:rsidRPr="00D1119D" w:rsidRDefault="00D86C79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0E4E8966" w14:textId="1107913B" w:rsidR="00D86C79" w:rsidRPr="00D1119D" w:rsidRDefault="00D86C79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D286E20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4"/>
          <w:lang w:eastAsia="it-IT"/>
        </w:rPr>
      </w:pPr>
      <w:r w:rsidRPr="00D1119D">
        <w:rPr>
          <w:rFonts w:ascii="Arial Narrow" w:eastAsia="Times New Roman" w:hAnsi="Arial Narrow" w:cs="Times New Roman"/>
          <w:sz w:val="20"/>
          <w:szCs w:val="24"/>
          <w:lang w:eastAsia="it-IT"/>
        </w:rPr>
        <w:t xml:space="preserve">        </w:t>
      </w:r>
    </w:p>
    <w:p w14:paraId="631578FF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0"/>
          <w:szCs w:val="24"/>
          <w:lang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943"/>
      </w:tblGrid>
      <w:tr w:rsidR="00D86C79" w:rsidRPr="00D1119D" w14:paraId="3FD5329A" w14:textId="13073F48" w:rsidTr="000D4C2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FB164" w14:textId="77777777" w:rsidR="00D86C79" w:rsidRPr="00D1119D" w:rsidRDefault="00D86C79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Arial"/>
                <w:b/>
                <w:bCs/>
                <w:smallCaps/>
                <w:sz w:val="28"/>
                <w:szCs w:val="28"/>
                <w:lang w:eastAsia="it-IT"/>
              </w:rPr>
              <w:t>Personal information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8136162" w14:textId="77777777" w:rsidR="00D86C79" w:rsidRPr="00D1119D" w:rsidRDefault="00D86C79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smallCaps/>
                <w:sz w:val="28"/>
                <w:szCs w:val="28"/>
                <w:lang w:eastAsia="it-IT"/>
              </w:rPr>
            </w:pPr>
          </w:p>
        </w:tc>
      </w:tr>
    </w:tbl>
    <w:p w14:paraId="71031FA6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7E4B586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21E1D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ind w:left="240" w:hanging="240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A0D4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C7FB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>Mariyan Ivanov Mankov</w:t>
            </w:r>
          </w:p>
        </w:tc>
      </w:tr>
      <w:tr w:rsidR="00D1119D" w:rsidRPr="00D1119D" w14:paraId="321E52C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C5778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Address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4527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C57BA" w14:textId="2CD3712F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  <w:t>Bulgaria, Sofia, Hipodruma district, Bl. 146, Etr. B, ap. 46</w:t>
            </w:r>
          </w:p>
        </w:tc>
      </w:tr>
      <w:tr w:rsidR="00D1119D" w:rsidRPr="00D1119D" w14:paraId="46DAF54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9D4A9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Telephone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03EB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3053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>0883336681</w:t>
            </w:r>
          </w:p>
        </w:tc>
      </w:tr>
      <w:tr w:rsidR="00D1119D" w:rsidRPr="00D1119D" w14:paraId="01DBB2E9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17645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3131A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0A4B5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</w:p>
        </w:tc>
      </w:tr>
      <w:tr w:rsidR="00D1119D" w:rsidRPr="00D1119D" w14:paraId="21E07DDA" w14:textId="77777777">
        <w:trPr>
          <w:trHeight w:val="26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B517C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1EEC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275D3" w14:textId="2D2A1077" w:rsidR="00D1119D" w:rsidRDefault="009648D4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val="en-GB" w:eastAsia="it-IT"/>
              </w:rPr>
            </w:pPr>
            <w:hyperlink r:id="rId6" w:history="1">
              <w:r w:rsidR="00C15390" w:rsidRPr="00FE13BA">
                <w:rPr>
                  <w:rStyle w:val="a4"/>
                  <w:rFonts w:ascii="Arial Narrow" w:eastAsia="Times New Roman" w:hAnsi="Arial Narrow" w:cs="Times New Roman"/>
                  <w:b/>
                  <w:sz w:val="28"/>
                  <w:szCs w:val="28"/>
                  <w:lang w:val="en-GB" w:eastAsia="it-IT"/>
                </w:rPr>
                <w:t>mariyanmankov@gmail.com</w:t>
              </w:r>
            </w:hyperlink>
          </w:p>
          <w:p w14:paraId="24D1DB8D" w14:textId="11370549" w:rsidR="00C15390" w:rsidRPr="00D1119D" w:rsidRDefault="00C15390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</w:p>
        </w:tc>
      </w:tr>
      <w:tr w:rsidR="00C15390" w:rsidRPr="00D1119D" w14:paraId="4196BD78" w14:textId="77777777">
        <w:trPr>
          <w:trHeight w:val="26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4A2AB" w14:textId="0480569A" w:rsidR="00C15390" w:rsidRPr="00D1119D" w:rsidRDefault="00C15390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My website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145F4" w14:textId="77777777" w:rsidR="00C15390" w:rsidRPr="00D1119D" w:rsidRDefault="00C15390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DDEF3" w14:textId="0BF58221" w:rsidR="00C15390" w:rsidRDefault="009648D4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val="en-GB" w:eastAsia="it-IT"/>
              </w:rPr>
            </w:pPr>
            <w:hyperlink r:id="rId7" w:history="1">
              <w:r w:rsidRPr="00B92785">
                <w:rPr>
                  <w:rStyle w:val="a4"/>
                  <w:rFonts w:ascii="Arial Narrow" w:eastAsia="Times New Roman" w:hAnsi="Arial Narrow" w:cs="Times New Roman"/>
                  <w:b/>
                  <w:sz w:val="28"/>
                  <w:szCs w:val="28"/>
                  <w:lang w:val="en-GB" w:eastAsia="it-IT"/>
                </w:rPr>
                <w:t>https://mariyanmankov.github.io/mypage/</w:t>
              </w:r>
            </w:hyperlink>
          </w:p>
          <w:p w14:paraId="17054E3A" w14:textId="43D69A65" w:rsidR="00C15390" w:rsidRPr="00D1119D" w:rsidRDefault="00C15390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val="en-GB" w:eastAsia="it-IT"/>
              </w:rPr>
            </w:pPr>
          </w:p>
        </w:tc>
      </w:tr>
      <w:tr w:rsidR="00C15390" w:rsidRPr="00C15390" w14:paraId="4F6F864F" w14:textId="77777777">
        <w:trPr>
          <w:trHeight w:val="26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00D97" w14:textId="4AD6102A" w:rsidR="00C15390" w:rsidRDefault="00C15390" w:rsidP="00D1119D">
            <w:pPr>
              <w:keepNext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LinkedIn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64D19" w14:textId="77777777" w:rsidR="00C15390" w:rsidRPr="00D1119D" w:rsidRDefault="00C15390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879A5" w14:textId="6AD0F720" w:rsidR="00C15390" w:rsidRPr="00C15390" w:rsidRDefault="009648D4" w:rsidP="00D1119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en-GB" w:eastAsia="it-IT"/>
              </w:rPr>
            </w:pPr>
            <w:hyperlink r:id="rId8" w:history="1">
              <w:r w:rsidR="00C15390" w:rsidRPr="00C15390">
                <w:rPr>
                  <w:rStyle w:val="a4"/>
                  <w:rFonts w:ascii="Arial Narrow" w:eastAsia="Times New Roman" w:hAnsi="Arial Narrow" w:cs="Times New Roman"/>
                  <w:b/>
                  <w:bCs/>
                  <w:sz w:val="28"/>
                  <w:szCs w:val="28"/>
                </w:rPr>
                <w:t>https://www.linkedin.com/in/mariyan-mankov-08b883208</w:t>
              </w:r>
            </w:hyperlink>
          </w:p>
        </w:tc>
      </w:tr>
    </w:tbl>
    <w:p w14:paraId="3C48CE91" w14:textId="77777777" w:rsidR="00D1119D" w:rsidRPr="00D1119D" w:rsidRDefault="00D1119D" w:rsidP="00D1119D">
      <w:pPr>
        <w:autoSpaceDE w:val="0"/>
        <w:autoSpaceDN w:val="0"/>
        <w:adjustRightInd w:val="0"/>
        <w:spacing w:before="120" w:after="0" w:line="240" w:lineRule="auto"/>
        <w:rPr>
          <w:rFonts w:ascii="Arial Narrow" w:eastAsia="Times New Roman" w:hAnsi="Arial Narrow" w:cs="Times New Roman"/>
          <w:sz w:val="28"/>
          <w:szCs w:val="28"/>
          <w:lang w:val="el-GR"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6D62EC1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95742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Nationality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55CD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8549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Bulgarian</w:t>
            </w:r>
          </w:p>
        </w:tc>
      </w:tr>
    </w:tbl>
    <w:p w14:paraId="07072AA3" w14:textId="77777777" w:rsidR="00D1119D" w:rsidRPr="00D1119D" w:rsidRDefault="00D1119D" w:rsidP="00D1119D">
      <w:pPr>
        <w:autoSpaceDE w:val="0"/>
        <w:autoSpaceDN w:val="0"/>
        <w:adjustRightInd w:val="0"/>
        <w:spacing w:before="20" w:after="20" w:line="240" w:lineRule="auto"/>
        <w:rPr>
          <w:rFonts w:ascii="Arial Narrow" w:eastAsia="Times New Roman" w:hAnsi="Arial Narrow" w:cs="Times New Roman"/>
          <w:sz w:val="28"/>
          <w:szCs w:val="28"/>
          <w:lang w:val="el-GR"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5F300FC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B566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Date of birth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872F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4E0C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>April 10</w:t>
            </w: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vertAlign w:val="superscript"/>
                <w:lang w:eastAsia="it-IT"/>
              </w:rPr>
              <w:t>th</w:t>
            </w: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>, 1989</w:t>
            </w:r>
          </w:p>
        </w:tc>
      </w:tr>
    </w:tbl>
    <w:p w14:paraId="51DB1FB0" w14:textId="77777777" w:rsidR="00D1119D" w:rsidRPr="00D1119D" w:rsidRDefault="00D1119D" w:rsidP="00D1119D">
      <w:pPr>
        <w:autoSpaceDE w:val="0"/>
        <w:autoSpaceDN w:val="0"/>
        <w:adjustRightInd w:val="0"/>
        <w:spacing w:before="20" w:after="2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p w14:paraId="5E5B7236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D1119D" w:rsidRPr="00D1119D" w14:paraId="35791D8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96232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  <w:t>Work experience</w:t>
            </w:r>
          </w:p>
        </w:tc>
      </w:tr>
    </w:tbl>
    <w:p w14:paraId="026EF6E7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it-IT"/>
        </w:rPr>
      </w:pPr>
      <w:r w:rsidRPr="00D1119D">
        <w:rPr>
          <w:rFonts w:ascii="Arial Narrow" w:eastAsia="Times New Roman" w:hAnsi="Arial Narrow" w:cs="Times New Roman"/>
          <w:b/>
          <w:sz w:val="28"/>
          <w:szCs w:val="28"/>
          <w:lang w:eastAsia="it-IT"/>
        </w:rPr>
        <w:tab/>
      </w:r>
    </w:p>
    <w:tbl>
      <w:tblPr>
        <w:tblW w:w="10456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41430CDF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29F2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Dates (from – 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FC36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928E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June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val="bg-BG" w:eastAsia="it-IT"/>
              </w:rPr>
              <w:t xml:space="preserve">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2013 –Still working</w:t>
            </w:r>
          </w:p>
        </w:tc>
      </w:tr>
      <w:tr w:rsidR="00D1119D" w:rsidRPr="00D1119D" w14:paraId="6E2163A7" w14:textId="77777777">
        <w:trPr>
          <w:trHeight w:val="699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19084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Name and address of employer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1F91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C9DE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Sassi Fashion EOOD</w:t>
            </w:r>
          </w:p>
        </w:tc>
      </w:tr>
      <w:tr w:rsidR="00D1119D" w:rsidRPr="00D1119D" w14:paraId="7F32CDF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8F03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Type of business or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4FD4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61BBC" w14:textId="69F485F8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Develops activity</w:t>
            </w:r>
            <w:r w:rsidR="00C803A8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 </w:t>
            </w:r>
            <w:r w:rsidR="00021C3E" w:rsidRPr="00D1119D">
              <w:rPr>
                <w:rFonts w:ascii="Arial Narrow" w:eastAsia="Times New Roman" w:hAnsi="Arial Narrow" w:cs="Times New Roman"/>
                <w:sz w:val="28"/>
                <w:szCs w:val="28"/>
                <w:lang w:val="bg-BG" w:eastAsia="it-IT"/>
              </w:rPr>
              <w:t>in the manufacture of knitted products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val="bg-BG" w:eastAsia="it-IT"/>
              </w:rPr>
              <w:t>.</w:t>
            </w:r>
          </w:p>
        </w:tc>
      </w:tr>
      <w:tr w:rsidR="00D1119D" w:rsidRPr="00D1119D" w14:paraId="4AB175A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37DC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Occupation or position held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E070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F699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Programmer -Technologist</w:t>
            </w:r>
          </w:p>
        </w:tc>
      </w:tr>
      <w:tr w:rsidR="00D1119D" w:rsidRPr="00D1119D" w14:paraId="7A56AB2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A83C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EE89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237A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Organize work process, communication with clients, technical support, managing the whole process related with the hardware and software of the office, Writing programs for knitting machines STOLL type: cms530hp; cms822hp; cms922hp. Work with “STOLL-M1plus” Software. Writing knitting reports and technology. Microsoft Word, Microsoft Excel, Adobe reader, and Outlook.   </w:t>
            </w:r>
          </w:p>
        </w:tc>
      </w:tr>
      <w:tr w:rsidR="00D1119D" w:rsidRPr="00D1119D" w14:paraId="1E768B9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0DAF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Times New Roman"/>
                <w:i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D5A3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A24E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</w:tbl>
    <w:p w14:paraId="44D6A368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D1119D" w:rsidRPr="00D1119D" w14:paraId="2D55C77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7AE69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</w:pPr>
          </w:p>
          <w:p w14:paraId="4DFAE5FC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  <w:t>Education and training</w:t>
            </w:r>
          </w:p>
        </w:tc>
      </w:tr>
    </w:tbl>
    <w:p w14:paraId="4ED30989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10456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3EE6AF4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1A1A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Dates (from – 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3C8E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E3C94" w14:textId="3EB0A064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February 2021 – April 2021</w:t>
            </w:r>
          </w:p>
        </w:tc>
      </w:tr>
      <w:tr w:rsidR="00D1119D" w:rsidRPr="00D1119D" w14:paraId="1412674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E91B4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lastRenderedPageBreak/>
              <w:t>• Name and type of organization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8839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D834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Pragmatic Academy</w:t>
            </w:r>
          </w:p>
        </w:tc>
      </w:tr>
      <w:tr w:rsidR="00D1119D" w:rsidRPr="00D1119D" w14:paraId="51F64CC9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0EDE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• Principal subjects/occupational </w:t>
            </w:r>
          </w:p>
          <w:p w14:paraId="2182977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9C26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444F5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Software testing, Managing databases (MySQL), Functional testing, Non-functional testing, Mobile testing, Web testing.</w:t>
            </w:r>
          </w:p>
        </w:tc>
      </w:tr>
      <w:tr w:rsidR="00D1119D" w:rsidRPr="00D1119D" w14:paraId="28FAE85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C968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Title of qualification awarded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6CAC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CF333" w14:textId="2CF14353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Junior test engineer, junior quality assurance engineer, junior quality assurance specialist.</w:t>
            </w:r>
          </w:p>
        </w:tc>
      </w:tr>
      <w:tr w:rsidR="00D1119D" w:rsidRPr="00D1119D" w14:paraId="1A27711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0DC9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• Level in national classification </w:t>
            </w:r>
          </w:p>
          <w:p w14:paraId="680AD45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(if appropriate)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1A8EA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9C42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  <w:tr w:rsidR="00D1119D" w:rsidRPr="00D1119D" w14:paraId="149E7965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9D35F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3D9ECBD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Dates (from – 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BE6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E7F7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53EBB57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September 2008 – May 2012</w:t>
            </w:r>
          </w:p>
        </w:tc>
      </w:tr>
      <w:tr w:rsidR="00D1119D" w:rsidRPr="00D1119D" w14:paraId="36F7090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3CA45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Name and type of organization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383D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5D9F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Technical University of Gabrovo</w:t>
            </w:r>
          </w:p>
        </w:tc>
      </w:tr>
      <w:tr w:rsidR="00D1119D" w:rsidRPr="00D1119D" w14:paraId="19120CE5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616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• Principal subjects/occupational </w:t>
            </w:r>
          </w:p>
          <w:p w14:paraId="21A17CF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2CD9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601D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Textile machinery and technology</w:t>
            </w:r>
          </w:p>
        </w:tc>
      </w:tr>
      <w:tr w:rsidR="00D1119D" w:rsidRPr="00D1119D" w14:paraId="648451D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57AF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• Level in national classification </w:t>
            </w:r>
          </w:p>
          <w:p w14:paraId="6FCB446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(if appropriate)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E1C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0AE1D" w14:textId="190602FC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Bachelor degree</w:t>
            </w:r>
          </w:p>
        </w:tc>
      </w:tr>
      <w:tr w:rsidR="00D1119D" w:rsidRPr="00D1119D" w14:paraId="674EEB0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3C37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EDF2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3F87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  <w:tr w:rsidR="00D1119D" w:rsidRPr="00D1119D" w14:paraId="218737A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A6B0A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94B2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40B6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  <w:tr w:rsidR="00D1119D" w:rsidRPr="00D1119D" w14:paraId="7CCFE1F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EE07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Dates (from – to)</w:t>
            </w:r>
          </w:p>
          <w:p w14:paraId="47A5935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• Name and type of organization providing education and training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32CBB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7C28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Arial Narrow" w:eastAsia="Times New Roman" w:hAnsi="Arial Narrow" w:cs="Segoe UI"/>
                <w:sz w:val="28"/>
                <w:szCs w:val="28"/>
                <w:bdr w:val="none" w:sz="4" w:space="0" w:color="auto"/>
                <w:shd w:val="clear" w:color="auto" w:fill="FFFFFF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</w:rPr>
              <w:t>September 2004 – June 2008</w:t>
            </w:r>
          </w:p>
          <w:p w14:paraId="76DE582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1119D">
              <w:rPr>
                <w:rFonts w:ascii="Arial Narrow" w:eastAsia="Times New Roman" w:hAnsi="Arial Narrow" w:cs="Segoe UI"/>
                <w:sz w:val="28"/>
                <w:szCs w:val="28"/>
                <w:bdr w:val="none" w:sz="4" w:space="0" w:color="auto"/>
                <w:shd w:val="clear" w:color="auto" w:fill="FFFFFF"/>
              </w:rPr>
              <w:t>Dr. Ivan Bogorov Foreign Language High School</w:t>
            </w:r>
          </w:p>
          <w:p w14:paraId="4AE9E42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  <w:bdr w:val="none" w:sz="4" w:space="0" w:color="auto"/>
                <w:shd w:val="clear" w:color="auto" w:fill="FFFFFF"/>
              </w:rPr>
            </w:pPr>
          </w:p>
          <w:p w14:paraId="09E3A22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  <w:tr w:rsidR="00D1119D" w:rsidRPr="00D1119D" w14:paraId="0D88586C" w14:textId="77777777">
        <w:trPr>
          <w:trHeight w:val="71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DBFD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• Principal subjects/occupational </w:t>
            </w:r>
          </w:p>
          <w:p w14:paraId="66556A9A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skills covered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8B6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CF3F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English and German </w:t>
            </w:r>
          </w:p>
        </w:tc>
      </w:tr>
    </w:tbl>
    <w:p w14:paraId="42B4ED38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GB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00E9E36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D49D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>Mother language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6CEC4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7133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>Bulgarian</w:t>
            </w:r>
          </w:p>
        </w:tc>
      </w:tr>
    </w:tbl>
    <w:p w14:paraId="27C6A564" w14:textId="77777777" w:rsidR="00D1119D" w:rsidRPr="00D1119D" w:rsidRDefault="00D1119D" w:rsidP="00D1119D">
      <w:pPr>
        <w:autoSpaceDE w:val="0"/>
        <w:autoSpaceDN w:val="0"/>
        <w:adjustRightInd w:val="0"/>
        <w:spacing w:before="20" w:after="2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0" w:type="auto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D1119D" w:rsidRPr="00D1119D" w14:paraId="6BF2EA1F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3AA2D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</w:p>
          <w:p w14:paraId="0F642BD9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</w:p>
          <w:p w14:paraId="10F2D51A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</w:p>
          <w:p w14:paraId="4EE5F730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</w:p>
          <w:p w14:paraId="6748B920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>Other languages</w:t>
            </w:r>
          </w:p>
        </w:tc>
      </w:tr>
    </w:tbl>
    <w:p w14:paraId="610C9DDF" w14:textId="77777777" w:rsidR="00D1119D" w:rsidRPr="00D1119D" w:rsidRDefault="00D1119D" w:rsidP="00D1119D">
      <w:pPr>
        <w:autoSpaceDE w:val="0"/>
        <w:autoSpaceDN w:val="0"/>
        <w:adjustRightInd w:val="0"/>
        <w:spacing w:before="20" w:after="2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10456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784A88D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16288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DD22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4C8DD" w14:textId="63537F9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mallCaps/>
                <w:sz w:val="28"/>
                <w:szCs w:val="28"/>
                <w:lang w:eastAsia="it-IT"/>
              </w:rPr>
              <w:t xml:space="preserve">  English         |          German                        </w:t>
            </w:r>
          </w:p>
        </w:tc>
      </w:tr>
      <w:tr w:rsidR="00D1119D" w:rsidRPr="00D1119D" w14:paraId="601B9B1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FDC83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Reading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B80E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D0CAA" w14:textId="14BAF4F1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 xml:space="preserve">  excellent     |           very good  </w:t>
            </w:r>
          </w:p>
        </w:tc>
      </w:tr>
      <w:tr w:rsidR="00D1119D" w:rsidRPr="00D1119D" w14:paraId="3A0EB68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8B5B1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Writing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F0AF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45A08" w14:textId="03F2CD4F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 xml:space="preserve">  excellent     |           very good </w:t>
            </w:r>
          </w:p>
        </w:tc>
      </w:tr>
      <w:tr w:rsidR="00D1119D" w:rsidRPr="00D1119D" w14:paraId="3B605731" w14:textId="77777777">
        <w:trPr>
          <w:trHeight w:val="341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C454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  <w:t xml:space="preserve">• 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Verbal skills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D3D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EB707" w14:textId="57918045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 xml:space="preserve">  excellent     |           very good </w:t>
            </w:r>
          </w:p>
        </w:tc>
      </w:tr>
      <w:tr w:rsidR="00D1119D" w:rsidRPr="00D1119D" w14:paraId="6902B36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DCFD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b/>
                <w:sz w:val="28"/>
                <w:szCs w:val="28"/>
                <w:lang w:eastAsia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C1BB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F170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</w:p>
        </w:tc>
      </w:tr>
    </w:tbl>
    <w:p w14:paraId="27A8F359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GB"/>
        </w:rPr>
      </w:pPr>
    </w:p>
    <w:tbl>
      <w:tblPr>
        <w:tblpPr w:leftFromText="141" w:rightFromText="141" w:vertAnchor="text" w:horzAnchor="margin" w:tblpY="56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0"/>
        <w:gridCol w:w="236"/>
        <w:gridCol w:w="7410"/>
      </w:tblGrid>
      <w:tr w:rsidR="00D1119D" w:rsidRPr="00D1119D" w14:paraId="325616A9" w14:textId="77777777">
        <w:tc>
          <w:tcPr>
            <w:tcW w:w="28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C6604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>Technical skills and competences</w:t>
            </w:r>
          </w:p>
          <w:p w14:paraId="0032624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</w:p>
          <w:p w14:paraId="27F0E176" w14:textId="77777777" w:rsidR="00D1119D" w:rsidRPr="00D1119D" w:rsidRDefault="00D1119D" w:rsidP="00D1119D">
            <w:pPr>
              <w:keepNext/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i/>
                <w:sz w:val="28"/>
                <w:szCs w:val="28"/>
                <w:lang w:eastAsia="it-IT"/>
              </w:rPr>
              <w:t>With computers, specific kinds of equipment, machinery, etc.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63107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3B48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3C80A65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2E79F32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1772FF8F" w14:textId="1907351E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Functional; Non</w:t>
            </w:r>
            <w:r w:rsidR="009A570E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-</w:t>
            </w: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functional testing; Regression testing; </w:t>
            </w:r>
          </w:p>
          <w:p w14:paraId="31C2CE3E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Building test plan; JIRA bug tracking system; </w:t>
            </w:r>
          </w:p>
          <w:p w14:paraId="196EEA55" w14:textId="16AD2B2E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 xml:space="preserve">Familiar with Selenium; </w:t>
            </w:r>
          </w:p>
          <w:p w14:paraId="4F206F22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Familiar with HTML, CSS, JavaScript, SQL;</w:t>
            </w:r>
          </w:p>
          <w:p w14:paraId="2A54444B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Practice of Agile Development methodology – Scrum;</w:t>
            </w:r>
          </w:p>
          <w:p w14:paraId="7DCCBC05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left="394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</w:tbl>
    <w:p w14:paraId="2BB01B33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10456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D1119D" w:rsidRPr="00D1119D" w14:paraId="1D5FB7BD" w14:textId="77777777">
        <w:trPr>
          <w:trHeight w:val="422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04A2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 xml:space="preserve">Organizational skills </w:t>
            </w:r>
          </w:p>
          <w:p w14:paraId="71F9466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>and competences</w:t>
            </w:r>
          </w:p>
          <w:p w14:paraId="030DE862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it-IT"/>
              </w:rPr>
            </w:pPr>
            <w:r w:rsidRPr="00D1119D">
              <w:rPr>
                <w:rFonts w:ascii="Times New Roman" w:eastAsia="Times New Roman" w:hAnsi="Times New Roman" w:cs="Times New Roman"/>
                <w:sz w:val="28"/>
                <w:szCs w:val="28"/>
                <w:lang w:val="en-GB" w:eastAsia="it-IT"/>
              </w:rPr>
              <w:t xml:space="preserve"> </w:t>
            </w:r>
          </w:p>
          <w:p w14:paraId="4798B5DE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i/>
                <w:sz w:val="28"/>
                <w:szCs w:val="28"/>
                <w:lang w:eastAsia="it-IT"/>
              </w:rPr>
              <w:t>Coordination and administration of people, projects and budgets; at work, in voluntary work (for example culture and sports) and at home, etc.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5DD5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84AD6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51ABC87C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46372798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4CF6D74C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Excellent time-management skills;</w:t>
            </w:r>
          </w:p>
          <w:p w14:paraId="34AE59B9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Strong communication skills and ability to cooperate with teams;</w:t>
            </w:r>
          </w:p>
          <w:p w14:paraId="1FB4E341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Flexible; Pro-active; Multi-task; Tactical</w:t>
            </w:r>
          </w:p>
          <w:p w14:paraId="797EEE4E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Customer minded and service orientated; Able to manage escalations;</w:t>
            </w:r>
          </w:p>
          <w:p w14:paraId="1589214C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Curious, creative and can think out of the box;</w:t>
            </w:r>
          </w:p>
          <w:p w14:paraId="48CF16EF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Open to feedback; Team player; Resistant to stress;</w:t>
            </w:r>
          </w:p>
          <w:p w14:paraId="4BAF9CC0" w14:textId="7777777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  <w:t>Leadership attitude;</w:t>
            </w:r>
          </w:p>
          <w:p w14:paraId="2B1D47FE" w14:textId="183C2F37" w:rsidR="00D1119D" w:rsidRPr="00D1119D" w:rsidRDefault="00D1119D" w:rsidP="00D11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 w:line="240" w:lineRule="auto"/>
              <w:ind w:left="601" w:hanging="601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Arial"/>
                <w:color w:val="000000"/>
                <w:sz w:val="28"/>
                <w:szCs w:val="28"/>
                <w:lang w:eastAsia="it-IT"/>
              </w:rPr>
              <w:t>ability to work under pressure</w:t>
            </w:r>
            <w:r w:rsidR="00DC106F">
              <w:rPr>
                <w:rFonts w:ascii="Arial Narrow" w:eastAsia="Times New Roman" w:hAnsi="Arial Narrow" w:cs="Arial"/>
                <w:color w:val="000000"/>
                <w:sz w:val="28"/>
                <w:szCs w:val="28"/>
                <w:lang w:eastAsia="it-IT"/>
              </w:rPr>
              <w:t>;</w:t>
            </w:r>
          </w:p>
        </w:tc>
      </w:tr>
    </w:tbl>
    <w:p w14:paraId="7C1886AD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tbl>
      <w:tblPr>
        <w:tblW w:w="10456" w:type="dxa"/>
        <w:tblInd w:w="-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39"/>
        <w:gridCol w:w="7229"/>
      </w:tblGrid>
      <w:tr w:rsidR="00D1119D" w:rsidRPr="00D1119D" w14:paraId="47FFA80B" w14:textId="77777777" w:rsidTr="00C803A8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3A3D1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</w:pPr>
          </w:p>
          <w:p w14:paraId="44E06443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</w:pPr>
            <w:r w:rsidRPr="00D1119D">
              <w:rPr>
                <w:rFonts w:ascii="Arial Narrow" w:eastAsia="Times New Roman" w:hAnsi="Arial Narrow" w:cs="Times New Roman"/>
                <w:b/>
                <w:bCs/>
                <w:smallCaps/>
                <w:sz w:val="28"/>
                <w:szCs w:val="28"/>
                <w:lang w:eastAsia="it-IT"/>
              </w:rPr>
              <w:t>Certifications:</w:t>
            </w:r>
            <w:r w:rsidRPr="00D1119D">
              <w:rPr>
                <w:rFonts w:ascii="Arial Narrow" w:eastAsia="Times New Roman" w:hAnsi="Arial Narrow" w:cs="Times New Roman"/>
                <w:smallCaps/>
                <w:sz w:val="28"/>
                <w:szCs w:val="28"/>
                <w:lang w:eastAsia="it-IT"/>
              </w:rPr>
              <w:t xml:space="preserve"> </w:t>
            </w:r>
          </w:p>
          <w:p w14:paraId="6F734849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ind w:right="33"/>
              <w:jc w:val="right"/>
              <w:rPr>
                <w:rFonts w:ascii="Arial Narrow" w:eastAsia="Times New Roman" w:hAnsi="Arial Narrow" w:cs="Times New Roman"/>
                <w:smallCaps/>
                <w:sz w:val="28"/>
                <w:szCs w:val="28"/>
                <w:highlight w:val="yellow"/>
                <w:lang w:eastAsia="it-IT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91294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right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A8D8F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  <w:p w14:paraId="42557FF7" w14:textId="0F42BB0B" w:rsidR="00D1119D" w:rsidRPr="00A4591F" w:rsidRDefault="00D1119D" w:rsidP="00A4591F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" w:eastAsia="Times New Roman" w:hAnsi="Arial" w:cs="Arial"/>
                <w:sz w:val="26"/>
                <w:szCs w:val="26"/>
                <w:lang w:eastAsia="it-IT"/>
              </w:rPr>
            </w:pPr>
            <w:r w:rsidRPr="00A4591F">
              <w:rPr>
                <w:rFonts w:ascii="Arial" w:eastAsia="Times New Roman" w:hAnsi="Arial" w:cs="Arial"/>
                <w:sz w:val="26"/>
                <w:szCs w:val="26"/>
                <w:lang w:eastAsia="it-IT"/>
              </w:rPr>
              <w:t>Software Testing Course.</w:t>
            </w:r>
          </w:p>
          <w:p w14:paraId="651AF87A" w14:textId="35CEBA4A" w:rsidR="00D1119D" w:rsidRPr="00A4591F" w:rsidRDefault="00D1119D" w:rsidP="00A4591F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4591F">
              <w:rPr>
                <w:rFonts w:ascii="Arial" w:eastAsia="Times New Roman" w:hAnsi="Arial" w:cs="Arial"/>
                <w:sz w:val="26"/>
                <w:szCs w:val="26"/>
                <w:lang w:val="en-GB"/>
              </w:rPr>
              <w:t xml:space="preserve">University </w:t>
            </w:r>
            <w:r w:rsidR="009A570E" w:rsidRPr="00A4591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bachelor’s</w:t>
            </w:r>
            <w:r w:rsidRPr="00A4591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degree in engineering.</w:t>
            </w:r>
          </w:p>
          <w:p w14:paraId="56BB40AD" w14:textId="6AD796AE" w:rsidR="00D1119D" w:rsidRPr="00A4591F" w:rsidRDefault="00D1119D" w:rsidP="00A4591F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oogle sans" w:eastAsia="Times New Roman" w:hAnsi="google sans" w:cs="Times New Roman"/>
                <w:color w:val="000000"/>
                <w:sz w:val="42"/>
                <w:szCs w:val="24"/>
              </w:rPr>
            </w:pPr>
            <w:r w:rsidRPr="00A4591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Diploma from a language high school.</w:t>
            </w:r>
          </w:p>
          <w:p w14:paraId="68AD1D50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google sans" w:eastAsia="Times New Roman" w:hAnsi="google sans" w:cs="Times New Roman"/>
                <w:color w:val="000000"/>
                <w:sz w:val="42"/>
                <w:szCs w:val="24"/>
              </w:rPr>
            </w:pPr>
          </w:p>
          <w:p w14:paraId="544A788D" w14:textId="77777777" w:rsidR="00D1119D" w:rsidRPr="00D1119D" w:rsidRDefault="00D1119D" w:rsidP="00D1119D">
            <w:pPr>
              <w:autoSpaceDE w:val="0"/>
              <w:autoSpaceDN w:val="0"/>
              <w:adjustRightInd w:val="0"/>
              <w:spacing w:before="20" w:after="20" w:line="240" w:lineRule="auto"/>
              <w:jc w:val="both"/>
              <w:rPr>
                <w:rFonts w:ascii="Arial Narrow" w:eastAsia="Times New Roman" w:hAnsi="Arial Narrow" w:cs="Times New Roman"/>
                <w:sz w:val="28"/>
                <w:szCs w:val="28"/>
                <w:lang w:eastAsia="it-IT"/>
              </w:rPr>
            </w:pPr>
          </w:p>
        </w:tc>
      </w:tr>
    </w:tbl>
    <w:p w14:paraId="35DE7A46" w14:textId="77777777" w:rsidR="00D1119D" w:rsidRPr="00D1119D" w:rsidRDefault="00D1119D" w:rsidP="00D1119D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it-IT"/>
        </w:rPr>
      </w:pPr>
    </w:p>
    <w:p w14:paraId="25F5AF88" w14:textId="77777777" w:rsidR="00FF7F82" w:rsidRDefault="009648D4"/>
    <w:sectPr w:rsidR="00FF7F82" w:rsidSect="0020039E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12D11"/>
    <w:multiLevelType w:val="hybridMultilevel"/>
    <w:tmpl w:val="766C8346"/>
    <w:lvl w:ilvl="0" w:tplc="A970A1B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1AA2"/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54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9D"/>
    <w:rsid w:val="00021C3E"/>
    <w:rsid w:val="00093E82"/>
    <w:rsid w:val="002457FA"/>
    <w:rsid w:val="005368DA"/>
    <w:rsid w:val="009648D4"/>
    <w:rsid w:val="009A570E"/>
    <w:rsid w:val="00A4591F"/>
    <w:rsid w:val="00AF1F16"/>
    <w:rsid w:val="00C15390"/>
    <w:rsid w:val="00C803A8"/>
    <w:rsid w:val="00CE4033"/>
    <w:rsid w:val="00D1119D"/>
    <w:rsid w:val="00D56FED"/>
    <w:rsid w:val="00D86C79"/>
    <w:rsid w:val="00D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5C0"/>
  <w15:chartTrackingRefBased/>
  <w15:docId w15:val="{91EA22E0-6A3A-4448-B73D-79E9F081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D1119D"/>
    <w:pPr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D1119D"/>
    <w:rPr>
      <w:rFonts w:ascii="Times New Roman" w:hAnsi="Times New Roman" w:cs="Times New Roman"/>
      <w:sz w:val="24"/>
      <w:szCs w:val="24"/>
    </w:rPr>
  </w:style>
  <w:style w:type="paragraph" w:customStyle="1" w:styleId="Aaoeeu">
    <w:name w:val="Aaoeeu"/>
    <w:rsid w:val="00D111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eeaoaeaa1">
    <w:name w:val="A?eeaoae?aa 1"/>
    <w:basedOn w:val="Aaoeeu"/>
    <w:next w:val="Aaoeeu"/>
    <w:rsid w:val="00D1119D"/>
    <w:pPr>
      <w:keepNext/>
      <w:jc w:val="right"/>
    </w:pPr>
  </w:style>
  <w:style w:type="paragraph" w:customStyle="1" w:styleId="Eaoaeaa">
    <w:name w:val="Eaoae?aa"/>
    <w:basedOn w:val="Aaoeeu"/>
    <w:rsid w:val="00D1119D"/>
  </w:style>
  <w:style w:type="paragraph" w:customStyle="1" w:styleId="OiaeaeiYiio2">
    <w:name w:val="O?ia eaeiYiio 2"/>
    <w:basedOn w:val="Aaoeeu"/>
    <w:rsid w:val="00D1119D"/>
    <w:pPr>
      <w:jc w:val="right"/>
    </w:pPr>
  </w:style>
  <w:style w:type="paragraph" w:customStyle="1" w:styleId="Aeeaoaeaa2">
    <w:name w:val="A?eeaoae?aa 2"/>
    <w:basedOn w:val="Aaoeeu"/>
    <w:next w:val="Aaoeeu"/>
    <w:rsid w:val="00D1119D"/>
    <w:pPr>
      <w:keepNext/>
      <w:jc w:val="right"/>
    </w:pPr>
  </w:style>
  <w:style w:type="paragraph" w:customStyle="1" w:styleId="Pv-entitydates">
    <w:name w:val="Pv-entity__dates"/>
    <w:basedOn w:val="a"/>
    <w:rsid w:val="00D1119D"/>
    <w:pPr>
      <w:autoSpaceDE w:val="0"/>
      <w:autoSpaceDN w:val="0"/>
      <w:adjustRightInd w:val="0"/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459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5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3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5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yan-mankov-08b883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yanmankov.github.io/my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yanmankov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Pasheva</dc:creator>
  <cp:keywords/>
  <dc:description/>
  <cp:lastModifiedBy>Mariqn Ivanov</cp:lastModifiedBy>
  <cp:revision>15</cp:revision>
  <dcterms:created xsi:type="dcterms:W3CDTF">2021-04-02T12:00:00Z</dcterms:created>
  <dcterms:modified xsi:type="dcterms:W3CDTF">2021-04-05T22:53:00Z</dcterms:modified>
</cp:coreProperties>
</file>