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A1B21" w14:textId="283E0677" w:rsidR="0098164E" w:rsidRPr="00DC41E8" w:rsidRDefault="00DC41E8">
      <w:pPr>
        <w:rPr>
          <w:b/>
          <w:bCs/>
          <w:u w:val="single"/>
          <w:lang w:val="es-ES_tradnl"/>
        </w:rPr>
      </w:pPr>
      <w:r w:rsidRPr="00DC41E8">
        <w:rPr>
          <w:b/>
          <w:bCs/>
          <w:u w:val="single"/>
          <w:lang w:val="es-ES_tradnl"/>
        </w:rPr>
        <w:t>Perfiles de usuario:</w:t>
      </w:r>
    </w:p>
    <w:p w14:paraId="29691532" w14:textId="77777777" w:rsidR="00DC41E8" w:rsidRDefault="00DC41E8" w:rsidP="00DC41E8">
      <w:pPr>
        <w:rPr>
          <w:lang w:val="es-ES_tradnl"/>
        </w:rPr>
      </w:pPr>
    </w:p>
    <w:p w14:paraId="3F3FDCE4" w14:textId="0488A18B" w:rsidR="00DC41E8" w:rsidRPr="00DC41E8" w:rsidRDefault="00DC41E8" w:rsidP="00DC41E8">
      <w:pPr>
        <w:rPr>
          <w:lang w:val="es-ES_tradnl"/>
        </w:rPr>
      </w:pPr>
      <w:r w:rsidRPr="00DC41E8">
        <w:rPr>
          <w:b/>
          <w:bCs/>
          <w:lang w:val="es-ES_tradnl"/>
        </w:rPr>
        <w:t>Características del Proyecto</w:t>
      </w:r>
      <w:r>
        <w:rPr>
          <w:lang w:val="es-ES_tradnl"/>
        </w:rPr>
        <w:t xml:space="preserve">: nuestro reportaje es crítico a la medida que se tomó en el gobierno Sebastián Piñera el 2018. “Chao Bolsas” </w:t>
      </w:r>
    </w:p>
    <w:p w14:paraId="016D3FA8" w14:textId="77777777" w:rsidR="00DC41E8" w:rsidRDefault="00DC41E8" w:rsidP="00DC41E8">
      <w:pPr>
        <w:rPr>
          <w:b/>
          <w:bCs/>
          <w:lang w:val="es-ES_tradnl"/>
        </w:rPr>
      </w:pPr>
    </w:p>
    <w:p w14:paraId="1009F59E" w14:textId="566EC802" w:rsidR="00DC41E8" w:rsidRPr="00DC41E8" w:rsidRDefault="00DC41E8" w:rsidP="00DC41E8">
      <w:pPr>
        <w:rPr>
          <w:lang w:val="es-ES_tradnl"/>
        </w:rPr>
      </w:pPr>
      <w:r w:rsidRPr="00DC41E8">
        <w:rPr>
          <w:b/>
          <w:bCs/>
          <w:lang w:val="es-ES_tradnl"/>
        </w:rPr>
        <w:t>Beneficios del Proyecto:</w:t>
      </w:r>
      <w:r>
        <w:rPr>
          <w:lang w:val="es-ES_tradnl"/>
        </w:rPr>
        <w:t xml:space="preserve"> Es demostrar la verdadera efectividad de la ley “chao bolsas” que prohíbe a los comercios entregar bolsas plásticas. Con una investigación acerca del daño y beneficios que tiene el uso de aquellas bolsas y una comparación del efecto ambiental que trae estas con respecto a otras tipos de bolsas como la de papel, </w:t>
      </w:r>
      <w:proofErr w:type="spellStart"/>
      <w:r>
        <w:rPr>
          <w:lang w:val="es-ES_tradnl"/>
        </w:rPr>
        <w:t>Unibag</w:t>
      </w:r>
      <w:proofErr w:type="spellEnd"/>
      <w:r>
        <w:rPr>
          <w:lang w:val="es-ES_tradnl"/>
        </w:rPr>
        <w:t>, de género, entre otras.</w:t>
      </w:r>
    </w:p>
    <w:p w14:paraId="5FBC74C4" w14:textId="77777777" w:rsidR="00DC41E8" w:rsidRDefault="00DC41E8" w:rsidP="00DC41E8">
      <w:pPr>
        <w:rPr>
          <w:b/>
          <w:bCs/>
          <w:lang w:val="es-ES_tradnl"/>
        </w:rPr>
      </w:pPr>
    </w:p>
    <w:p w14:paraId="69205941" w14:textId="36F4D875" w:rsidR="00DC41E8" w:rsidRDefault="00DC41E8" w:rsidP="00DC41E8">
      <w:pPr>
        <w:rPr>
          <w:lang w:val="es-ES_tradnl"/>
        </w:rPr>
      </w:pPr>
      <w:r w:rsidRPr="00DC41E8">
        <w:rPr>
          <w:b/>
          <w:bCs/>
          <w:lang w:val="es-ES_tradnl"/>
        </w:rPr>
        <w:t>Cómo ayuda al usuario</w:t>
      </w:r>
      <w:r>
        <w:rPr>
          <w:b/>
          <w:bCs/>
          <w:lang w:val="es-ES_tradnl"/>
        </w:rPr>
        <w:t xml:space="preserve">: </w:t>
      </w:r>
      <w:r w:rsidRPr="00DC41E8">
        <w:rPr>
          <w:lang w:val="es-ES_tradnl"/>
        </w:rPr>
        <w:t xml:space="preserve">entregándole información acerca </w:t>
      </w:r>
      <w:r>
        <w:rPr>
          <w:lang w:val="es-ES_tradnl"/>
        </w:rPr>
        <w:t xml:space="preserve">el proceso de fabricación de </w:t>
      </w:r>
      <w:proofErr w:type="gramStart"/>
      <w:r>
        <w:rPr>
          <w:lang w:val="es-ES_tradnl"/>
        </w:rPr>
        <w:t>las bolsa</w:t>
      </w:r>
      <w:proofErr w:type="gramEnd"/>
      <w:r>
        <w:rPr>
          <w:lang w:val="es-ES_tradnl"/>
        </w:rPr>
        <w:t xml:space="preserve">, su material, la capacidad de degradación para que este pueda tener una opinión informada sobre la Ley de Bolsas Plásticas.  </w:t>
      </w:r>
    </w:p>
    <w:p w14:paraId="1193344E" w14:textId="77777777" w:rsidR="00BB1870" w:rsidRDefault="00BB1870" w:rsidP="00DC41E8">
      <w:pPr>
        <w:rPr>
          <w:lang w:val="es-ES_tradnl"/>
        </w:rPr>
      </w:pPr>
    </w:p>
    <w:p w14:paraId="5932F6E7" w14:textId="486F5E37" w:rsidR="00BB1870" w:rsidRPr="00DC41E8" w:rsidRDefault="00FA05A4" w:rsidP="00DC41E8">
      <w:pPr>
        <w:rPr>
          <w:lang w:val="es-ES_tradnl"/>
        </w:rPr>
      </w:pPr>
      <w:hyperlink r:id="rId6" w:history="1">
        <w:r w:rsidR="00BB1870" w:rsidRPr="00BB1870">
          <w:rPr>
            <w:rStyle w:val="Hipervnculo"/>
            <w:lang w:val="es-ES_tradnl"/>
          </w:rPr>
          <w:t>Fuente foto</w:t>
        </w:r>
      </w:hyperlink>
      <w:r w:rsidR="00BB1870">
        <w:rPr>
          <w:lang w:val="es-ES_tradnl"/>
        </w:rPr>
        <w:t xml:space="preserve"> </w:t>
      </w:r>
    </w:p>
    <w:p w14:paraId="44D5A2BD" w14:textId="77777777" w:rsidR="00DC41E8" w:rsidRDefault="00DC41E8">
      <w:pPr>
        <w:rPr>
          <w:lang w:val="es-ES_tradnl"/>
        </w:rPr>
      </w:pPr>
    </w:p>
    <w:p w14:paraId="51B04BED" w14:textId="54F1B58F" w:rsidR="00DC41E8" w:rsidRDefault="00DC41E8" w:rsidP="00DC41E8">
      <w:pPr>
        <w:pStyle w:val="Prrafodelista"/>
        <w:numPr>
          <w:ilvl w:val="0"/>
          <w:numId w:val="3"/>
        </w:numPr>
        <w:rPr>
          <w:lang w:val="es-ES_tradnl"/>
        </w:rPr>
      </w:pPr>
      <w:r>
        <w:rPr>
          <w:lang w:val="es-ES_tradnl"/>
        </w:rPr>
        <w:t xml:space="preserve">Sandra Sánchez: </w:t>
      </w:r>
      <w:r w:rsidR="00BB1870">
        <w:rPr>
          <w:noProof/>
          <w:lang w:eastAsia="es-CL"/>
        </w:rPr>
        <w:drawing>
          <wp:inline distT="0" distB="0" distL="0" distR="0" wp14:anchorId="57CF0EC8" wp14:editId="021C7DAC">
            <wp:extent cx="2792186" cy="2099551"/>
            <wp:effectExtent l="0" t="0" r="1905" b="0"/>
            <wp:docPr id="481533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33688" name="Imagen 481533688"/>
                    <pic:cNvPicPr/>
                  </pic:nvPicPr>
                  <pic:blipFill>
                    <a:blip r:embed="rId7">
                      <a:extLst>
                        <a:ext uri="{28A0092B-C50C-407E-A947-70E740481C1C}">
                          <a14:useLocalDpi xmlns:a14="http://schemas.microsoft.com/office/drawing/2010/main" val="0"/>
                        </a:ext>
                      </a:extLst>
                    </a:blip>
                    <a:stretch>
                      <a:fillRect/>
                    </a:stretch>
                  </pic:blipFill>
                  <pic:spPr>
                    <a:xfrm>
                      <a:off x="0" y="0"/>
                      <a:ext cx="2797716" cy="2103709"/>
                    </a:xfrm>
                    <a:prstGeom prst="rect">
                      <a:avLst/>
                    </a:prstGeom>
                  </pic:spPr>
                </pic:pic>
              </a:graphicData>
            </a:graphic>
          </wp:inline>
        </w:drawing>
      </w:r>
    </w:p>
    <w:p w14:paraId="29F3B72A" w14:textId="1F36006C" w:rsidR="002A4627" w:rsidRDefault="00A827EF" w:rsidP="002A4627">
      <w:pPr>
        <w:pStyle w:val="Prrafodelista"/>
      </w:pPr>
      <w:r>
        <w:rPr>
          <w:lang w:val="es-ES_tradnl"/>
        </w:rPr>
        <w:t>53</w:t>
      </w:r>
      <w:r w:rsidR="00DC41E8">
        <w:rPr>
          <w:lang w:val="es-ES_tradnl"/>
        </w:rPr>
        <w:t xml:space="preserve"> años, vive en Santiago de Chile en la comuna de independencia, es mujer, gana alrededor de 900.000 mensual, está casada y tiene 3 hijos, es enfermera, nacida y criada en chile. Le gusta pintar y pasar tiempo con sus hijos el mayor tiene 15, el segundo tiene 13 y el menor 10. Sin embargo, no tiene tanto tiempo libre porque su trabajo es muy demandante y a veces tiene que quedarse en el hospital haciendo turnos.</w:t>
      </w:r>
      <w:r w:rsidR="00DC41E8">
        <w:t xml:space="preserve"> En general está muy apurada pero, le importa por sobre todas las cosas que sus hijos estén felices. Es felizmente casada, adora a Rubén Gonzales su esposo, pero él no se encarga mucho de la casa, entonces ella debe encargarse de ordenar, limpiar y hacer las compras. Las noches son su único momento de descanso donde puede aprovechar de contestar mensajes, leer las noticias y ver televisión, no le gusta usar mucho el celular por eso nunca lo usa para hacer compras online. Odia que ya no le entreguen bolsas plásticas en los comercios, ya que ella hace compras semanales para toda su casa, y se le hace incomodo llevar las cosas sin bolsas y caro porque es olvidadiza, nunca lleva las que tiene en la casa y siempre tiene que comprar bolsas nuevas. </w:t>
      </w:r>
    </w:p>
    <w:p w14:paraId="101D82AB" w14:textId="77777777" w:rsidR="00BB1870" w:rsidRDefault="00BB1870" w:rsidP="00DC41E8">
      <w:pPr>
        <w:pStyle w:val="Prrafodelista"/>
      </w:pPr>
    </w:p>
    <w:p w14:paraId="15C940CB" w14:textId="77777777" w:rsidR="00BB1870" w:rsidRDefault="00BB1870" w:rsidP="00DC41E8">
      <w:pPr>
        <w:pStyle w:val="Prrafodelista"/>
      </w:pPr>
    </w:p>
    <w:p w14:paraId="500FDA35" w14:textId="76C7DA22" w:rsidR="00BB1870" w:rsidRDefault="00FA05A4" w:rsidP="00DC41E8">
      <w:pPr>
        <w:pStyle w:val="Prrafodelista"/>
      </w:pPr>
      <w:hyperlink r:id="rId8" w:history="1">
        <w:r w:rsidR="00BB1870" w:rsidRPr="00BB1870">
          <w:rPr>
            <w:rStyle w:val="Hipervnculo"/>
          </w:rPr>
          <w:t>Fuente foto</w:t>
        </w:r>
      </w:hyperlink>
    </w:p>
    <w:p w14:paraId="64BCAFC1" w14:textId="77777777" w:rsidR="00DC41E8" w:rsidRPr="00DC41E8" w:rsidRDefault="00DC41E8" w:rsidP="00DC41E8">
      <w:pPr>
        <w:pStyle w:val="Prrafodelista"/>
        <w:rPr>
          <w:lang w:val="es-ES_tradnl"/>
        </w:rPr>
      </w:pPr>
    </w:p>
    <w:p w14:paraId="3B389FAB" w14:textId="5FF6D652" w:rsidR="00BB1870" w:rsidRDefault="00DC41E8" w:rsidP="00BB1870">
      <w:pPr>
        <w:pStyle w:val="Prrafodelista"/>
        <w:numPr>
          <w:ilvl w:val="0"/>
          <w:numId w:val="3"/>
        </w:numPr>
        <w:rPr>
          <w:lang w:val="es-ES_tradnl"/>
        </w:rPr>
      </w:pPr>
      <w:r>
        <w:rPr>
          <w:lang w:val="es-ES_tradnl"/>
        </w:rPr>
        <w:t xml:space="preserve">Jaime Rojas: </w:t>
      </w:r>
      <w:r w:rsidR="00BB1870">
        <w:rPr>
          <w:noProof/>
          <w:lang w:eastAsia="es-CL"/>
        </w:rPr>
        <w:drawing>
          <wp:inline distT="0" distB="0" distL="0" distR="0" wp14:anchorId="258845D4" wp14:editId="7F06070E">
            <wp:extent cx="3341947" cy="1836964"/>
            <wp:effectExtent l="0" t="0" r="0" b="5080"/>
            <wp:docPr id="14195019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01967" name="Imagen 1419501967"/>
                    <pic:cNvPicPr/>
                  </pic:nvPicPr>
                  <pic:blipFill>
                    <a:blip r:embed="rId9">
                      <a:extLst>
                        <a:ext uri="{28A0092B-C50C-407E-A947-70E740481C1C}">
                          <a14:useLocalDpi xmlns:a14="http://schemas.microsoft.com/office/drawing/2010/main" val="0"/>
                        </a:ext>
                      </a:extLst>
                    </a:blip>
                    <a:stretch>
                      <a:fillRect/>
                    </a:stretch>
                  </pic:blipFill>
                  <pic:spPr>
                    <a:xfrm>
                      <a:off x="0" y="0"/>
                      <a:ext cx="3341947" cy="1836964"/>
                    </a:xfrm>
                    <a:prstGeom prst="rect">
                      <a:avLst/>
                    </a:prstGeom>
                  </pic:spPr>
                </pic:pic>
              </a:graphicData>
            </a:graphic>
          </wp:inline>
        </w:drawing>
      </w:r>
    </w:p>
    <w:p w14:paraId="243E4CB9" w14:textId="77777777" w:rsidR="00BB1870" w:rsidRPr="00BB1870" w:rsidRDefault="00BB1870" w:rsidP="00BB1870">
      <w:pPr>
        <w:rPr>
          <w:lang w:val="es-ES_tradnl"/>
        </w:rPr>
      </w:pPr>
    </w:p>
    <w:p w14:paraId="1C7724D3" w14:textId="55BA4A94" w:rsidR="00DC41E8" w:rsidRDefault="00DC41E8" w:rsidP="00DC41E8">
      <w:pPr>
        <w:pStyle w:val="Prrafodelista"/>
      </w:pPr>
      <w:r>
        <w:t xml:space="preserve">Hombre de 30 </w:t>
      </w:r>
      <w:r w:rsidRPr="00DC41E8">
        <w:t>años que reside en</w:t>
      </w:r>
      <w:r>
        <w:t xml:space="preserve"> Ñuñoa,</w:t>
      </w:r>
      <w:r w:rsidRPr="00DC41E8">
        <w:t xml:space="preserve"> trabaja como </w:t>
      </w:r>
      <w:r>
        <w:t xml:space="preserve">profesor de ciencias Naturales a los sextos básicos, gana alrededor de 600.000 pesos mensuales </w:t>
      </w:r>
      <w:r w:rsidRPr="00DC41E8">
        <w:t xml:space="preserve">y siente una fuerte pasión por </w:t>
      </w:r>
      <w:r>
        <w:t>el medio ambiente, desde pequeño le interesaba estudiar los ecosistemas, la naturaleza y las formas que existen para cuidar el planeta</w:t>
      </w:r>
      <w:r w:rsidRPr="00DC41E8">
        <w:t xml:space="preserve">. </w:t>
      </w:r>
      <w:r>
        <w:t xml:space="preserve">Él </w:t>
      </w:r>
      <w:r w:rsidRPr="00DC41E8">
        <w:t xml:space="preserve">disfruta </w:t>
      </w:r>
      <w:r>
        <w:t>mucho de subir cerros, hacer campings y pasar tiempo con sus amigos. En su tiempo libre lee y siempre está pensando en ideas nuevas para enseñarle a sus alumnos la importancia de cuidar el medio ambiente de manera entretenida. Siempre está en búsqueda de una forma para que las personas que conoce se sumen a su causa del cuidado del planeta ya que le tiene miedo al cambio climático.</w:t>
      </w:r>
      <w:r w:rsidRPr="00DC41E8">
        <w:t xml:space="preserve"> </w:t>
      </w:r>
      <w:r>
        <w:t xml:space="preserve"> Su objetivo de vida es poder hacer un doctorado sobre la contaminación que provoca el humano. E</w:t>
      </w:r>
      <w:r w:rsidRPr="00DC41E8">
        <w:t>s conocido por</w:t>
      </w:r>
      <w:r>
        <w:t xml:space="preserve"> ser super estudioso e ingenioso y su buena apariencia, es alto, moreno y tiene ojos verdes. Nunca </w:t>
      </w:r>
      <w:proofErr w:type="spellStart"/>
      <w:r>
        <w:t>a</w:t>
      </w:r>
      <w:proofErr w:type="spellEnd"/>
      <w:r>
        <w:t xml:space="preserve"> tenido una polola pero eso no le preocupa. El confía en que algún momento parecerá su mujer indicada, mientras tanto vive solo y es feliz leyendo libros. Cuando salió la ley “Chao Bolsas” él se alegró mucho, porque sabía que iba a haber una disminución significativa de plásticos. Pero le empezó a generar curiosidad cuan efectiva era esa medida y quiere investigar </w:t>
      </w:r>
    </w:p>
    <w:p w14:paraId="50276403" w14:textId="77777777" w:rsidR="00BB1870" w:rsidRDefault="00BB1870" w:rsidP="00DC41E8">
      <w:pPr>
        <w:pStyle w:val="Prrafodelista"/>
        <w:rPr>
          <w:lang w:val="es-ES_tradnl"/>
        </w:rPr>
      </w:pPr>
    </w:p>
    <w:p w14:paraId="069BCCD2" w14:textId="77777777" w:rsidR="00BB1870" w:rsidRDefault="00BB1870" w:rsidP="00DC41E8">
      <w:pPr>
        <w:pStyle w:val="Prrafodelista"/>
        <w:rPr>
          <w:lang w:val="es-ES_tradnl"/>
        </w:rPr>
      </w:pPr>
    </w:p>
    <w:p w14:paraId="71A3E617" w14:textId="77777777" w:rsidR="00BB1870" w:rsidRDefault="00BB1870" w:rsidP="00DC41E8">
      <w:pPr>
        <w:pStyle w:val="Prrafodelista"/>
        <w:rPr>
          <w:lang w:val="es-ES_tradnl"/>
        </w:rPr>
      </w:pPr>
    </w:p>
    <w:p w14:paraId="7C55652E" w14:textId="1A9D36D2" w:rsidR="00BB1870" w:rsidRDefault="00FA05A4" w:rsidP="00DC41E8">
      <w:pPr>
        <w:pStyle w:val="Prrafodelista"/>
        <w:rPr>
          <w:lang w:val="es-ES_tradnl"/>
        </w:rPr>
      </w:pPr>
      <w:hyperlink r:id="rId10" w:history="1">
        <w:r w:rsidR="00BB1870" w:rsidRPr="00BB1870">
          <w:rPr>
            <w:rStyle w:val="Hipervnculo"/>
            <w:lang w:val="es-ES_tradnl"/>
          </w:rPr>
          <w:t>Fuente foto</w:t>
        </w:r>
      </w:hyperlink>
      <w:r w:rsidR="00BB1870">
        <w:rPr>
          <w:lang w:val="es-ES_tradnl"/>
        </w:rPr>
        <w:t xml:space="preserve"> </w:t>
      </w:r>
      <w:r w:rsidR="00BB1870">
        <w:rPr>
          <w:noProof/>
          <w:lang w:eastAsia="es-CL"/>
        </w:rPr>
        <w:drawing>
          <wp:inline distT="0" distB="0" distL="0" distR="0" wp14:anchorId="0B023C59" wp14:editId="57EC700C">
            <wp:extent cx="3729474" cy="2114550"/>
            <wp:effectExtent l="0" t="0" r="4445" b="0"/>
            <wp:docPr id="15583445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44585" name="Imagen 15583445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8864" cy="2125544"/>
                    </a:xfrm>
                    <a:prstGeom prst="rect">
                      <a:avLst/>
                    </a:prstGeom>
                  </pic:spPr>
                </pic:pic>
              </a:graphicData>
            </a:graphic>
          </wp:inline>
        </w:drawing>
      </w:r>
    </w:p>
    <w:p w14:paraId="3531A499" w14:textId="757BDB63" w:rsidR="00DC41E8" w:rsidRDefault="00A827EF" w:rsidP="00DC41E8">
      <w:pPr>
        <w:pStyle w:val="Prrafodelista"/>
        <w:numPr>
          <w:ilvl w:val="0"/>
          <w:numId w:val="3"/>
        </w:numPr>
        <w:rPr>
          <w:lang w:val="es-ES_tradnl"/>
        </w:rPr>
      </w:pPr>
      <w:r>
        <w:rPr>
          <w:lang w:val="es-ES_tradnl"/>
        </w:rPr>
        <w:t xml:space="preserve">Laura Martínez </w:t>
      </w:r>
    </w:p>
    <w:p w14:paraId="52D794DE" w14:textId="740D9432" w:rsidR="00DC41E8" w:rsidRPr="00DC41E8" w:rsidRDefault="00A827EF" w:rsidP="00A827EF">
      <w:pPr>
        <w:ind w:left="720"/>
        <w:rPr>
          <w:lang w:val="es-ES_tradnl"/>
        </w:rPr>
      </w:pPr>
      <w:r>
        <w:t xml:space="preserve">Mujer de 23 años, vive en concepción, chile estudia Derecho en la Universidad de Concepción además trabaja en la pastelería </w:t>
      </w:r>
      <w:proofErr w:type="spellStart"/>
      <w:r>
        <w:t>Roggendorft</w:t>
      </w:r>
      <w:proofErr w:type="spellEnd"/>
      <w:r>
        <w:t xml:space="preserve"> los sábados y domingos gana 25.000 pesos por día de trabajo, esta pololeando con Vicente hace 3 años.   Es una ,mujer activa le gusta hacer deporte, salir de fiesta y comer en restaurantes. Es amistosa tiene muchos amigos y amigas, nunca se ha sentido mucha conexión con la naturaleza su sueño es irse a vivir a Santiago porque le gustaría ir a vivir a una ciudad más grande. El cuidado del medio ambiente nunca ha sido su prioridad, por esto mismo la media de la ley de Bolsas Plásticas, le han afectado mucho pues, odia que no le den bolsas en los comercios, lo encuentra inútil y siente que su opinión es muy impopular, por eso no </w:t>
      </w:r>
      <w:r>
        <w:rPr>
          <w:lang w:val="es-ES_tradnl"/>
        </w:rPr>
        <w:t xml:space="preserve">se atreve a comentarlo pero está buscando a personas que la entiendan. </w:t>
      </w:r>
    </w:p>
    <w:p w14:paraId="5E9BCE66" w14:textId="77777777" w:rsidR="00DC41E8" w:rsidRDefault="00DC41E8" w:rsidP="00DC41E8">
      <w:pPr>
        <w:rPr>
          <w:lang w:val="es-ES_tradnl"/>
        </w:rPr>
      </w:pPr>
    </w:p>
    <w:p w14:paraId="28224A99" w14:textId="7DAD5430" w:rsidR="00DC41E8" w:rsidRPr="00DC41E8" w:rsidRDefault="00DC41E8" w:rsidP="00DC41E8">
      <w:pPr>
        <w:rPr>
          <w:lang w:val="es-ES_tradnl"/>
        </w:rPr>
      </w:pPr>
      <w:bookmarkStart w:id="0" w:name="_GoBack"/>
      <w:bookmarkEnd w:id="0"/>
    </w:p>
    <w:sectPr w:rsidR="00DC41E8" w:rsidRPr="00DC41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35FE0"/>
    <w:multiLevelType w:val="hybridMultilevel"/>
    <w:tmpl w:val="6D54A8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4015B29"/>
    <w:multiLevelType w:val="hybridMultilevel"/>
    <w:tmpl w:val="71FA0D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91C37F2"/>
    <w:multiLevelType w:val="hybridMultilevel"/>
    <w:tmpl w:val="A8FA0FA2"/>
    <w:lvl w:ilvl="0" w:tplc="5AFAA2A8">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59252B37"/>
    <w:multiLevelType w:val="hybridMultilevel"/>
    <w:tmpl w:val="3C862A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1E8"/>
    <w:rsid w:val="002A4627"/>
    <w:rsid w:val="002F6C41"/>
    <w:rsid w:val="00672820"/>
    <w:rsid w:val="0098164E"/>
    <w:rsid w:val="00A827EF"/>
    <w:rsid w:val="00A96DD7"/>
    <w:rsid w:val="00BB1870"/>
    <w:rsid w:val="00DC41E8"/>
    <w:rsid w:val="00FA05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41E8"/>
    <w:pPr>
      <w:ind w:left="720"/>
      <w:contextualSpacing/>
    </w:pPr>
  </w:style>
  <w:style w:type="character" w:styleId="Hipervnculo">
    <w:name w:val="Hyperlink"/>
    <w:basedOn w:val="Fuentedeprrafopredeter"/>
    <w:uiPriority w:val="99"/>
    <w:unhideWhenUsed/>
    <w:rsid w:val="00BB1870"/>
    <w:rPr>
      <w:color w:val="0563C1" w:themeColor="hyperlink"/>
      <w:u w:val="single"/>
    </w:rPr>
  </w:style>
  <w:style w:type="character" w:customStyle="1" w:styleId="UnresolvedMention">
    <w:name w:val="Unresolved Mention"/>
    <w:basedOn w:val="Fuentedeprrafopredeter"/>
    <w:uiPriority w:val="99"/>
    <w:semiHidden/>
    <w:unhideWhenUsed/>
    <w:rsid w:val="00BB1870"/>
    <w:rPr>
      <w:color w:val="605E5C"/>
      <w:shd w:val="clear" w:color="auto" w:fill="E1DFDD"/>
    </w:rPr>
  </w:style>
  <w:style w:type="character" w:styleId="Hipervnculovisitado">
    <w:name w:val="FollowedHyperlink"/>
    <w:basedOn w:val="Fuentedeprrafopredeter"/>
    <w:uiPriority w:val="99"/>
    <w:semiHidden/>
    <w:unhideWhenUsed/>
    <w:rsid w:val="00BB1870"/>
    <w:rPr>
      <w:color w:val="954F72" w:themeColor="followedHyperlink"/>
      <w:u w:val="single"/>
    </w:rPr>
  </w:style>
  <w:style w:type="paragraph" w:styleId="Textodeglobo">
    <w:name w:val="Balloon Text"/>
    <w:basedOn w:val="Normal"/>
    <w:link w:val="TextodegloboCar"/>
    <w:uiPriority w:val="99"/>
    <w:semiHidden/>
    <w:unhideWhenUsed/>
    <w:rsid w:val="00FA0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5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41E8"/>
    <w:pPr>
      <w:ind w:left="720"/>
      <w:contextualSpacing/>
    </w:pPr>
  </w:style>
  <w:style w:type="character" w:styleId="Hipervnculo">
    <w:name w:val="Hyperlink"/>
    <w:basedOn w:val="Fuentedeprrafopredeter"/>
    <w:uiPriority w:val="99"/>
    <w:unhideWhenUsed/>
    <w:rsid w:val="00BB1870"/>
    <w:rPr>
      <w:color w:val="0563C1" w:themeColor="hyperlink"/>
      <w:u w:val="single"/>
    </w:rPr>
  </w:style>
  <w:style w:type="character" w:customStyle="1" w:styleId="UnresolvedMention">
    <w:name w:val="Unresolved Mention"/>
    <w:basedOn w:val="Fuentedeprrafopredeter"/>
    <w:uiPriority w:val="99"/>
    <w:semiHidden/>
    <w:unhideWhenUsed/>
    <w:rsid w:val="00BB1870"/>
    <w:rPr>
      <w:color w:val="605E5C"/>
      <w:shd w:val="clear" w:color="auto" w:fill="E1DFDD"/>
    </w:rPr>
  </w:style>
  <w:style w:type="character" w:styleId="Hipervnculovisitado">
    <w:name w:val="FollowedHyperlink"/>
    <w:basedOn w:val="Fuentedeprrafopredeter"/>
    <w:uiPriority w:val="99"/>
    <w:semiHidden/>
    <w:unhideWhenUsed/>
    <w:rsid w:val="00BB1870"/>
    <w:rPr>
      <w:color w:val="954F72" w:themeColor="followedHyperlink"/>
      <w:u w:val="single"/>
    </w:rPr>
  </w:style>
  <w:style w:type="paragraph" w:styleId="Textodeglobo">
    <w:name w:val="Balloon Text"/>
    <w:basedOn w:val="Normal"/>
    <w:link w:val="TextodegloboCar"/>
    <w:uiPriority w:val="99"/>
    <w:semiHidden/>
    <w:unhideWhenUsed/>
    <w:rsid w:val="00FA0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5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zig.style/a/cuidados-3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l/amp/s/cuidateplus.marca.com/alimentacion/nutricion/2021/05/12/claves-afrontar-cambios-mujer-partir-50-anos-178148.html%3famp" TargetMode="Externa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hyperlink" Target="https://www.google.cl/amp/s/amp.antena3.com/noticias/virales/drama-mujer-23-anos-cuerpo-nina-8-anos_20221127638344544a5f30000147a806.html"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696</Words>
  <Characters>3829</Characters>
  <Application>Microsoft Office Word</Application>
  <DocSecurity>0</DocSecurity>
  <Lines>31</Lines>
  <Paragraphs>9</Paragraphs>
  <ScaleCrop>false</ScaleCrop>
  <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Paz Naudón Vicuña</dc:creator>
  <cp:keywords/>
  <dc:description/>
  <cp:lastModifiedBy>magdalena ariztía</cp:lastModifiedBy>
  <cp:revision>6</cp:revision>
  <dcterms:created xsi:type="dcterms:W3CDTF">2023-10-19T15:00:00Z</dcterms:created>
  <dcterms:modified xsi:type="dcterms:W3CDTF">2023-10-20T03:23:00Z</dcterms:modified>
</cp:coreProperties>
</file>