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F82D" w14:textId="3AE9088F" w:rsidR="00972366" w:rsidRDefault="00000000">
      <w:pPr>
        <w:pStyle w:val="Heading3"/>
        <w:rPr>
          <w:color w:val="1967D2"/>
          <w:sz w:val="28"/>
          <w:szCs w:val="28"/>
        </w:rPr>
      </w:pPr>
      <w:r>
        <w:rPr>
          <w:color w:val="1967D2"/>
          <w:sz w:val="28"/>
          <w:szCs w:val="28"/>
        </w:rPr>
        <w:t>1. Competitive audit goal(s)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72366" w14:paraId="549BEF09" w14:textId="77777777">
        <w:trPr>
          <w:trHeight w:val="836"/>
        </w:trPr>
        <w:tc>
          <w:tcPr>
            <w:tcW w:w="9360" w:type="dxa"/>
            <w:shd w:val="clear" w:color="auto" w:fill="auto"/>
            <w:tcMar>
              <w:top w:w="100" w:type="dxa"/>
              <w:left w:w="100" w:type="dxa"/>
              <w:bottom w:w="100" w:type="dxa"/>
              <w:right w:w="100" w:type="dxa"/>
            </w:tcMar>
          </w:tcPr>
          <w:p w14:paraId="4F99A6AC" w14:textId="58F6D227" w:rsidR="00972366" w:rsidRDefault="000167F5">
            <w:pPr>
              <w:widowControl w:val="0"/>
              <w:pBdr>
                <w:top w:val="nil"/>
                <w:left w:val="nil"/>
                <w:bottom w:val="nil"/>
                <w:right w:val="nil"/>
                <w:between w:val="nil"/>
              </w:pBdr>
              <w:spacing w:line="240" w:lineRule="auto"/>
              <w:rPr>
                <w:rFonts w:ascii="Google Sans" w:eastAsia="Google Sans" w:hAnsi="Google Sans" w:cs="Google Sans"/>
              </w:rPr>
            </w:pPr>
            <w:r w:rsidRPr="000167F5">
              <w:rPr>
                <w:rFonts w:ascii="Google Sans" w:eastAsia="Google Sans" w:hAnsi="Google Sans" w:cs="Google Sans"/>
              </w:rPr>
              <w:t>Compare the experience of each com</w:t>
            </w:r>
            <w:r>
              <w:rPr>
                <w:rFonts w:ascii="Google Sans" w:eastAsia="Google Sans" w:hAnsi="Google Sans" w:cs="Google Sans"/>
              </w:rPr>
              <w:t>p</w:t>
            </w:r>
            <w:r w:rsidRPr="000167F5">
              <w:rPr>
                <w:rFonts w:ascii="Google Sans" w:eastAsia="Google Sans" w:hAnsi="Google Sans" w:cs="Google Sans"/>
              </w:rPr>
              <w:t>etitor's app</w:t>
            </w:r>
            <w:r w:rsidR="00687940">
              <w:rPr>
                <w:rFonts w:ascii="Google Sans" w:eastAsia="Google Sans" w:hAnsi="Google Sans" w:cs="Google Sans"/>
              </w:rPr>
              <w:t xml:space="preserve"> or website</w:t>
            </w:r>
            <w:r w:rsidRPr="000167F5">
              <w:rPr>
                <w:rFonts w:ascii="Google Sans" w:eastAsia="Google Sans" w:hAnsi="Google Sans" w:cs="Google Sans"/>
              </w:rPr>
              <w:t xml:space="preserve"> provides for users.</w:t>
            </w:r>
          </w:p>
        </w:tc>
      </w:tr>
    </w:tbl>
    <w:p w14:paraId="7D2E06A1" w14:textId="77777777" w:rsidR="00972366" w:rsidRDefault="00972366">
      <w:pPr>
        <w:ind w:left="720"/>
        <w:rPr>
          <w:rFonts w:ascii="Google Sans" w:eastAsia="Google Sans" w:hAnsi="Google Sans" w:cs="Google Sans"/>
          <w:color w:val="5F6368"/>
          <w:sz w:val="24"/>
          <w:szCs w:val="24"/>
        </w:rPr>
      </w:pPr>
    </w:p>
    <w:p w14:paraId="69C150F0" w14:textId="77777777" w:rsidR="00972366" w:rsidRDefault="00000000">
      <w:pPr>
        <w:pStyle w:val="Heading3"/>
        <w:rPr>
          <w:b w:val="0"/>
        </w:rPr>
      </w:pPr>
      <w:bookmarkStart w:id="0" w:name="_e40eqewrwmab" w:colFirst="0" w:colLast="0"/>
      <w:bookmarkEnd w:id="0"/>
      <w:r>
        <w:rPr>
          <w:color w:val="1967D2"/>
          <w:sz w:val="28"/>
          <w:szCs w:val="28"/>
        </w:rPr>
        <w:t xml:space="preserve">2. Who are your key competitors? </w:t>
      </w:r>
      <w:r>
        <w:rPr>
          <w:b w:val="0"/>
        </w:rPr>
        <w:t>(Description)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72366" w14:paraId="2D064B70" w14:textId="77777777">
        <w:trPr>
          <w:trHeight w:val="1301"/>
        </w:trPr>
        <w:tc>
          <w:tcPr>
            <w:tcW w:w="9360" w:type="dxa"/>
            <w:shd w:val="clear" w:color="auto" w:fill="auto"/>
            <w:tcMar>
              <w:top w:w="100" w:type="dxa"/>
              <w:left w:w="100" w:type="dxa"/>
              <w:bottom w:w="100" w:type="dxa"/>
              <w:right w:w="100" w:type="dxa"/>
            </w:tcMar>
          </w:tcPr>
          <w:p w14:paraId="734A88BA" w14:textId="77777777" w:rsidR="00972366" w:rsidRDefault="000167F5">
            <w:pPr>
              <w:rPr>
                <w:rFonts w:ascii="Google Sans" w:eastAsia="Google Sans" w:hAnsi="Google Sans" w:cs="Google Sans"/>
                <w:color w:val="5F6368"/>
              </w:rPr>
            </w:pPr>
            <w:r>
              <w:rPr>
                <w:rFonts w:ascii="Google Sans" w:eastAsia="Google Sans" w:hAnsi="Google Sans" w:cs="Google Sans"/>
                <w:color w:val="5F6368"/>
              </w:rPr>
              <w:t>Competitor1: Karen's Flower shop is a direct competitor for Marigold Mold, Karen's Flower shop is a small business which provides flowers and plants for user with both delivery and pick up options.</w:t>
            </w:r>
          </w:p>
          <w:p w14:paraId="36E305A4" w14:textId="63676377" w:rsidR="000167F5" w:rsidRDefault="000167F5" w:rsidP="000167F5">
            <w:pPr>
              <w:rPr>
                <w:rFonts w:ascii="Google Sans" w:eastAsia="Google Sans" w:hAnsi="Google Sans" w:cs="Google Sans"/>
                <w:color w:val="5F6368"/>
              </w:rPr>
            </w:pPr>
            <w:r>
              <w:rPr>
                <w:rFonts w:ascii="Google Sans" w:eastAsia="Google Sans" w:hAnsi="Google Sans" w:cs="Google Sans"/>
                <w:color w:val="5F6368"/>
              </w:rPr>
              <w:t xml:space="preserve">Competitor2: </w:t>
            </w:r>
            <w:proofErr w:type="spellStart"/>
            <w:r>
              <w:rPr>
                <w:rFonts w:ascii="Google Sans" w:eastAsia="Google Sans" w:hAnsi="Google Sans" w:cs="Google Sans"/>
                <w:color w:val="5F6368"/>
              </w:rPr>
              <w:t>Tonic</w:t>
            </w:r>
            <w:r w:rsidR="00C0704E">
              <w:rPr>
                <w:rFonts w:ascii="Google Sans" w:eastAsia="Google Sans" w:hAnsi="Google Sans" w:cs="Google Sans"/>
                <w:color w:val="5F6368"/>
              </w:rPr>
              <w:t>blooms</w:t>
            </w:r>
            <w:proofErr w:type="spellEnd"/>
            <w:r w:rsidR="00C0704E">
              <w:rPr>
                <w:rFonts w:ascii="Google Sans" w:eastAsia="Google Sans" w:hAnsi="Google Sans" w:cs="Google Sans"/>
                <w:color w:val="5F6368"/>
              </w:rPr>
              <w:t xml:space="preserve"> is a medium size business which is direct competitor for Marigold Mold and offers high quality flowers and plants for users with both delivery and pick up options.</w:t>
            </w:r>
          </w:p>
          <w:p w14:paraId="384AEA2B" w14:textId="4FA811FD" w:rsidR="00C0704E" w:rsidRDefault="00C0704E" w:rsidP="000167F5">
            <w:pPr>
              <w:rPr>
                <w:rFonts w:ascii="Google Sans" w:eastAsia="Google Sans" w:hAnsi="Google Sans" w:cs="Google Sans"/>
                <w:color w:val="5F6368"/>
              </w:rPr>
            </w:pPr>
            <w:r>
              <w:rPr>
                <w:rFonts w:ascii="Google Sans" w:eastAsia="Google Sans" w:hAnsi="Google Sans" w:cs="Google Sans"/>
                <w:color w:val="5F6368"/>
              </w:rPr>
              <w:t>Competitor3: The Floral Decor which is a small business and indirect competitor for Marigold Mold and offers wedding floral decoration for weddings and also bridal bouquets.</w:t>
            </w:r>
          </w:p>
        </w:tc>
      </w:tr>
    </w:tbl>
    <w:p w14:paraId="6588DD07" w14:textId="77777777" w:rsidR="00972366" w:rsidRDefault="00972366">
      <w:pPr>
        <w:rPr>
          <w:rFonts w:ascii="Google Sans" w:eastAsia="Google Sans" w:hAnsi="Google Sans" w:cs="Google Sans"/>
          <w:b/>
          <w:color w:val="5F6368"/>
          <w:sz w:val="24"/>
          <w:szCs w:val="24"/>
        </w:rPr>
      </w:pPr>
    </w:p>
    <w:p w14:paraId="4E945179" w14:textId="77777777" w:rsidR="00972366" w:rsidRDefault="00000000">
      <w:pPr>
        <w:rPr>
          <w:rFonts w:ascii="Google Sans" w:eastAsia="Google Sans" w:hAnsi="Google Sans" w:cs="Google Sans"/>
          <w:color w:val="5F6368"/>
          <w:sz w:val="24"/>
          <w:szCs w:val="24"/>
        </w:rPr>
      </w:pPr>
      <w:r>
        <w:rPr>
          <w:rFonts w:ascii="Google Sans" w:eastAsia="Google Sans" w:hAnsi="Google Sans" w:cs="Google Sans"/>
          <w:b/>
          <w:color w:val="1967D2"/>
          <w:sz w:val="28"/>
          <w:szCs w:val="28"/>
        </w:rPr>
        <w:t>3. What are the type and quality of competitors’ products?</w:t>
      </w:r>
      <w:r>
        <w:rPr>
          <w:rFonts w:ascii="Google Sans" w:eastAsia="Google Sans" w:hAnsi="Google Sans" w:cs="Google Sans"/>
          <w:color w:val="5F6368"/>
          <w:sz w:val="24"/>
          <w:szCs w:val="24"/>
        </w:rPr>
        <w:t xml:space="preserve"> (Description)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72366" w14:paraId="326D4F12" w14:textId="77777777">
        <w:trPr>
          <w:trHeight w:val="2246"/>
        </w:trPr>
        <w:tc>
          <w:tcPr>
            <w:tcW w:w="9360" w:type="dxa"/>
            <w:shd w:val="clear" w:color="auto" w:fill="auto"/>
            <w:tcMar>
              <w:top w:w="100" w:type="dxa"/>
              <w:left w:w="100" w:type="dxa"/>
              <w:bottom w:w="100" w:type="dxa"/>
              <w:right w:w="100" w:type="dxa"/>
            </w:tcMar>
          </w:tcPr>
          <w:p w14:paraId="5FC884C9" w14:textId="77777777" w:rsidR="00972366" w:rsidRDefault="00C0704E">
            <w:pPr>
              <w:rPr>
                <w:rFonts w:ascii="Google Sans" w:eastAsia="Google Sans" w:hAnsi="Google Sans" w:cs="Google Sans"/>
                <w:color w:val="5F6368"/>
              </w:rPr>
            </w:pPr>
            <w:r>
              <w:rPr>
                <w:rFonts w:ascii="Google Sans" w:eastAsia="Google Sans" w:hAnsi="Google Sans" w:cs="Google Sans"/>
                <w:color w:val="5F6368"/>
              </w:rPr>
              <w:t>Karen's Flower shop is a floral website which has some weaknesses in both desktop and mobile versions but it has</w:t>
            </w:r>
            <w:r w:rsidR="00320451">
              <w:rPr>
                <w:rFonts w:ascii="Google Sans" w:eastAsia="Google Sans" w:hAnsi="Google Sans" w:cs="Google Sans"/>
                <w:color w:val="5F6368"/>
              </w:rPr>
              <w:t xml:space="preserve"> and easy to use payment process with</w:t>
            </w:r>
            <w:r>
              <w:rPr>
                <w:rFonts w:ascii="Google Sans" w:eastAsia="Google Sans" w:hAnsi="Google Sans" w:cs="Google Sans"/>
                <w:color w:val="5F6368"/>
              </w:rPr>
              <w:t xml:space="preserve"> good features </w:t>
            </w:r>
            <w:r w:rsidR="00320451">
              <w:rPr>
                <w:rFonts w:ascii="Google Sans" w:eastAsia="Google Sans" w:hAnsi="Google Sans" w:cs="Google Sans"/>
                <w:color w:val="5F6368"/>
              </w:rPr>
              <w:t>for example, discount code, card message, and special instruction.</w:t>
            </w:r>
          </w:p>
          <w:p w14:paraId="18999643" w14:textId="77777777" w:rsidR="00320451" w:rsidRDefault="00320451">
            <w:pPr>
              <w:rPr>
                <w:rFonts w:ascii="Google Sans" w:eastAsia="Google Sans" w:hAnsi="Google Sans" w:cs="Google Sans"/>
                <w:color w:val="5F6368"/>
              </w:rPr>
            </w:pPr>
          </w:p>
          <w:p w14:paraId="278205F1" w14:textId="77777777" w:rsidR="00320451" w:rsidRDefault="00320451">
            <w:pPr>
              <w:rPr>
                <w:rFonts w:ascii="Google Sans" w:eastAsia="Google Sans" w:hAnsi="Google Sans" w:cs="Google Sans"/>
                <w:color w:val="5F6368"/>
              </w:rPr>
            </w:pPr>
            <w:proofErr w:type="spellStart"/>
            <w:r>
              <w:rPr>
                <w:rFonts w:ascii="Google Sans" w:eastAsia="Google Sans" w:hAnsi="Google Sans" w:cs="Google Sans"/>
                <w:color w:val="5F6368"/>
              </w:rPr>
              <w:t>Tonicblooms</w:t>
            </w:r>
            <w:proofErr w:type="spellEnd"/>
            <w:r>
              <w:rPr>
                <w:rFonts w:ascii="Google Sans" w:eastAsia="Google Sans" w:hAnsi="Google Sans" w:cs="Google Sans"/>
                <w:color w:val="5F6368"/>
              </w:rPr>
              <w:t xml:space="preserve"> is a well-designed floral website in both desktop and mobile version. The minimal website provoke</w:t>
            </w:r>
            <w:r w:rsidR="003E678E">
              <w:rPr>
                <w:rFonts w:ascii="Google Sans" w:eastAsia="Google Sans" w:hAnsi="Google Sans" w:cs="Google Sans"/>
                <w:color w:val="5F6368"/>
              </w:rPr>
              <w:t>s</w:t>
            </w:r>
            <w:r>
              <w:rPr>
                <w:rFonts w:ascii="Google Sans" w:eastAsia="Google Sans" w:hAnsi="Google Sans" w:cs="Google Sans"/>
                <w:color w:val="5F6368"/>
              </w:rPr>
              <w:t xml:space="preserve"> a good impression with beautiful layout and </w:t>
            </w:r>
            <w:r w:rsidR="003E678E">
              <w:rPr>
                <w:rFonts w:ascii="Google Sans" w:eastAsia="Google Sans" w:hAnsi="Google Sans" w:cs="Google Sans"/>
                <w:color w:val="5F6368"/>
              </w:rPr>
              <w:t>arrangement</w:t>
            </w:r>
            <w:r>
              <w:rPr>
                <w:rFonts w:ascii="Google Sans" w:eastAsia="Google Sans" w:hAnsi="Google Sans" w:cs="Google Sans"/>
                <w:color w:val="5F6368"/>
              </w:rPr>
              <w:t xml:space="preserve">. </w:t>
            </w:r>
            <w:r w:rsidR="003E678E">
              <w:rPr>
                <w:rFonts w:ascii="Google Sans" w:eastAsia="Google Sans" w:hAnsi="Google Sans" w:cs="Google Sans"/>
                <w:color w:val="5F6368"/>
              </w:rPr>
              <w:t>The website also provides a good feature to apply on flowers based on price, color, etc.</w:t>
            </w:r>
          </w:p>
          <w:p w14:paraId="0F820A6B" w14:textId="77777777" w:rsidR="00B41CAA" w:rsidRDefault="00B41CAA">
            <w:pPr>
              <w:rPr>
                <w:rFonts w:ascii="Google Sans" w:eastAsia="Google Sans" w:hAnsi="Google Sans" w:cs="Google Sans"/>
                <w:color w:val="5F6368"/>
              </w:rPr>
            </w:pPr>
          </w:p>
          <w:p w14:paraId="06743B2A" w14:textId="14866A70" w:rsidR="00B41CAA" w:rsidRDefault="00B41CAA">
            <w:pPr>
              <w:rPr>
                <w:rFonts w:ascii="Google Sans" w:eastAsia="Google Sans" w:hAnsi="Google Sans" w:cs="Google Sans"/>
                <w:color w:val="5F6368"/>
              </w:rPr>
            </w:pPr>
            <w:r>
              <w:rPr>
                <w:rFonts w:ascii="Google Sans" w:eastAsia="Google Sans" w:hAnsi="Google Sans" w:cs="Google Sans"/>
                <w:color w:val="5F6368"/>
              </w:rPr>
              <w:t>The Floral Decor is also a well-designed, minimal, and luxuries looking website in both desktop and mobile version but photos and motion transition make it difficult to load the website. It has some good features for example price guide to inform people about the price of their service in advance, and offer free styling advice to help people have good experience.</w:t>
            </w:r>
          </w:p>
          <w:p w14:paraId="2B06796F" w14:textId="59B70501" w:rsidR="003E678E" w:rsidRDefault="003E678E">
            <w:pPr>
              <w:rPr>
                <w:rFonts w:ascii="Google Sans" w:eastAsia="Google Sans" w:hAnsi="Google Sans" w:cs="Google Sans"/>
                <w:color w:val="5F6368"/>
              </w:rPr>
            </w:pPr>
          </w:p>
        </w:tc>
      </w:tr>
    </w:tbl>
    <w:p w14:paraId="267F44C6" w14:textId="77777777" w:rsidR="00972366" w:rsidRDefault="00972366">
      <w:pPr>
        <w:ind w:left="720"/>
        <w:rPr>
          <w:rFonts w:ascii="Google Sans" w:eastAsia="Google Sans" w:hAnsi="Google Sans" w:cs="Google Sans"/>
          <w:color w:val="5F6368"/>
          <w:sz w:val="24"/>
          <w:szCs w:val="24"/>
        </w:rPr>
      </w:pPr>
    </w:p>
    <w:p w14:paraId="7B7E3498" w14:textId="77777777" w:rsidR="00972366" w:rsidRDefault="00000000">
      <w:pPr>
        <w:rPr>
          <w:rFonts w:ascii="Google Sans" w:eastAsia="Google Sans" w:hAnsi="Google Sans" w:cs="Google Sans"/>
          <w:color w:val="5F6368"/>
          <w:sz w:val="24"/>
          <w:szCs w:val="24"/>
        </w:rPr>
      </w:pPr>
      <w:r>
        <w:rPr>
          <w:rFonts w:ascii="Google Sans" w:eastAsia="Google Sans" w:hAnsi="Google Sans" w:cs="Google Sans"/>
          <w:b/>
          <w:color w:val="1967D2"/>
          <w:sz w:val="28"/>
          <w:szCs w:val="28"/>
        </w:rPr>
        <w:t xml:space="preserve">4. How do competitors position themselves in the market?  </w:t>
      </w:r>
      <w:r>
        <w:rPr>
          <w:rFonts w:ascii="Google Sans" w:eastAsia="Google Sans" w:hAnsi="Google Sans" w:cs="Google Sans"/>
          <w:color w:val="5F6368"/>
          <w:sz w:val="24"/>
          <w:szCs w:val="24"/>
        </w:rPr>
        <w:t>(Description)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72366" w14:paraId="3696CF2B" w14:textId="77777777">
        <w:trPr>
          <w:trHeight w:val="2445"/>
        </w:trPr>
        <w:tc>
          <w:tcPr>
            <w:tcW w:w="9360" w:type="dxa"/>
            <w:shd w:val="clear" w:color="auto" w:fill="auto"/>
            <w:tcMar>
              <w:top w:w="100" w:type="dxa"/>
              <w:left w:w="100" w:type="dxa"/>
              <w:bottom w:w="100" w:type="dxa"/>
              <w:right w:w="100" w:type="dxa"/>
            </w:tcMar>
          </w:tcPr>
          <w:p w14:paraId="1FBAC162" w14:textId="14BF7DA0" w:rsidR="00972366" w:rsidRDefault="00B41CAA">
            <w:pPr>
              <w:rPr>
                <w:rFonts w:ascii="Google Sans" w:eastAsia="Google Sans" w:hAnsi="Google Sans" w:cs="Google Sans"/>
                <w:color w:val="5F6368"/>
              </w:rPr>
            </w:pPr>
            <w:r>
              <w:rPr>
                <w:rFonts w:ascii="Google Sans" w:eastAsia="Google Sans" w:hAnsi="Google Sans" w:cs="Google Sans"/>
                <w:color w:val="5F6368"/>
              </w:rPr>
              <w:t xml:space="preserve">Karen's Flower shop and Tonic blooms position itself in the market as floral business with offer both delivery and pick up options they provide variety different rage of flowers and plants for people who are </w:t>
            </w:r>
            <w:r w:rsidR="00CB75CB">
              <w:rPr>
                <w:rFonts w:ascii="Google Sans" w:eastAsia="Google Sans" w:hAnsi="Google Sans" w:cs="Google Sans"/>
                <w:color w:val="5F6368"/>
              </w:rPr>
              <w:t>flower lover and regularly buy flowers to adorn their houses, their work places or to surprise their friends or family members.</w:t>
            </w:r>
          </w:p>
          <w:p w14:paraId="3590B730" w14:textId="77777777" w:rsidR="00CB75CB" w:rsidRDefault="00CB75CB">
            <w:pPr>
              <w:rPr>
                <w:rFonts w:ascii="Google Sans" w:eastAsia="Google Sans" w:hAnsi="Google Sans" w:cs="Google Sans"/>
                <w:color w:val="5F6368"/>
              </w:rPr>
            </w:pPr>
          </w:p>
          <w:p w14:paraId="33B4B52A" w14:textId="65CB7449" w:rsidR="00CB75CB" w:rsidRDefault="00CB75CB">
            <w:pPr>
              <w:rPr>
                <w:rFonts w:ascii="Google Sans" w:eastAsia="Google Sans" w:hAnsi="Google Sans" w:cs="Google Sans"/>
                <w:color w:val="5F6368"/>
              </w:rPr>
            </w:pPr>
            <w:r>
              <w:rPr>
                <w:rFonts w:ascii="Google Sans" w:eastAsia="Google Sans" w:hAnsi="Google Sans" w:cs="Google Sans"/>
                <w:color w:val="5F6368"/>
              </w:rPr>
              <w:t xml:space="preserve">The Floral </w:t>
            </w:r>
            <w:proofErr w:type="gramStart"/>
            <w:r>
              <w:rPr>
                <w:rFonts w:ascii="Google Sans" w:eastAsia="Google Sans" w:hAnsi="Google Sans" w:cs="Google Sans"/>
                <w:color w:val="5F6368"/>
              </w:rPr>
              <w:t>Decor  positions</w:t>
            </w:r>
            <w:proofErr w:type="gramEnd"/>
            <w:r>
              <w:rPr>
                <w:rFonts w:ascii="Google Sans" w:eastAsia="Google Sans" w:hAnsi="Google Sans" w:cs="Google Sans"/>
                <w:color w:val="5F6368"/>
              </w:rPr>
              <w:t xml:space="preserve"> itself in the market in a different way and offer it's services for wedding decoration and bridal bouquets and it works more as specialist because decorate a big party with flower needs lots of knowledge and experience to makes a harmonic design.</w:t>
            </w:r>
          </w:p>
        </w:tc>
      </w:tr>
    </w:tbl>
    <w:p w14:paraId="52968654" w14:textId="77777777" w:rsidR="00972366" w:rsidRDefault="00972366">
      <w:pPr>
        <w:rPr>
          <w:rFonts w:ascii="Google Sans" w:eastAsia="Google Sans" w:hAnsi="Google Sans" w:cs="Google Sans"/>
          <w:b/>
          <w:color w:val="4285F4"/>
          <w:sz w:val="24"/>
          <w:szCs w:val="24"/>
        </w:rPr>
      </w:pPr>
    </w:p>
    <w:p w14:paraId="73AC18F5" w14:textId="77777777" w:rsidR="00972366" w:rsidRDefault="00000000">
      <w:pPr>
        <w:rPr>
          <w:rFonts w:ascii="Google Sans" w:eastAsia="Google Sans" w:hAnsi="Google Sans" w:cs="Google Sans"/>
          <w:b/>
          <w:color w:val="5F6368"/>
          <w:sz w:val="24"/>
          <w:szCs w:val="24"/>
        </w:rPr>
      </w:pPr>
      <w:r>
        <w:rPr>
          <w:rFonts w:ascii="Google Sans" w:eastAsia="Google Sans" w:hAnsi="Google Sans" w:cs="Google Sans"/>
          <w:b/>
          <w:color w:val="4285F4"/>
          <w:sz w:val="28"/>
          <w:szCs w:val="28"/>
        </w:rPr>
        <w:t>5. How do competitors talk about themselves?</w:t>
      </w:r>
      <w:r>
        <w:rPr>
          <w:rFonts w:ascii="Google Sans" w:eastAsia="Google Sans" w:hAnsi="Google Sans" w:cs="Google Sans"/>
          <w:b/>
          <w:color w:val="5F6368"/>
          <w:sz w:val="24"/>
          <w:szCs w:val="24"/>
        </w:rPr>
        <w:t xml:space="preserve"> </w:t>
      </w:r>
      <w:r>
        <w:rPr>
          <w:rFonts w:ascii="Google Sans" w:eastAsia="Google Sans" w:hAnsi="Google Sans" w:cs="Google Sans"/>
          <w:color w:val="5F6368"/>
          <w:sz w:val="24"/>
          <w:szCs w:val="24"/>
        </w:rPr>
        <w:t>(Description)</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72366" w14:paraId="2378C959" w14:textId="77777777">
        <w:trPr>
          <w:trHeight w:val="2381"/>
        </w:trPr>
        <w:tc>
          <w:tcPr>
            <w:tcW w:w="9360" w:type="dxa"/>
            <w:shd w:val="clear" w:color="auto" w:fill="auto"/>
            <w:tcMar>
              <w:top w:w="100" w:type="dxa"/>
              <w:left w:w="100" w:type="dxa"/>
              <w:bottom w:w="100" w:type="dxa"/>
              <w:right w:w="100" w:type="dxa"/>
            </w:tcMar>
          </w:tcPr>
          <w:p w14:paraId="0148A538" w14:textId="3E8FC193" w:rsidR="00972366" w:rsidRDefault="00CB75CB">
            <w:pPr>
              <w:rPr>
                <w:rFonts w:ascii="Google Sans" w:eastAsia="Google Sans" w:hAnsi="Google Sans" w:cs="Google Sans"/>
                <w:b/>
                <w:color w:val="5F6368"/>
              </w:rPr>
            </w:pPr>
            <w:r>
              <w:rPr>
                <w:rFonts w:ascii="Google Sans" w:eastAsia="Google Sans" w:hAnsi="Google Sans" w:cs="Google Sans"/>
                <w:b/>
                <w:color w:val="5F6368"/>
              </w:rPr>
              <w:t xml:space="preserve">The </w:t>
            </w:r>
            <w:proofErr w:type="spellStart"/>
            <w:r>
              <w:rPr>
                <w:rFonts w:ascii="Google Sans" w:eastAsia="Google Sans" w:hAnsi="Google Sans" w:cs="Google Sans"/>
                <w:b/>
                <w:color w:val="5F6368"/>
              </w:rPr>
              <w:t>k</w:t>
            </w:r>
            <w:r w:rsidR="001C14C4">
              <w:rPr>
                <w:rFonts w:ascii="Google Sans" w:eastAsia="Google Sans" w:hAnsi="Google Sans" w:cs="Google Sans"/>
                <w:b/>
                <w:color w:val="5F6368"/>
              </w:rPr>
              <w:t>a</w:t>
            </w:r>
            <w:r>
              <w:rPr>
                <w:rFonts w:ascii="Google Sans" w:eastAsia="Google Sans" w:hAnsi="Google Sans" w:cs="Google Sans"/>
                <w:b/>
                <w:color w:val="5F6368"/>
              </w:rPr>
              <w:t>ren's</w:t>
            </w:r>
            <w:proofErr w:type="spellEnd"/>
            <w:r>
              <w:rPr>
                <w:rFonts w:ascii="Google Sans" w:eastAsia="Google Sans" w:hAnsi="Google Sans" w:cs="Google Sans"/>
                <w:b/>
                <w:color w:val="5F6368"/>
              </w:rPr>
              <w:t xml:space="preserve"> Flower shop </w:t>
            </w:r>
            <w:r w:rsidR="001C14C4">
              <w:rPr>
                <w:rFonts w:ascii="Google Sans" w:eastAsia="Google Sans" w:hAnsi="Google Sans" w:cs="Google Sans"/>
                <w:b/>
                <w:color w:val="5F6368"/>
              </w:rPr>
              <w:t>markets itself as a family owned and operated florist and says</w:t>
            </w:r>
            <w:r w:rsidR="00A740BA">
              <w:rPr>
                <w:rFonts w:ascii="Google Sans" w:eastAsia="Google Sans" w:hAnsi="Google Sans" w:cs="Google Sans"/>
                <w:b/>
                <w:color w:val="5F6368"/>
              </w:rPr>
              <w:t>:"</w:t>
            </w:r>
            <w:r w:rsidR="001C14C4">
              <w:rPr>
                <w:rFonts w:ascii="Google Sans" w:eastAsia="Google Sans" w:hAnsi="Google Sans" w:cs="Google Sans"/>
                <w:b/>
                <w:color w:val="5F6368"/>
              </w:rPr>
              <w:t xml:space="preserve"> Karen Flower shop a proud family tradition where we excel at customer service, creativity &amp; artistry in the floral market</w:t>
            </w:r>
            <w:r w:rsidR="001C14C4">
              <w:t>.</w:t>
            </w:r>
            <w:r w:rsidR="00A740BA">
              <w:t>"</w:t>
            </w:r>
            <w:r w:rsidR="001C14C4">
              <w:t> </w:t>
            </w:r>
          </w:p>
          <w:p w14:paraId="52119259" w14:textId="77777777" w:rsidR="001C14C4" w:rsidRDefault="001C14C4">
            <w:pPr>
              <w:rPr>
                <w:rFonts w:ascii="Google Sans" w:eastAsia="Google Sans" w:hAnsi="Google Sans" w:cs="Google Sans"/>
                <w:b/>
                <w:color w:val="5F6368"/>
              </w:rPr>
            </w:pPr>
          </w:p>
          <w:p w14:paraId="4FB3EC86" w14:textId="77777777" w:rsidR="001C14C4" w:rsidRDefault="001C14C4">
            <w:pPr>
              <w:rPr>
                <w:rFonts w:ascii="Google Sans" w:eastAsia="Google Sans" w:hAnsi="Google Sans" w:cs="Google Sans"/>
                <w:b/>
                <w:color w:val="5F6368"/>
              </w:rPr>
            </w:pPr>
            <w:proofErr w:type="spellStart"/>
            <w:r>
              <w:rPr>
                <w:rFonts w:ascii="Google Sans" w:eastAsia="Google Sans" w:hAnsi="Google Sans" w:cs="Google Sans"/>
                <w:b/>
                <w:color w:val="5F6368"/>
              </w:rPr>
              <w:t>Tonicblooms</w:t>
            </w:r>
            <w:proofErr w:type="spellEnd"/>
            <w:r>
              <w:rPr>
                <w:rFonts w:ascii="Google Sans" w:eastAsia="Google Sans" w:hAnsi="Google Sans" w:cs="Google Sans"/>
                <w:b/>
                <w:color w:val="5F6368"/>
              </w:rPr>
              <w:t xml:space="preserve"> markets itself as a floral business with one simple </w:t>
            </w:r>
            <w:proofErr w:type="gramStart"/>
            <w:r>
              <w:rPr>
                <w:rFonts w:ascii="Google Sans" w:eastAsia="Google Sans" w:hAnsi="Google Sans" w:cs="Google Sans"/>
                <w:b/>
                <w:color w:val="5F6368"/>
              </w:rPr>
              <w:t>goal</w:t>
            </w:r>
            <w:r w:rsidR="00A740BA">
              <w:rPr>
                <w:rFonts w:ascii="Google Sans" w:eastAsia="Google Sans" w:hAnsi="Google Sans" w:cs="Google Sans"/>
                <w:b/>
                <w:color w:val="5F6368"/>
              </w:rPr>
              <w:t xml:space="preserve"> </w:t>
            </w:r>
            <w:r>
              <w:rPr>
                <w:rFonts w:ascii="Google Sans" w:eastAsia="Google Sans" w:hAnsi="Google Sans" w:cs="Google Sans"/>
                <w:b/>
                <w:color w:val="5F6368"/>
              </w:rPr>
              <w:t>:</w:t>
            </w:r>
            <w:proofErr w:type="gramEnd"/>
            <w:r>
              <w:rPr>
                <w:rFonts w:ascii="Google Sans" w:eastAsia="Google Sans" w:hAnsi="Google Sans" w:cs="Google Sans"/>
                <w:b/>
                <w:color w:val="5F6368"/>
              </w:rPr>
              <w:t xml:space="preserve"> to offer the perfect flower delivery experience in Ontario (and nationwide soon!)</w:t>
            </w:r>
          </w:p>
          <w:p w14:paraId="59ABC24D" w14:textId="77777777" w:rsidR="00A740BA" w:rsidRDefault="00A740BA">
            <w:pPr>
              <w:rPr>
                <w:rFonts w:ascii="Google Sans" w:eastAsia="Google Sans" w:hAnsi="Google Sans" w:cs="Google Sans"/>
                <w:b/>
                <w:color w:val="5F6368"/>
              </w:rPr>
            </w:pPr>
          </w:p>
          <w:p w14:paraId="2C46640B" w14:textId="59FA1B00" w:rsidR="00A740BA" w:rsidRDefault="00A740BA">
            <w:pPr>
              <w:rPr>
                <w:rFonts w:ascii="Google Sans" w:eastAsia="Google Sans" w:hAnsi="Google Sans" w:cs="Google Sans"/>
                <w:b/>
                <w:color w:val="5F6368"/>
              </w:rPr>
            </w:pPr>
            <w:r>
              <w:rPr>
                <w:rFonts w:ascii="Google Sans" w:eastAsia="Google Sans" w:hAnsi="Google Sans" w:cs="Google Sans"/>
                <w:b/>
                <w:color w:val="5F6368"/>
              </w:rPr>
              <w:t>The Floral Décor markets itself as a team of florists know the flower business inside out and will work with users relentlessly to find the most suitable flowers.</w:t>
            </w:r>
          </w:p>
        </w:tc>
      </w:tr>
    </w:tbl>
    <w:p w14:paraId="6BD11C84" w14:textId="77777777" w:rsidR="00972366" w:rsidRDefault="00972366">
      <w:pPr>
        <w:rPr>
          <w:rFonts w:ascii="Google Sans" w:eastAsia="Google Sans" w:hAnsi="Google Sans" w:cs="Google Sans"/>
          <w:color w:val="5F6368"/>
          <w:sz w:val="24"/>
          <w:szCs w:val="24"/>
        </w:rPr>
      </w:pPr>
    </w:p>
    <w:p w14:paraId="503FF534" w14:textId="77777777" w:rsidR="00972366" w:rsidRDefault="00000000">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6. Competitors’ strengths </w:t>
      </w:r>
      <w:r>
        <w:rPr>
          <w:rFonts w:ascii="Google Sans" w:eastAsia="Google Sans" w:hAnsi="Google Sans" w:cs="Google Sans"/>
          <w:color w:val="5F6368"/>
          <w:sz w:val="24"/>
          <w:szCs w:val="24"/>
        </w:rPr>
        <w:t>(List)</w:t>
      </w:r>
    </w:p>
    <w:tbl>
      <w:tblPr>
        <w:tblStyle w:val="a4"/>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6"/>
      </w:tblGrid>
      <w:tr w:rsidR="00972366" w14:paraId="090172A0" w14:textId="77777777" w:rsidTr="009548B1">
        <w:trPr>
          <w:trHeight w:val="1766"/>
        </w:trPr>
        <w:tc>
          <w:tcPr>
            <w:tcW w:w="9346" w:type="dxa"/>
            <w:shd w:val="clear" w:color="auto" w:fill="auto"/>
            <w:tcMar>
              <w:top w:w="100" w:type="dxa"/>
              <w:left w:w="100" w:type="dxa"/>
              <w:bottom w:w="100" w:type="dxa"/>
              <w:right w:w="100" w:type="dxa"/>
            </w:tcMar>
          </w:tcPr>
          <w:p w14:paraId="1B36CFAB" w14:textId="77777777" w:rsidR="00972366" w:rsidRDefault="00CB316E" w:rsidP="00CB316E">
            <w:pPr>
              <w:rPr>
                <w:rFonts w:ascii="Google Sans" w:eastAsia="Google Sans" w:hAnsi="Google Sans" w:cs="Google Sans"/>
              </w:rPr>
            </w:pPr>
            <w:r>
              <w:rPr>
                <w:rFonts w:ascii="Google Sans" w:eastAsia="Google Sans" w:hAnsi="Google Sans" w:cs="Google Sans"/>
              </w:rPr>
              <w:t>Karen's Flower Shop:</w:t>
            </w:r>
          </w:p>
          <w:p w14:paraId="7551D40D" w14:textId="77777777" w:rsidR="00CB316E" w:rsidRDefault="00CB316E" w:rsidP="00CB316E">
            <w:pPr>
              <w:pStyle w:val="ListParagraph"/>
              <w:numPr>
                <w:ilvl w:val="0"/>
                <w:numId w:val="1"/>
              </w:numPr>
              <w:rPr>
                <w:rFonts w:ascii="Google Sans" w:eastAsia="Google Sans" w:hAnsi="Google Sans" w:cs="Google Sans"/>
                <w:color w:val="5F6368"/>
              </w:rPr>
            </w:pPr>
            <w:r>
              <w:rPr>
                <w:rFonts w:ascii="Google Sans" w:eastAsia="Google Sans" w:hAnsi="Google Sans" w:cs="Google Sans"/>
                <w:color w:val="5F6368"/>
              </w:rPr>
              <w:t>Good options in payment page to entice users to come back</w:t>
            </w:r>
          </w:p>
          <w:p w14:paraId="38EDEE9A" w14:textId="77777777" w:rsidR="00CB316E" w:rsidRDefault="00CB316E" w:rsidP="00CB316E">
            <w:pPr>
              <w:pStyle w:val="ListParagraph"/>
              <w:numPr>
                <w:ilvl w:val="0"/>
                <w:numId w:val="1"/>
              </w:numPr>
              <w:rPr>
                <w:rFonts w:ascii="Google Sans" w:eastAsia="Google Sans" w:hAnsi="Google Sans" w:cs="Google Sans"/>
                <w:color w:val="5F6368"/>
              </w:rPr>
            </w:pPr>
            <w:r>
              <w:rPr>
                <w:rFonts w:ascii="Google Sans" w:eastAsia="Google Sans" w:hAnsi="Google Sans" w:cs="Google Sans"/>
                <w:color w:val="5F6368"/>
              </w:rPr>
              <w:t>Loyalty reward</w:t>
            </w:r>
          </w:p>
          <w:p w14:paraId="63202797" w14:textId="77777777" w:rsidR="00CB316E" w:rsidRDefault="00CB316E" w:rsidP="00CB316E">
            <w:pPr>
              <w:pStyle w:val="ListParagraph"/>
              <w:numPr>
                <w:ilvl w:val="0"/>
                <w:numId w:val="1"/>
              </w:numPr>
              <w:rPr>
                <w:rFonts w:ascii="Google Sans" w:eastAsia="Google Sans" w:hAnsi="Google Sans" w:cs="Google Sans"/>
                <w:color w:val="5F6368"/>
              </w:rPr>
            </w:pPr>
            <w:r>
              <w:rPr>
                <w:rFonts w:ascii="Google Sans" w:eastAsia="Google Sans" w:hAnsi="Google Sans" w:cs="Google Sans"/>
                <w:color w:val="5F6368"/>
              </w:rPr>
              <w:t>Straightforward payment process</w:t>
            </w:r>
          </w:p>
          <w:p w14:paraId="27E31F73" w14:textId="77777777" w:rsidR="00CB316E" w:rsidRDefault="00CB316E" w:rsidP="00CB316E">
            <w:pPr>
              <w:pStyle w:val="ListParagraph"/>
              <w:numPr>
                <w:ilvl w:val="0"/>
                <w:numId w:val="1"/>
              </w:numPr>
              <w:rPr>
                <w:rFonts w:ascii="Google Sans" w:eastAsia="Google Sans" w:hAnsi="Google Sans" w:cs="Google Sans"/>
                <w:color w:val="5F6368"/>
              </w:rPr>
            </w:pPr>
            <w:r>
              <w:rPr>
                <w:rFonts w:ascii="Google Sans" w:eastAsia="Google Sans" w:hAnsi="Google Sans" w:cs="Google Sans"/>
                <w:color w:val="5F6368"/>
              </w:rPr>
              <w:t>Easy to use navigation</w:t>
            </w:r>
          </w:p>
          <w:p w14:paraId="323D93FA" w14:textId="77777777" w:rsidR="00CB316E" w:rsidRDefault="00CB316E" w:rsidP="00CB316E">
            <w:pPr>
              <w:rPr>
                <w:rFonts w:ascii="Google Sans" w:eastAsia="Google Sans" w:hAnsi="Google Sans" w:cs="Google Sans"/>
                <w:color w:val="5F6368"/>
              </w:rPr>
            </w:pPr>
          </w:p>
          <w:p w14:paraId="59A916A4" w14:textId="77777777" w:rsidR="00CB316E" w:rsidRDefault="00CB316E" w:rsidP="00CB316E">
            <w:pPr>
              <w:rPr>
                <w:rFonts w:ascii="Google Sans" w:eastAsia="Google Sans" w:hAnsi="Google Sans" w:cs="Google Sans"/>
                <w:color w:val="5F6368"/>
              </w:rPr>
            </w:pPr>
            <w:proofErr w:type="spellStart"/>
            <w:r>
              <w:rPr>
                <w:rFonts w:ascii="Google Sans" w:eastAsia="Google Sans" w:hAnsi="Google Sans" w:cs="Google Sans"/>
                <w:color w:val="5F6368"/>
              </w:rPr>
              <w:t>Tonicblooms</w:t>
            </w:r>
            <w:proofErr w:type="spellEnd"/>
            <w:r>
              <w:rPr>
                <w:rFonts w:ascii="Google Sans" w:eastAsia="Google Sans" w:hAnsi="Google Sans" w:cs="Google Sans"/>
                <w:color w:val="5F6368"/>
              </w:rPr>
              <w:t>:</w:t>
            </w:r>
          </w:p>
          <w:p w14:paraId="67DEFA49" w14:textId="77777777" w:rsidR="00CB316E" w:rsidRDefault="00CB316E" w:rsidP="00CB316E">
            <w:pPr>
              <w:pStyle w:val="ListParagraph"/>
              <w:numPr>
                <w:ilvl w:val="0"/>
                <w:numId w:val="2"/>
              </w:numPr>
              <w:rPr>
                <w:rFonts w:ascii="Google Sans" w:eastAsia="Google Sans" w:hAnsi="Google Sans" w:cs="Google Sans"/>
                <w:color w:val="5F6368"/>
              </w:rPr>
            </w:pPr>
            <w:r>
              <w:rPr>
                <w:rFonts w:ascii="Google Sans" w:eastAsia="Google Sans" w:hAnsi="Google Sans" w:cs="Google Sans"/>
                <w:color w:val="5F6368"/>
              </w:rPr>
              <w:t>Option to apply filters on target flowers</w:t>
            </w:r>
          </w:p>
          <w:p w14:paraId="21CAAF30" w14:textId="77777777" w:rsidR="00CB316E" w:rsidRDefault="00CB316E" w:rsidP="00CB316E">
            <w:pPr>
              <w:pStyle w:val="ListParagraph"/>
              <w:numPr>
                <w:ilvl w:val="0"/>
                <w:numId w:val="2"/>
              </w:numPr>
              <w:rPr>
                <w:rFonts w:ascii="Google Sans" w:eastAsia="Google Sans" w:hAnsi="Google Sans" w:cs="Google Sans"/>
                <w:color w:val="5F6368"/>
              </w:rPr>
            </w:pPr>
            <w:r>
              <w:rPr>
                <w:rFonts w:ascii="Google Sans" w:eastAsia="Google Sans" w:hAnsi="Google Sans" w:cs="Google Sans"/>
                <w:color w:val="5F6368"/>
              </w:rPr>
              <w:t>Option to schedule delivery in advance</w:t>
            </w:r>
          </w:p>
          <w:p w14:paraId="285DBA00" w14:textId="77777777" w:rsidR="00CB316E" w:rsidRDefault="00CB316E" w:rsidP="00CB316E">
            <w:pPr>
              <w:pStyle w:val="ListParagraph"/>
              <w:numPr>
                <w:ilvl w:val="0"/>
                <w:numId w:val="2"/>
              </w:numPr>
              <w:rPr>
                <w:rFonts w:ascii="Google Sans" w:eastAsia="Google Sans" w:hAnsi="Google Sans" w:cs="Google Sans"/>
                <w:color w:val="5F6368"/>
              </w:rPr>
            </w:pPr>
            <w:r>
              <w:rPr>
                <w:rFonts w:ascii="Google Sans" w:eastAsia="Google Sans" w:hAnsi="Google Sans" w:cs="Google Sans"/>
                <w:color w:val="5F6368"/>
              </w:rPr>
              <w:t>Easy to use payment process</w:t>
            </w:r>
          </w:p>
          <w:p w14:paraId="4328AD51" w14:textId="7C5EE7A9" w:rsidR="00CB316E" w:rsidRDefault="00CB316E" w:rsidP="00CB316E">
            <w:pPr>
              <w:pStyle w:val="ListParagraph"/>
              <w:numPr>
                <w:ilvl w:val="0"/>
                <w:numId w:val="2"/>
              </w:numPr>
              <w:rPr>
                <w:rFonts w:ascii="Google Sans" w:eastAsia="Google Sans" w:hAnsi="Google Sans" w:cs="Google Sans"/>
                <w:color w:val="5F6368"/>
              </w:rPr>
            </w:pPr>
            <w:r>
              <w:rPr>
                <w:rFonts w:ascii="Google Sans" w:eastAsia="Google Sans" w:hAnsi="Google Sans" w:cs="Google Sans"/>
                <w:color w:val="5F6368"/>
              </w:rPr>
              <w:t>Easy to use and simple navigation</w:t>
            </w:r>
          </w:p>
          <w:p w14:paraId="63D1AEB9" w14:textId="77777777" w:rsidR="00CB316E" w:rsidRDefault="00CB316E" w:rsidP="00CB316E">
            <w:pPr>
              <w:rPr>
                <w:rFonts w:ascii="Google Sans" w:eastAsia="Google Sans" w:hAnsi="Google Sans" w:cs="Google Sans"/>
                <w:color w:val="5F6368"/>
              </w:rPr>
            </w:pPr>
          </w:p>
          <w:p w14:paraId="20D3364A" w14:textId="090C8CF6" w:rsidR="00CB316E" w:rsidRDefault="00CB316E" w:rsidP="00CB316E">
            <w:pPr>
              <w:rPr>
                <w:rFonts w:ascii="Google Sans" w:eastAsia="Google Sans" w:hAnsi="Google Sans" w:cs="Google Sans"/>
                <w:color w:val="5F6368"/>
              </w:rPr>
            </w:pPr>
            <w:r>
              <w:rPr>
                <w:rFonts w:ascii="Google Sans" w:eastAsia="Google Sans" w:hAnsi="Google Sans" w:cs="Google Sans"/>
                <w:color w:val="5F6368"/>
              </w:rPr>
              <w:t>The floral Decor</w:t>
            </w:r>
          </w:p>
          <w:p w14:paraId="29852EFD" w14:textId="7E0D5702" w:rsidR="00CB316E" w:rsidRDefault="00CB316E" w:rsidP="00CB316E">
            <w:pPr>
              <w:pStyle w:val="ListParagraph"/>
              <w:numPr>
                <w:ilvl w:val="0"/>
                <w:numId w:val="3"/>
              </w:numPr>
              <w:rPr>
                <w:rFonts w:ascii="Google Sans" w:eastAsia="Google Sans" w:hAnsi="Google Sans" w:cs="Google Sans"/>
                <w:color w:val="5F6368"/>
              </w:rPr>
            </w:pPr>
            <w:r>
              <w:rPr>
                <w:rFonts w:ascii="Google Sans" w:eastAsia="Google Sans" w:hAnsi="Google Sans" w:cs="Google Sans"/>
                <w:color w:val="5F6368"/>
              </w:rPr>
              <w:t>Offer pricing guide</w:t>
            </w:r>
          </w:p>
          <w:p w14:paraId="21077DF9" w14:textId="2D6502E2" w:rsidR="00CB316E" w:rsidRDefault="00CB316E" w:rsidP="00CB316E">
            <w:pPr>
              <w:pStyle w:val="ListParagraph"/>
              <w:numPr>
                <w:ilvl w:val="0"/>
                <w:numId w:val="3"/>
              </w:numPr>
              <w:rPr>
                <w:rFonts w:ascii="Google Sans" w:eastAsia="Google Sans" w:hAnsi="Google Sans" w:cs="Google Sans"/>
                <w:color w:val="5F6368"/>
              </w:rPr>
            </w:pPr>
            <w:r>
              <w:rPr>
                <w:rFonts w:ascii="Google Sans" w:eastAsia="Google Sans" w:hAnsi="Google Sans" w:cs="Google Sans"/>
                <w:color w:val="5F6368"/>
              </w:rPr>
              <w:t>Offer free style advice</w:t>
            </w:r>
          </w:p>
          <w:p w14:paraId="40AEB278" w14:textId="14170167" w:rsidR="00CB316E" w:rsidRPr="00CB316E" w:rsidRDefault="00CB316E" w:rsidP="00CB316E">
            <w:pPr>
              <w:rPr>
                <w:rFonts w:ascii="Google Sans" w:eastAsia="Google Sans" w:hAnsi="Google Sans" w:cs="Google Sans"/>
                <w:color w:val="5F6368"/>
              </w:rPr>
            </w:pPr>
          </w:p>
        </w:tc>
      </w:tr>
    </w:tbl>
    <w:p w14:paraId="17970D1D" w14:textId="77777777" w:rsidR="00972366" w:rsidRDefault="00972366">
      <w:pPr>
        <w:ind w:left="720"/>
        <w:rPr>
          <w:rFonts w:ascii="Google Sans" w:eastAsia="Google Sans" w:hAnsi="Google Sans" w:cs="Google Sans"/>
          <w:color w:val="4285F4"/>
          <w:sz w:val="24"/>
          <w:szCs w:val="24"/>
        </w:rPr>
      </w:pPr>
    </w:p>
    <w:p w14:paraId="18DED2BA" w14:textId="77777777" w:rsidR="00972366" w:rsidRDefault="00000000">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7. Competitors’ weaknesses </w:t>
      </w:r>
      <w:r>
        <w:rPr>
          <w:rFonts w:ascii="Google Sans" w:eastAsia="Google Sans" w:hAnsi="Google Sans" w:cs="Google Sans"/>
          <w:color w:val="5F6368"/>
          <w:sz w:val="24"/>
          <w:szCs w:val="24"/>
        </w:rPr>
        <w:t>(List)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72366" w14:paraId="34C32539" w14:textId="77777777">
        <w:trPr>
          <w:trHeight w:val="1766"/>
        </w:trPr>
        <w:tc>
          <w:tcPr>
            <w:tcW w:w="9360" w:type="dxa"/>
            <w:shd w:val="clear" w:color="auto" w:fill="auto"/>
            <w:tcMar>
              <w:top w:w="100" w:type="dxa"/>
              <w:left w:w="100" w:type="dxa"/>
              <w:bottom w:w="100" w:type="dxa"/>
              <w:right w:w="100" w:type="dxa"/>
            </w:tcMar>
          </w:tcPr>
          <w:p w14:paraId="3578B63A" w14:textId="77777777" w:rsidR="00972366" w:rsidRDefault="00CB316E">
            <w:pPr>
              <w:rPr>
                <w:rFonts w:ascii="Google Sans" w:eastAsia="Google Sans" w:hAnsi="Google Sans" w:cs="Google Sans"/>
                <w:color w:val="5F6368"/>
              </w:rPr>
            </w:pPr>
            <w:r>
              <w:rPr>
                <w:rFonts w:ascii="Google Sans" w:eastAsia="Google Sans" w:hAnsi="Google Sans" w:cs="Google Sans"/>
                <w:color w:val="5F6368"/>
              </w:rPr>
              <w:t>Karen's Flower Shop:</w:t>
            </w:r>
          </w:p>
          <w:p w14:paraId="79D78A4D" w14:textId="77777777" w:rsidR="00CB316E" w:rsidRDefault="005E2E23" w:rsidP="00CB316E">
            <w:pPr>
              <w:pStyle w:val="ListParagraph"/>
              <w:numPr>
                <w:ilvl w:val="0"/>
                <w:numId w:val="4"/>
              </w:numPr>
              <w:rPr>
                <w:rFonts w:ascii="Google Sans" w:eastAsia="Google Sans" w:hAnsi="Google Sans" w:cs="Google Sans"/>
                <w:color w:val="5F6368"/>
              </w:rPr>
            </w:pPr>
            <w:r>
              <w:rPr>
                <w:rFonts w:ascii="Google Sans" w:eastAsia="Google Sans" w:hAnsi="Google Sans" w:cs="Google Sans"/>
                <w:color w:val="5F6368"/>
              </w:rPr>
              <w:t>Lack of option to make permanent profile</w:t>
            </w:r>
          </w:p>
          <w:p w14:paraId="49920AB2" w14:textId="77777777" w:rsidR="005E2E23" w:rsidRDefault="005E2E23" w:rsidP="00CB316E">
            <w:pPr>
              <w:pStyle w:val="ListParagraph"/>
              <w:numPr>
                <w:ilvl w:val="0"/>
                <w:numId w:val="4"/>
              </w:numPr>
              <w:rPr>
                <w:rFonts w:ascii="Google Sans" w:eastAsia="Google Sans" w:hAnsi="Google Sans" w:cs="Google Sans"/>
                <w:color w:val="5F6368"/>
              </w:rPr>
            </w:pPr>
            <w:r>
              <w:rPr>
                <w:rFonts w:ascii="Google Sans" w:eastAsia="Google Sans" w:hAnsi="Google Sans" w:cs="Google Sans"/>
                <w:color w:val="5F6368"/>
              </w:rPr>
              <w:t>Lack of categorizing for the home page</w:t>
            </w:r>
          </w:p>
          <w:p w14:paraId="202A4FD3" w14:textId="7C83B8ED" w:rsidR="005E2E23" w:rsidRDefault="005E2E23" w:rsidP="00CB316E">
            <w:pPr>
              <w:pStyle w:val="ListParagraph"/>
              <w:numPr>
                <w:ilvl w:val="0"/>
                <w:numId w:val="4"/>
              </w:numPr>
              <w:rPr>
                <w:rFonts w:ascii="Google Sans" w:eastAsia="Google Sans" w:hAnsi="Google Sans" w:cs="Google Sans"/>
                <w:color w:val="5F6368"/>
              </w:rPr>
            </w:pPr>
            <w:r>
              <w:rPr>
                <w:rFonts w:ascii="Google Sans" w:eastAsia="Google Sans" w:hAnsi="Google Sans" w:cs="Google Sans"/>
                <w:color w:val="5F6368"/>
              </w:rPr>
              <w:t>Lack of guide for plants maintenance</w:t>
            </w:r>
          </w:p>
          <w:p w14:paraId="276D5D42" w14:textId="77777777" w:rsidR="005E2E23" w:rsidRDefault="005E2E23" w:rsidP="00CB316E">
            <w:pPr>
              <w:pStyle w:val="ListParagraph"/>
              <w:numPr>
                <w:ilvl w:val="0"/>
                <w:numId w:val="4"/>
              </w:numPr>
              <w:rPr>
                <w:rFonts w:ascii="Google Sans" w:eastAsia="Google Sans" w:hAnsi="Google Sans" w:cs="Google Sans"/>
                <w:color w:val="5F6368"/>
              </w:rPr>
            </w:pPr>
            <w:r>
              <w:rPr>
                <w:rFonts w:ascii="Google Sans" w:eastAsia="Google Sans" w:hAnsi="Google Sans" w:cs="Google Sans"/>
                <w:color w:val="5F6368"/>
              </w:rPr>
              <w:t>No way to save your favorite flowers in your profile</w:t>
            </w:r>
          </w:p>
          <w:p w14:paraId="5F16D222" w14:textId="77777777" w:rsidR="005E2E23" w:rsidRDefault="005E2E23" w:rsidP="00CB316E">
            <w:pPr>
              <w:pStyle w:val="ListParagraph"/>
              <w:numPr>
                <w:ilvl w:val="0"/>
                <w:numId w:val="4"/>
              </w:numPr>
              <w:rPr>
                <w:rFonts w:ascii="Google Sans" w:eastAsia="Google Sans" w:hAnsi="Google Sans" w:cs="Google Sans"/>
                <w:color w:val="5F6368"/>
              </w:rPr>
            </w:pPr>
            <w:r>
              <w:rPr>
                <w:rFonts w:ascii="Google Sans" w:eastAsia="Google Sans" w:hAnsi="Google Sans" w:cs="Google Sans"/>
                <w:color w:val="5F6368"/>
              </w:rPr>
              <w:t>No way to re order your previous orders</w:t>
            </w:r>
          </w:p>
          <w:p w14:paraId="6FB27CE1" w14:textId="1EB7A5F3" w:rsidR="005E2E23" w:rsidRDefault="005E2E23" w:rsidP="00CB316E">
            <w:pPr>
              <w:pStyle w:val="ListParagraph"/>
              <w:numPr>
                <w:ilvl w:val="0"/>
                <w:numId w:val="4"/>
              </w:numPr>
              <w:rPr>
                <w:rFonts w:ascii="Google Sans" w:eastAsia="Google Sans" w:hAnsi="Google Sans" w:cs="Google Sans"/>
                <w:color w:val="5F6368"/>
              </w:rPr>
            </w:pPr>
            <w:r>
              <w:rPr>
                <w:rFonts w:ascii="Google Sans" w:eastAsia="Google Sans" w:hAnsi="Google Sans" w:cs="Google Sans"/>
                <w:color w:val="5F6368"/>
              </w:rPr>
              <w:lastRenderedPageBreak/>
              <w:t>There is available only in English</w:t>
            </w:r>
          </w:p>
          <w:p w14:paraId="7E28C008" w14:textId="5C20B160" w:rsidR="005E2E23" w:rsidRDefault="005E2E23" w:rsidP="00CB316E">
            <w:pPr>
              <w:pStyle w:val="ListParagraph"/>
              <w:numPr>
                <w:ilvl w:val="0"/>
                <w:numId w:val="4"/>
              </w:numPr>
              <w:rPr>
                <w:rFonts w:ascii="Google Sans" w:eastAsia="Google Sans" w:hAnsi="Google Sans" w:cs="Google Sans"/>
                <w:color w:val="5F6368"/>
              </w:rPr>
            </w:pPr>
            <w:r>
              <w:rPr>
                <w:rFonts w:ascii="Google Sans" w:eastAsia="Google Sans" w:hAnsi="Google Sans" w:cs="Google Sans"/>
                <w:color w:val="5F6368"/>
              </w:rPr>
              <w:t>Screen reader option was not available</w:t>
            </w:r>
          </w:p>
          <w:p w14:paraId="2305B51E" w14:textId="77777777" w:rsidR="005E2E23" w:rsidRDefault="005E2E23" w:rsidP="005E2E23">
            <w:pPr>
              <w:rPr>
                <w:rFonts w:ascii="Google Sans" w:eastAsia="Google Sans" w:hAnsi="Google Sans" w:cs="Google Sans"/>
                <w:color w:val="5F6368"/>
              </w:rPr>
            </w:pPr>
          </w:p>
          <w:p w14:paraId="32BEB02C" w14:textId="77777777" w:rsidR="005E2E23" w:rsidRDefault="005E2E23" w:rsidP="005E2E23">
            <w:pPr>
              <w:rPr>
                <w:rFonts w:ascii="Google Sans" w:eastAsia="Google Sans" w:hAnsi="Google Sans" w:cs="Google Sans"/>
                <w:color w:val="5F6368"/>
              </w:rPr>
            </w:pPr>
            <w:proofErr w:type="spellStart"/>
            <w:r>
              <w:rPr>
                <w:rFonts w:ascii="Google Sans" w:eastAsia="Google Sans" w:hAnsi="Google Sans" w:cs="Google Sans"/>
                <w:color w:val="5F6368"/>
              </w:rPr>
              <w:t>Tonicblooms</w:t>
            </w:r>
            <w:proofErr w:type="spellEnd"/>
          </w:p>
          <w:p w14:paraId="17B4ECBB" w14:textId="6E58777B" w:rsidR="005E2E23" w:rsidRDefault="005E2E23" w:rsidP="005E2E23">
            <w:pPr>
              <w:pStyle w:val="ListParagraph"/>
              <w:numPr>
                <w:ilvl w:val="0"/>
                <w:numId w:val="5"/>
              </w:numPr>
              <w:rPr>
                <w:rFonts w:ascii="Google Sans" w:eastAsia="Google Sans" w:hAnsi="Google Sans" w:cs="Google Sans"/>
                <w:color w:val="5F6368"/>
              </w:rPr>
            </w:pPr>
            <w:r>
              <w:rPr>
                <w:rFonts w:ascii="Google Sans" w:eastAsia="Google Sans" w:hAnsi="Google Sans" w:cs="Google Sans"/>
                <w:color w:val="5F6368"/>
              </w:rPr>
              <w:t>No way to save your favorite flowers</w:t>
            </w:r>
          </w:p>
          <w:p w14:paraId="596CBB99" w14:textId="54DC1A50" w:rsidR="005E2E23" w:rsidRDefault="005E2E23" w:rsidP="005E2E23">
            <w:pPr>
              <w:pStyle w:val="ListParagraph"/>
              <w:numPr>
                <w:ilvl w:val="0"/>
                <w:numId w:val="5"/>
              </w:numPr>
              <w:rPr>
                <w:rFonts w:ascii="Google Sans" w:eastAsia="Google Sans" w:hAnsi="Google Sans" w:cs="Google Sans"/>
                <w:color w:val="5F6368"/>
              </w:rPr>
            </w:pPr>
            <w:r>
              <w:rPr>
                <w:rFonts w:ascii="Google Sans" w:eastAsia="Google Sans" w:hAnsi="Google Sans" w:cs="Google Sans"/>
                <w:color w:val="5F6368"/>
              </w:rPr>
              <w:t>No way to reorder your previous orders</w:t>
            </w:r>
          </w:p>
          <w:p w14:paraId="2A0CAB4E" w14:textId="044B44B6" w:rsidR="005E2E23" w:rsidRDefault="005E2E23" w:rsidP="005E2E23">
            <w:pPr>
              <w:pStyle w:val="ListParagraph"/>
              <w:numPr>
                <w:ilvl w:val="0"/>
                <w:numId w:val="5"/>
              </w:numPr>
              <w:rPr>
                <w:rFonts w:ascii="Google Sans" w:eastAsia="Google Sans" w:hAnsi="Google Sans" w:cs="Google Sans"/>
                <w:color w:val="5F6368"/>
              </w:rPr>
            </w:pPr>
            <w:r>
              <w:rPr>
                <w:rFonts w:ascii="Google Sans" w:eastAsia="Google Sans" w:hAnsi="Google Sans" w:cs="Google Sans"/>
                <w:color w:val="5F6368"/>
              </w:rPr>
              <w:t>Lack of guide for plants maintenance</w:t>
            </w:r>
          </w:p>
          <w:p w14:paraId="1566E0D3" w14:textId="2440AA11" w:rsidR="005E2E23" w:rsidRDefault="005E2E23" w:rsidP="005E2E23">
            <w:pPr>
              <w:pStyle w:val="ListParagraph"/>
              <w:numPr>
                <w:ilvl w:val="0"/>
                <w:numId w:val="5"/>
              </w:numPr>
              <w:rPr>
                <w:rFonts w:ascii="Google Sans" w:eastAsia="Google Sans" w:hAnsi="Google Sans" w:cs="Google Sans"/>
                <w:color w:val="5F6368"/>
              </w:rPr>
            </w:pPr>
            <w:r>
              <w:rPr>
                <w:rFonts w:ascii="Google Sans" w:eastAsia="Google Sans" w:hAnsi="Google Sans" w:cs="Google Sans"/>
                <w:color w:val="5F6368"/>
              </w:rPr>
              <w:t>There is available only in English</w:t>
            </w:r>
          </w:p>
          <w:p w14:paraId="2DA9CB6C" w14:textId="1A5D301B" w:rsidR="009548B1" w:rsidRDefault="009548B1" w:rsidP="005E2E23">
            <w:pPr>
              <w:pStyle w:val="ListParagraph"/>
              <w:numPr>
                <w:ilvl w:val="0"/>
                <w:numId w:val="5"/>
              </w:numPr>
              <w:rPr>
                <w:rFonts w:ascii="Google Sans" w:eastAsia="Google Sans" w:hAnsi="Google Sans" w:cs="Google Sans"/>
                <w:color w:val="5F6368"/>
              </w:rPr>
            </w:pPr>
            <w:r>
              <w:rPr>
                <w:rFonts w:ascii="Google Sans" w:eastAsia="Google Sans" w:hAnsi="Google Sans" w:cs="Google Sans"/>
                <w:color w:val="5F6368"/>
              </w:rPr>
              <w:t>There is no way to save payment information</w:t>
            </w:r>
          </w:p>
          <w:p w14:paraId="4028749F" w14:textId="0C14166B" w:rsidR="005E2E23" w:rsidRDefault="00C33FD7" w:rsidP="00C33FD7">
            <w:pPr>
              <w:pStyle w:val="ListParagraph"/>
              <w:numPr>
                <w:ilvl w:val="0"/>
                <w:numId w:val="5"/>
              </w:numPr>
              <w:rPr>
                <w:rFonts w:ascii="Google Sans" w:eastAsia="Google Sans" w:hAnsi="Google Sans" w:cs="Google Sans"/>
                <w:color w:val="5F6368"/>
              </w:rPr>
            </w:pPr>
            <w:r>
              <w:rPr>
                <w:rFonts w:ascii="Google Sans" w:eastAsia="Google Sans" w:hAnsi="Google Sans" w:cs="Google Sans"/>
                <w:color w:val="5F6368"/>
              </w:rPr>
              <w:t>No loyalty rewards</w:t>
            </w:r>
          </w:p>
          <w:p w14:paraId="743EC570" w14:textId="77777777" w:rsidR="00C33FD7" w:rsidRDefault="00C33FD7" w:rsidP="00C33FD7">
            <w:pPr>
              <w:pStyle w:val="ListParagraph"/>
              <w:rPr>
                <w:rFonts w:ascii="Google Sans" w:eastAsia="Google Sans" w:hAnsi="Google Sans" w:cs="Google Sans"/>
                <w:color w:val="5F6368"/>
              </w:rPr>
            </w:pPr>
          </w:p>
          <w:p w14:paraId="77E61785" w14:textId="77777777" w:rsidR="00C33FD7" w:rsidRPr="00C33FD7" w:rsidRDefault="00C33FD7" w:rsidP="00C33FD7">
            <w:pPr>
              <w:pStyle w:val="ListParagraph"/>
              <w:rPr>
                <w:rFonts w:ascii="Google Sans" w:eastAsia="Google Sans" w:hAnsi="Google Sans" w:cs="Google Sans"/>
                <w:color w:val="5F6368"/>
              </w:rPr>
            </w:pPr>
          </w:p>
          <w:p w14:paraId="4E2DD19A" w14:textId="77777777" w:rsidR="005E2E23" w:rsidRDefault="005E2E23" w:rsidP="005E2E23">
            <w:pPr>
              <w:rPr>
                <w:rFonts w:ascii="Google Sans" w:eastAsia="Google Sans" w:hAnsi="Google Sans" w:cs="Google Sans"/>
                <w:color w:val="5F6368"/>
              </w:rPr>
            </w:pPr>
            <w:r>
              <w:rPr>
                <w:rFonts w:ascii="Google Sans" w:eastAsia="Google Sans" w:hAnsi="Google Sans" w:cs="Google Sans"/>
                <w:color w:val="5F6368"/>
              </w:rPr>
              <w:t>The floral Decor</w:t>
            </w:r>
          </w:p>
          <w:p w14:paraId="2B58A8AC" w14:textId="3D297243" w:rsidR="005E2E23" w:rsidRDefault="005E2E23" w:rsidP="005E2E23">
            <w:pPr>
              <w:pStyle w:val="ListParagraph"/>
              <w:numPr>
                <w:ilvl w:val="0"/>
                <w:numId w:val="6"/>
              </w:numPr>
              <w:rPr>
                <w:rFonts w:ascii="Google Sans" w:eastAsia="Google Sans" w:hAnsi="Google Sans" w:cs="Google Sans"/>
                <w:color w:val="5F6368"/>
              </w:rPr>
            </w:pPr>
            <w:r>
              <w:rPr>
                <w:rFonts w:ascii="Google Sans" w:eastAsia="Google Sans" w:hAnsi="Google Sans" w:cs="Google Sans"/>
                <w:color w:val="5F6368"/>
              </w:rPr>
              <w:t>Confusing sign up\sign in page</w:t>
            </w:r>
          </w:p>
          <w:p w14:paraId="02A6A6C5" w14:textId="02526175" w:rsidR="005E2E23" w:rsidRDefault="005E2E23" w:rsidP="005E2E23">
            <w:pPr>
              <w:pStyle w:val="ListParagraph"/>
              <w:numPr>
                <w:ilvl w:val="0"/>
                <w:numId w:val="6"/>
              </w:numPr>
              <w:rPr>
                <w:rFonts w:ascii="Google Sans" w:eastAsia="Google Sans" w:hAnsi="Google Sans" w:cs="Google Sans"/>
                <w:color w:val="5F6368"/>
              </w:rPr>
            </w:pPr>
            <w:r>
              <w:rPr>
                <w:rFonts w:ascii="Google Sans" w:eastAsia="Google Sans" w:hAnsi="Google Sans" w:cs="Google Sans"/>
                <w:color w:val="5F6368"/>
              </w:rPr>
              <w:t>Its hard to estimate the vision of decoration before the wedding day</w:t>
            </w:r>
          </w:p>
          <w:p w14:paraId="5F154FA0" w14:textId="1B9DEC59" w:rsidR="009548B1" w:rsidRPr="005E2E23" w:rsidRDefault="009548B1" w:rsidP="005E2E23">
            <w:pPr>
              <w:pStyle w:val="ListParagraph"/>
              <w:numPr>
                <w:ilvl w:val="0"/>
                <w:numId w:val="6"/>
              </w:numPr>
              <w:rPr>
                <w:rFonts w:ascii="Google Sans" w:eastAsia="Google Sans" w:hAnsi="Google Sans" w:cs="Google Sans"/>
                <w:color w:val="5F6368"/>
              </w:rPr>
            </w:pPr>
            <w:r>
              <w:rPr>
                <w:rFonts w:ascii="Google Sans" w:eastAsia="Google Sans" w:hAnsi="Google Sans" w:cs="Google Sans"/>
                <w:color w:val="5F6368"/>
              </w:rPr>
              <w:t>Payment process is not easy and it's confusing</w:t>
            </w:r>
          </w:p>
          <w:p w14:paraId="3746DE19" w14:textId="1E864D18" w:rsidR="005E2E23" w:rsidRPr="005E2E23" w:rsidRDefault="005E2E23" w:rsidP="005E2E23">
            <w:pPr>
              <w:rPr>
                <w:rFonts w:ascii="Google Sans" w:eastAsia="Google Sans" w:hAnsi="Google Sans" w:cs="Google Sans"/>
                <w:color w:val="5F6368"/>
              </w:rPr>
            </w:pPr>
          </w:p>
        </w:tc>
      </w:tr>
    </w:tbl>
    <w:p w14:paraId="3D77C1C4" w14:textId="77777777" w:rsidR="00972366" w:rsidRDefault="00972366">
      <w:pPr>
        <w:rPr>
          <w:rFonts w:ascii="Google Sans" w:eastAsia="Google Sans" w:hAnsi="Google Sans" w:cs="Google Sans"/>
          <w:b/>
          <w:color w:val="1967D2"/>
          <w:sz w:val="28"/>
          <w:szCs w:val="28"/>
        </w:rPr>
      </w:pPr>
    </w:p>
    <w:p w14:paraId="36514FAD" w14:textId="77777777" w:rsidR="00972366" w:rsidRDefault="00000000">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8. Gaps </w:t>
      </w:r>
      <w:r>
        <w:rPr>
          <w:rFonts w:ascii="Google Sans" w:eastAsia="Google Sans" w:hAnsi="Google Sans" w:cs="Google Sans"/>
          <w:color w:val="5F6368"/>
          <w:sz w:val="24"/>
          <w:szCs w:val="24"/>
        </w:rPr>
        <w:t>(List)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72366" w14:paraId="540B11CE" w14:textId="77777777">
        <w:trPr>
          <w:trHeight w:val="1766"/>
        </w:trPr>
        <w:tc>
          <w:tcPr>
            <w:tcW w:w="9360" w:type="dxa"/>
            <w:shd w:val="clear" w:color="auto" w:fill="auto"/>
            <w:tcMar>
              <w:top w:w="100" w:type="dxa"/>
              <w:left w:w="100" w:type="dxa"/>
              <w:bottom w:w="100" w:type="dxa"/>
              <w:right w:w="100" w:type="dxa"/>
            </w:tcMar>
          </w:tcPr>
          <w:p w14:paraId="519970E0" w14:textId="4B7516B1" w:rsidR="00972366" w:rsidRDefault="009548B1" w:rsidP="009548B1">
            <w:pPr>
              <w:pStyle w:val="ListParagraph"/>
              <w:numPr>
                <w:ilvl w:val="0"/>
                <w:numId w:val="7"/>
              </w:numPr>
              <w:rPr>
                <w:rFonts w:ascii="Google Sans" w:eastAsia="Google Sans" w:hAnsi="Google Sans" w:cs="Google Sans"/>
              </w:rPr>
            </w:pPr>
            <w:r>
              <w:rPr>
                <w:rFonts w:ascii="Google Sans" w:eastAsia="Google Sans" w:hAnsi="Google Sans" w:cs="Google Sans"/>
              </w:rPr>
              <w:t>None of the websites are available in multiple languages expect from English</w:t>
            </w:r>
          </w:p>
          <w:p w14:paraId="699E8A54" w14:textId="5BDEE0E0" w:rsidR="009548B1" w:rsidRDefault="009548B1" w:rsidP="009548B1">
            <w:pPr>
              <w:pStyle w:val="ListParagraph"/>
              <w:numPr>
                <w:ilvl w:val="0"/>
                <w:numId w:val="7"/>
              </w:numPr>
              <w:rPr>
                <w:rFonts w:ascii="Google Sans" w:eastAsia="Google Sans" w:hAnsi="Google Sans" w:cs="Google Sans"/>
              </w:rPr>
            </w:pPr>
            <w:r>
              <w:rPr>
                <w:rFonts w:ascii="Google Sans" w:eastAsia="Google Sans" w:hAnsi="Google Sans" w:cs="Google Sans"/>
              </w:rPr>
              <w:t>None of the websites offer screen reader</w:t>
            </w:r>
          </w:p>
          <w:p w14:paraId="2C2EEEC8" w14:textId="18C5261B" w:rsidR="009548B1" w:rsidRDefault="009548B1" w:rsidP="009548B1">
            <w:pPr>
              <w:pStyle w:val="ListParagraph"/>
              <w:numPr>
                <w:ilvl w:val="0"/>
                <w:numId w:val="7"/>
              </w:numPr>
              <w:rPr>
                <w:rFonts w:ascii="Google Sans" w:eastAsia="Google Sans" w:hAnsi="Google Sans" w:cs="Google Sans"/>
              </w:rPr>
            </w:pPr>
            <w:r>
              <w:rPr>
                <w:rFonts w:ascii="Google Sans" w:eastAsia="Google Sans" w:hAnsi="Google Sans" w:cs="Google Sans"/>
              </w:rPr>
              <w:t>None of the websites offer a way to save your favorite items</w:t>
            </w:r>
          </w:p>
          <w:p w14:paraId="456E860E" w14:textId="21404447" w:rsidR="009548B1" w:rsidRDefault="009548B1" w:rsidP="009548B1">
            <w:pPr>
              <w:pStyle w:val="ListParagraph"/>
              <w:numPr>
                <w:ilvl w:val="0"/>
                <w:numId w:val="7"/>
              </w:numPr>
              <w:rPr>
                <w:rFonts w:ascii="Google Sans" w:eastAsia="Google Sans" w:hAnsi="Google Sans" w:cs="Google Sans"/>
              </w:rPr>
            </w:pPr>
            <w:r>
              <w:rPr>
                <w:rFonts w:ascii="Google Sans" w:eastAsia="Google Sans" w:hAnsi="Google Sans" w:cs="Google Sans"/>
              </w:rPr>
              <w:t>None of the websites offer a way to reorder your previous order</w:t>
            </w:r>
          </w:p>
          <w:p w14:paraId="369D5FC7" w14:textId="4862B282" w:rsidR="009548B1" w:rsidRDefault="009548B1" w:rsidP="009548B1">
            <w:pPr>
              <w:pStyle w:val="ListParagraph"/>
              <w:numPr>
                <w:ilvl w:val="0"/>
                <w:numId w:val="7"/>
              </w:numPr>
              <w:rPr>
                <w:rFonts w:ascii="Google Sans" w:eastAsia="Google Sans" w:hAnsi="Google Sans" w:cs="Google Sans"/>
              </w:rPr>
            </w:pPr>
            <w:r>
              <w:rPr>
                <w:rFonts w:ascii="Google Sans" w:eastAsia="Google Sans" w:hAnsi="Google Sans" w:cs="Google Sans"/>
              </w:rPr>
              <w:t>None of the website offer a way to save the payment information and und fill out the payment form for following purchases automatically with finger print.</w:t>
            </w:r>
          </w:p>
          <w:p w14:paraId="686A60A9" w14:textId="5EB02A4D" w:rsidR="009548B1" w:rsidRPr="009548B1" w:rsidRDefault="009548B1" w:rsidP="009548B1">
            <w:pPr>
              <w:pStyle w:val="ListParagraph"/>
              <w:rPr>
                <w:rFonts w:ascii="Google Sans" w:eastAsia="Google Sans" w:hAnsi="Google Sans" w:cs="Google Sans"/>
              </w:rPr>
            </w:pPr>
          </w:p>
        </w:tc>
      </w:tr>
    </w:tbl>
    <w:p w14:paraId="47B6E094" w14:textId="77777777" w:rsidR="00972366" w:rsidRDefault="00972366">
      <w:pPr>
        <w:rPr>
          <w:rFonts w:ascii="Google Sans" w:eastAsia="Google Sans" w:hAnsi="Google Sans" w:cs="Google Sans"/>
          <w:b/>
          <w:color w:val="4285F4"/>
          <w:sz w:val="24"/>
          <w:szCs w:val="24"/>
        </w:rPr>
      </w:pPr>
    </w:p>
    <w:p w14:paraId="4DD27850" w14:textId="77777777" w:rsidR="00972366" w:rsidRDefault="00000000">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9. Opportunities </w:t>
      </w:r>
      <w:r>
        <w:rPr>
          <w:rFonts w:ascii="Google Sans" w:eastAsia="Google Sans" w:hAnsi="Google Sans" w:cs="Google Sans"/>
          <w:color w:val="5F6368"/>
          <w:sz w:val="24"/>
          <w:szCs w:val="24"/>
        </w:rPr>
        <w:t>(List)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72366" w14:paraId="29809231" w14:textId="77777777">
        <w:trPr>
          <w:trHeight w:val="1766"/>
        </w:trPr>
        <w:tc>
          <w:tcPr>
            <w:tcW w:w="9360" w:type="dxa"/>
            <w:shd w:val="clear" w:color="auto" w:fill="auto"/>
            <w:tcMar>
              <w:top w:w="100" w:type="dxa"/>
              <w:left w:w="100" w:type="dxa"/>
              <w:bottom w:w="100" w:type="dxa"/>
              <w:right w:w="100" w:type="dxa"/>
            </w:tcMar>
          </w:tcPr>
          <w:p w14:paraId="33426DE0" w14:textId="77777777" w:rsidR="00972366" w:rsidRDefault="00DE37BA" w:rsidP="00DE37BA">
            <w:pPr>
              <w:pStyle w:val="ListParagraph"/>
              <w:numPr>
                <w:ilvl w:val="0"/>
                <w:numId w:val="8"/>
              </w:numPr>
              <w:rPr>
                <w:rFonts w:ascii="Google Sans" w:eastAsia="Google Sans" w:hAnsi="Google Sans" w:cs="Google Sans"/>
              </w:rPr>
            </w:pPr>
            <w:r>
              <w:rPr>
                <w:rFonts w:ascii="Google Sans" w:eastAsia="Google Sans" w:hAnsi="Google Sans" w:cs="Google Sans"/>
              </w:rPr>
              <w:t>Provide an option to fill out the payment form quickly from first purchase on ward</w:t>
            </w:r>
          </w:p>
          <w:p w14:paraId="3C7AA81B" w14:textId="77777777" w:rsidR="00DE37BA" w:rsidRDefault="00DE37BA" w:rsidP="00DE37BA">
            <w:pPr>
              <w:pStyle w:val="ListParagraph"/>
              <w:numPr>
                <w:ilvl w:val="0"/>
                <w:numId w:val="8"/>
              </w:numPr>
              <w:rPr>
                <w:rFonts w:ascii="Google Sans" w:eastAsia="Google Sans" w:hAnsi="Google Sans" w:cs="Google Sans"/>
              </w:rPr>
            </w:pPr>
            <w:r>
              <w:rPr>
                <w:rFonts w:ascii="Google Sans" w:eastAsia="Google Sans" w:hAnsi="Google Sans" w:cs="Google Sans"/>
              </w:rPr>
              <w:t>Provide an option to save orders to reorder in in future if it would be necessary</w:t>
            </w:r>
          </w:p>
          <w:p w14:paraId="5B7D7797" w14:textId="77777777" w:rsidR="00DE37BA" w:rsidRDefault="00DE37BA" w:rsidP="00DE37BA">
            <w:pPr>
              <w:pStyle w:val="ListParagraph"/>
              <w:numPr>
                <w:ilvl w:val="0"/>
                <w:numId w:val="8"/>
              </w:numPr>
              <w:rPr>
                <w:rFonts w:ascii="Google Sans" w:eastAsia="Google Sans" w:hAnsi="Google Sans" w:cs="Google Sans"/>
              </w:rPr>
            </w:pPr>
            <w:r>
              <w:rPr>
                <w:rFonts w:ascii="Google Sans" w:eastAsia="Google Sans" w:hAnsi="Google Sans" w:cs="Google Sans"/>
              </w:rPr>
              <w:t>Provide an option for save favorite options</w:t>
            </w:r>
          </w:p>
          <w:p w14:paraId="7383DC1C" w14:textId="77034FFE" w:rsidR="00DE37BA" w:rsidRDefault="00DE37BA" w:rsidP="00DE37BA">
            <w:pPr>
              <w:pStyle w:val="ListParagraph"/>
              <w:numPr>
                <w:ilvl w:val="0"/>
                <w:numId w:val="8"/>
              </w:numPr>
              <w:rPr>
                <w:rFonts w:ascii="Google Sans" w:eastAsia="Google Sans" w:hAnsi="Google Sans" w:cs="Google Sans"/>
              </w:rPr>
            </w:pPr>
            <w:r>
              <w:rPr>
                <w:rFonts w:ascii="Google Sans" w:eastAsia="Google Sans" w:hAnsi="Google Sans" w:cs="Google Sans"/>
              </w:rPr>
              <w:t>Offer the website in multiple languages</w:t>
            </w:r>
          </w:p>
          <w:p w14:paraId="65C12803" w14:textId="79D3229B" w:rsidR="00DE37BA" w:rsidRDefault="00DE37BA" w:rsidP="00DE37BA">
            <w:pPr>
              <w:pStyle w:val="ListParagraph"/>
              <w:numPr>
                <w:ilvl w:val="0"/>
                <w:numId w:val="8"/>
              </w:numPr>
              <w:rPr>
                <w:rFonts w:ascii="Google Sans" w:eastAsia="Google Sans" w:hAnsi="Google Sans" w:cs="Google Sans"/>
              </w:rPr>
            </w:pPr>
            <w:r>
              <w:rPr>
                <w:rFonts w:ascii="Google Sans" w:eastAsia="Google Sans" w:hAnsi="Google Sans" w:cs="Google Sans"/>
              </w:rPr>
              <w:t>Provide a screen reader option</w:t>
            </w:r>
          </w:p>
          <w:p w14:paraId="1E5E7A25" w14:textId="36284849" w:rsidR="00DE37BA" w:rsidRPr="00DE37BA" w:rsidRDefault="00DE37BA" w:rsidP="00DE37BA">
            <w:pPr>
              <w:ind w:left="360"/>
              <w:rPr>
                <w:rFonts w:ascii="Google Sans" w:eastAsia="Google Sans" w:hAnsi="Google Sans" w:cs="Google Sans"/>
              </w:rPr>
            </w:pPr>
          </w:p>
        </w:tc>
      </w:tr>
    </w:tbl>
    <w:p w14:paraId="447536D8" w14:textId="77777777" w:rsidR="00972366" w:rsidRDefault="00972366">
      <w:pPr>
        <w:rPr>
          <w:rFonts w:ascii="Google Sans" w:eastAsia="Google Sans" w:hAnsi="Google Sans" w:cs="Google Sans"/>
          <w:b/>
          <w:color w:val="4285F4"/>
          <w:sz w:val="24"/>
          <w:szCs w:val="24"/>
        </w:rPr>
      </w:pPr>
    </w:p>
    <w:sectPr w:rsidR="00972366">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AF74D" w14:textId="77777777" w:rsidR="00084347" w:rsidRDefault="00084347">
      <w:pPr>
        <w:spacing w:line="240" w:lineRule="auto"/>
      </w:pPr>
      <w:r>
        <w:separator/>
      </w:r>
    </w:p>
  </w:endnote>
  <w:endnote w:type="continuationSeparator" w:id="0">
    <w:p w14:paraId="4E71238D" w14:textId="77777777" w:rsidR="00084347" w:rsidRDefault="000843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02417" w14:textId="77777777" w:rsidR="00972366" w:rsidRDefault="00000000">
    <w:pPr>
      <w:ind w:left="720" w:hanging="360"/>
      <w:jc w:val="right"/>
    </w:pPr>
    <w:r>
      <w:rPr>
        <w:rFonts w:ascii="Google Sans" w:eastAsia="Google Sans" w:hAnsi="Google Sans" w:cs="Google Sans"/>
        <w:noProof/>
        <w:color w:val="222222"/>
        <w:sz w:val="20"/>
        <w:szCs w:val="20"/>
      </w:rPr>
      <w:drawing>
        <wp:inline distT="114300" distB="114300" distL="114300" distR="114300" wp14:anchorId="06C59FF4" wp14:editId="66960192">
          <wp:extent cx="300038" cy="300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0038" cy="30003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6C8AA" w14:textId="77777777" w:rsidR="00084347" w:rsidRDefault="00084347">
      <w:pPr>
        <w:spacing w:line="240" w:lineRule="auto"/>
      </w:pPr>
      <w:r>
        <w:separator/>
      </w:r>
    </w:p>
  </w:footnote>
  <w:footnote w:type="continuationSeparator" w:id="0">
    <w:p w14:paraId="1373D244" w14:textId="77777777" w:rsidR="00084347" w:rsidRDefault="000843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1A502" w14:textId="77777777" w:rsidR="00972366" w:rsidRDefault="00000000">
    <w:pPr>
      <w:pStyle w:val="Heading1"/>
      <w:spacing w:before="0" w:after="0"/>
      <w:rPr>
        <w:rFonts w:ascii="Google Sans" w:eastAsia="Google Sans" w:hAnsi="Google Sans" w:cs="Google Sans"/>
        <w:color w:val="5F6368"/>
        <w:sz w:val="16"/>
        <w:szCs w:val="16"/>
      </w:rPr>
    </w:pPr>
    <w:bookmarkStart w:id="1" w:name="_fi9cockdtgf1" w:colFirst="0" w:colLast="0"/>
    <w:bookmarkEnd w:id="1"/>
    <w:r>
      <w:rPr>
        <w:rFonts w:ascii="Google Sans" w:eastAsia="Google Sans" w:hAnsi="Google Sans" w:cs="Google Sans"/>
        <w:b/>
        <w:color w:val="5F6368"/>
        <w:sz w:val="36"/>
        <w:szCs w:val="36"/>
      </w:rPr>
      <w:t xml:space="preserve">Part 2 - Competitive Audit Report </w:t>
    </w:r>
    <w:r>
      <w:rPr>
        <w:rFonts w:ascii="Google Sans" w:eastAsia="Google Sans" w:hAnsi="Google Sans" w:cs="Google Sans"/>
        <w:b/>
        <w:color w:val="5F6368"/>
        <w:sz w:val="36"/>
        <w:szCs w:val="36"/>
      </w:rPr>
      <w:tab/>
    </w:r>
    <w:r>
      <w:rPr>
        <w:rFonts w:ascii="Google Sans" w:eastAsia="Google Sans" w:hAnsi="Google Sans" w:cs="Google Sans"/>
        <w:b/>
        <w:color w:val="5F6368"/>
        <w:sz w:val="36"/>
        <w:szCs w:val="36"/>
      </w:rPr>
      <w:tab/>
    </w:r>
    <w:r>
      <w:rPr>
        <w:rFonts w:ascii="Google Sans" w:eastAsia="Google Sans" w:hAnsi="Google Sans" w:cs="Google Sans"/>
        <w:color w:val="5F6368"/>
        <w:sz w:val="16"/>
        <w:szCs w:val="16"/>
      </w:rPr>
      <w:t>Google UX Design Certificate</w:t>
    </w:r>
  </w:p>
  <w:p w14:paraId="1B34062F" w14:textId="77777777" w:rsidR="00972366" w:rsidRDefault="009723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148FC"/>
    <w:multiLevelType w:val="hybridMultilevel"/>
    <w:tmpl w:val="4CAA86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CCC5381"/>
    <w:multiLevelType w:val="hybridMultilevel"/>
    <w:tmpl w:val="7610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77D77"/>
    <w:multiLevelType w:val="hybridMultilevel"/>
    <w:tmpl w:val="3A88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71A0F"/>
    <w:multiLevelType w:val="hybridMultilevel"/>
    <w:tmpl w:val="B210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A118C"/>
    <w:multiLevelType w:val="hybridMultilevel"/>
    <w:tmpl w:val="B9D4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00616"/>
    <w:multiLevelType w:val="hybridMultilevel"/>
    <w:tmpl w:val="7436E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97A1F"/>
    <w:multiLevelType w:val="hybridMultilevel"/>
    <w:tmpl w:val="B7D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1563E"/>
    <w:multiLevelType w:val="hybridMultilevel"/>
    <w:tmpl w:val="B884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128054">
    <w:abstractNumId w:val="6"/>
  </w:num>
  <w:num w:numId="2" w16cid:durableId="1363748904">
    <w:abstractNumId w:val="2"/>
  </w:num>
  <w:num w:numId="3" w16cid:durableId="1603300086">
    <w:abstractNumId w:val="4"/>
  </w:num>
  <w:num w:numId="4" w16cid:durableId="1028070682">
    <w:abstractNumId w:val="3"/>
  </w:num>
  <w:num w:numId="5" w16cid:durableId="1420448761">
    <w:abstractNumId w:val="5"/>
  </w:num>
  <w:num w:numId="6" w16cid:durableId="312221157">
    <w:abstractNumId w:val="0"/>
  </w:num>
  <w:num w:numId="7" w16cid:durableId="1075711487">
    <w:abstractNumId w:val="1"/>
  </w:num>
  <w:num w:numId="8" w16cid:durableId="1662005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366"/>
    <w:rsid w:val="000167F5"/>
    <w:rsid w:val="00084347"/>
    <w:rsid w:val="001C14C4"/>
    <w:rsid w:val="00320451"/>
    <w:rsid w:val="003E678E"/>
    <w:rsid w:val="005E2E23"/>
    <w:rsid w:val="00627B02"/>
    <w:rsid w:val="00687940"/>
    <w:rsid w:val="00771706"/>
    <w:rsid w:val="009548B1"/>
    <w:rsid w:val="00972366"/>
    <w:rsid w:val="00A740BA"/>
    <w:rsid w:val="00AC5BA2"/>
    <w:rsid w:val="00B41CAA"/>
    <w:rsid w:val="00C0704E"/>
    <w:rsid w:val="00C33FD7"/>
    <w:rsid w:val="00CB316E"/>
    <w:rsid w:val="00CB75CB"/>
    <w:rsid w:val="00DE37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AD85"/>
  <w15:docId w15:val="{BE1D0ED9-7EF5-4A8E-8ABE-292EDAC9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fa-IR"/>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outlineLvl w:val="2"/>
    </w:pPr>
    <w:rPr>
      <w:rFonts w:ascii="Google Sans" w:eastAsia="Google Sans" w:hAnsi="Google Sans" w:cs="Google Sans"/>
      <w:b/>
      <w:color w:val="5F6368"/>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B3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dcterms:created xsi:type="dcterms:W3CDTF">2023-10-06T19:57:00Z</dcterms:created>
  <dcterms:modified xsi:type="dcterms:W3CDTF">2023-10-06T22:33:00Z</dcterms:modified>
</cp:coreProperties>
</file>