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59F" w:rsidRPr="00EB759F" w:rsidRDefault="00EB759F" w:rsidP="00EB759F">
      <w:pPr>
        <w:shd w:val="clear" w:color="auto" w:fill="F0EFEF"/>
        <w:spacing w:after="0" w:line="240" w:lineRule="auto"/>
        <w:textAlignment w:val="top"/>
        <w:rPr>
          <w:rFonts w:ascii="Arial" w:eastAsia="Times New Roman" w:hAnsi="Arial" w:cs="Arial"/>
          <w:color w:val="000000"/>
          <w:sz w:val="21"/>
          <w:szCs w:val="21"/>
          <w:lang w:eastAsia="sr-Latn-RS"/>
        </w:rPr>
      </w:pPr>
      <w:r w:rsidRPr="00EB759F">
        <w:rPr>
          <w:rFonts w:ascii="Arial" w:eastAsia="Times New Roman" w:hAnsi="Arial" w:cs="Arial"/>
          <w:b/>
          <w:bCs/>
          <w:i/>
          <w:iCs/>
          <w:color w:val="000000"/>
          <w:sz w:val="21"/>
          <w:szCs w:val="21"/>
          <w:bdr w:val="none" w:sz="0" w:space="0" w:color="auto" w:frame="1"/>
          <w:lang w:eastAsia="sr-Latn-RS"/>
        </w:rPr>
        <w:t>„Gradimo previše zidova, a premalo mostova.“</w:t>
      </w:r>
      <w:r w:rsidRPr="00EB759F">
        <w:rPr>
          <w:rFonts w:ascii="Arial" w:eastAsia="Times New Roman" w:hAnsi="Arial" w:cs="Arial"/>
          <w:b/>
          <w:bCs/>
          <w:color w:val="000000"/>
          <w:sz w:val="21"/>
          <w:szCs w:val="21"/>
          <w:bdr w:val="none" w:sz="0" w:space="0" w:color="auto" w:frame="1"/>
          <w:lang w:eastAsia="sr-Latn-RS"/>
        </w:rPr>
        <w:t> – Isak Njutn</w:t>
      </w:r>
    </w:p>
    <w:p w:rsidR="00EB759F" w:rsidRPr="00EB759F" w:rsidRDefault="00EB759F" w:rsidP="00EB759F">
      <w:pPr>
        <w:shd w:val="clear" w:color="auto" w:fill="F0EFEF"/>
        <w:spacing w:after="0" w:line="240" w:lineRule="auto"/>
        <w:textAlignment w:val="top"/>
        <w:rPr>
          <w:rFonts w:ascii="Arial" w:eastAsia="Times New Roman" w:hAnsi="Arial" w:cs="Arial"/>
          <w:color w:val="000000"/>
          <w:sz w:val="21"/>
          <w:szCs w:val="21"/>
          <w:lang w:eastAsia="sr-Latn-RS"/>
        </w:rPr>
      </w:pPr>
      <w:r w:rsidRPr="00EB759F">
        <w:rPr>
          <w:rFonts w:ascii="Arial" w:eastAsia="Times New Roman" w:hAnsi="Arial" w:cs="Arial"/>
          <w:b/>
          <w:bCs/>
          <w:color w:val="000000"/>
          <w:sz w:val="21"/>
          <w:szCs w:val="21"/>
          <w:bdr w:val="none" w:sz="0" w:space="0" w:color="auto" w:frame="1"/>
          <w:lang w:eastAsia="sr-Latn-RS"/>
        </w:rPr>
        <w:t>Isak Njutn</w:t>
      </w:r>
      <w:r w:rsidRPr="00EB759F">
        <w:rPr>
          <w:rFonts w:ascii="Arial" w:eastAsia="Times New Roman" w:hAnsi="Arial" w:cs="Arial"/>
          <w:color w:val="000000"/>
          <w:sz w:val="21"/>
          <w:szCs w:val="21"/>
          <w:lang w:eastAsia="sr-Latn-RS"/>
        </w:rPr>
        <w:t xml:space="preserve"> je bio engleski </w:t>
      </w:r>
      <w:r>
        <w:rPr>
          <w:rFonts w:ascii="Arial" w:eastAsia="Times New Roman" w:hAnsi="Arial" w:cs="Arial"/>
          <w:color w:val="000000"/>
          <w:sz w:val="21"/>
          <w:szCs w:val="21"/>
          <w:lang w:eastAsia="sr-Latn-RS"/>
        </w:rPr>
        <w:t xml:space="preserve">astronom, </w:t>
      </w:r>
      <w:r w:rsidRPr="00EB759F">
        <w:rPr>
          <w:rFonts w:ascii="Arial" w:eastAsia="Times New Roman" w:hAnsi="Arial" w:cs="Arial"/>
          <w:color w:val="000000"/>
          <w:sz w:val="21"/>
          <w:szCs w:val="21"/>
          <w:lang w:eastAsia="sr-Latn-RS"/>
        </w:rPr>
        <w:t>fizičar i matematičar, a danas važi za jednog od najvećih naučnika svog doba. Svojim otkrićima u oblastima optike, kretanja i matematike, postavio je temelje moderne fizike. Svoja istraživanja je započeo po ugledu na Kopernika, Keplera, Galilea, Dekarta, i mnoge druge poznate naučnike.</w:t>
      </w:r>
    </w:p>
    <w:p w:rsidR="00EB759F" w:rsidRPr="00EB759F" w:rsidRDefault="00EB759F" w:rsidP="00EB759F">
      <w:pPr>
        <w:shd w:val="clear" w:color="auto" w:fill="F0EFEF"/>
        <w:spacing w:after="225" w:line="240" w:lineRule="auto"/>
        <w:textAlignment w:val="top"/>
        <w:outlineLvl w:val="1"/>
        <w:rPr>
          <w:rFonts w:ascii="Arial" w:eastAsia="Times New Roman" w:hAnsi="Arial" w:cs="Arial"/>
          <w:b/>
          <w:bCs/>
          <w:color w:val="000000"/>
          <w:sz w:val="27"/>
          <w:szCs w:val="27"/>
          <w:lang w:eastAsia="sr-Latn-RS"/>
        </w:rPr>
      </w:pPr>
      <w:r w:rsidRPr="00EB759F">
        <w:rPr>
          <w:rFonts w:ascii="Arial" w:eastAsia="Times New Roman" w:hAnsi="Arial" w:cs="Arial"/>
          <w:b/>
          <w:bCs/>
          <w:color w:val="000000"/>
          <w:sz w:val="27"/>
          <w:szCs w:val="27"/>
          <w:lang w:eastAsia="sr-Latn-RS"/>
        </w:rPr>
        <w:t>Rani život</w:t>
      </w:r>
    </w:p>
    <w:p w:rsidR="00EB759F" w:rsidRPr="00EB759F" w:rsidRDefault="00EB759F" w:rsidP="00EB759F">
      <w:pPr>
        <w:shd w:val="clear" w:color="auto" w:fill="F0EFEF"/>
        <w:spacing w:after="225" w:line="240" w:lineRule="auto"/>
        <w:textAlignment w:val="top"/>
        <w:rPr>
          <w:rFonts w:ascii="Arial" w:eastAsia="Times New Roman" w:hAnsi="Arial" w:cs="Arial"/>
          <w:color w:val="000000"/>
          <w:sz w:val="21"/>
          <w:szCs w:val="21"/>
          <w:lang w:eastAsia="sr-Latn-RS"/>
        </w:rPr>
      </w:pPr>
      <w:r w:rsidRPr="00EB759F">
        <w:rPr>
          <w:rFonts w:ascii="Arial" w:eastAsia="Times New Roman" w:hAnsi="Arial" w:cs="Arial"/>
          <w:color w:val="000000"/>
          <w:sz w:val="21"/>
          <w:szCs w:val="21"/>
          <w:lang w:eastAsia="sr-Latn-RS"/>
        </w:rPr>
        <w:t>Rođen je 4. januara 1643. godine u Vulstorpu, u grofoviji Linkolnšir u Engleskoj. Njegov otac, uspešan poljoprivrednik, umro je tri meseca pre njegovog rođenja. Majka mu se nekoliko godina kasnije preudala, ali kako se Njutnu nije svideo majčin izabranik, on je ostao da živi sa svojom bakom. Nije imao srećno detinjstvo, a to se odrazilo kasnije na njegovu ličnost. Bio je nesiguran i emotivno nestabilan, a čitavog života je osećao ozlojeđenost prema majci.</w:t>
      </w:r>
    </w:p>
    <w:p w:rsidR="00EB759F" w:rsidRPr="00EB759F" w:rsidRDefault="00EB759F" w:rsidP="00EB759F">
      <w:pPr>
        <w:shd w:val="clear" w:color="auto" w:fill="F0EFEF"/>
        <w:spacing w:after="225" w:line="240" w:lineRule="auto"/>
        <w:textAlignment w:val="top"/>
        <w:rPr>
          <w:rFonts w:ascii="Arial" w:eastAsia="Times New Roman" w:hAnsi="Arial" w:cs="Arial"/>
          <w:color w:val="000000"/>
          <w:sz w:val="21"/>
          <w:szCs w:val="21"/>
          <w:lang w:eastAsia="sr-Latn-RS"/>
        </w:rPr>
      </w:pPr>
      <w:r w:rsidRPr="00EB759F">
        <w:rPr>
          <w:rFonts w:ascii="Arial" w:eastAsia="Times New Roman" w:hAnsi="Arial" w:cs="Arial"/>
          <w:color w:val="000000"/>
          <w:sz w:val="21"/>
          <w:szCs w:val="21"/>
          <w:lang w:eastAsia="sr-Latn-RS"/>
        </w:rPr>
        <w:t>Kada mu je bilo 12 godina, krenuo je u Kraljevsku školu u Grantamu, gde su ga prvenstveno podučavali društvenim naukama. Pet godina kasnije, majka ga primorava da napusti školu kako bi postao farmer. Srećom po budućnost nauke, Njutn nije imao ni volje ni dara za poljoprivredu, pa mu je majka dozvolila da se vrati u školu, koju će završiti kao najbolji učenik.</w:t>
      </w:r>
    </w:p>
    <w:p w:rsidR="00EB759F" w:rsidRPr="00EB759F" w:rsidRDefault="00EB759F" w:rsidP="00EB759F">
      <w:pPr>
        <w:shd w:val="clear" w:color="auto" w:fill="F0EFEF"/>
        <w:spacing w:after="225" w:line="240" w:lineRule="auto"/>
        <w:textAlignment w:val="top"/>
        <w:outlineLvl w:val="1"/>
        <w:rPr>
          <w:rFonts w:ascii="Arial" w:eastAsia="Times New Roman" w:hAnsi="Arial" w:cs="Arial"/>
          <w:b/>
          <w:bCs/>
          <w:color w:val="000000"/>
          <w:sz w:val="27"/>
          <w:szCs w:val="27"/>
          <w:lang w:eastAsia="sr-Latn-RS"/>
        </w:rPr>
      </w:pPr>
      <w:r w:rsidRPr="00EB759F">
        <w:rPr>
          <w:rFonts w:ascii="Arial" w:eastAsia="Times New Roman" w:hAnsi="Arial" w:cs="Arial"/>
          <w:b/>
          <w:bCs/>
          <w:color w:val="000000"/>
          <w:sz w:val="27"/>
          <w:szCs w:val="27"/>
          <w:lang w:eastAsia="sr-Latn-RS"/>
        </w:rPr>
        <w:t>Obrazovanje i doprinosi nauci Isaka Njutna</w:t>
      </w:r>
    </w:p>
    <w:p w:rsidR="00EB759F" w:rsidRPr="00EB759F" w:rsidRDefault="00EB759F" w:rsidP="00EB759F">
      <w:pPr>
        <w:shd w:val="clear" w:color="auto" w:fill="F0EFEF"/>
        <w:spacing w:after="0" w:line="240" w:lineRule="auto"/>
        <w:textAlignment w:val="top"/>
        <w:rPr>
          <w:rFonts w:ascii="Arial" w:eastAsia="Times New Roman" w:hAnsi="Arial" w:cs="Arial"/>
          <w:color w:val="000000"/>
          <w:sz w:val="21"/>
          <w:szCs w:val="21"/>
          <w:lang w:eastAsia="sr-Latn-RS"/>
        </w:rPr>
      </w:pPr>
      <w:r w:rsidRPr="00EB759F">
        <w:rPr>
          <w:rFonts w:ascii="Arial" w:eastAsia="Times New Roman" w:hAnsi="Arial" w:cs="Arial"/>
          <w:color w:val="000000"/>
          <w:sz w:val="21"/>
          <w:szCs w:val="21"/>
          <w:lang w:eastAsia="sr-Latn-RS"/>
        </w:rPr>
        <w:t>Univerzitet u Kembridžu upisao je 1661. godine gde je počeo da se interesuje za matematiku, optiku, fiziku i astronomiju. Trudio se da sam sebe izdržava i plati školarinu, pa je radio kao konobar i sređivao sobe bogatijih studenata. Četiri godine kasnije univerzitet se zatvara zbog epidemije kuge, a Njutn se vraća u Vulstorp. Dve godine koje je tamo proveo bile su izuzetno plodne i značajne za nauku jer je za to vreme počeo da razmišlja o </w:t>
      </w:r>
      <w:r w:rsidRPr="00EB759F">
        <w:rPr>
          <w:rFonts w:ascii="Arial" w:eastAsia="Times New Roman" w:hAnsi="Arial" w:cs="Arial"/>
          <w:b/>
          <w:bCs/>
          <w:color w:val="000000"/>
          <w:sz w:val="21"/>
          <w:szCs w:val="21"/>
          <w:bdr w:val="none" w:sz="0" w:space="0" w:color="auto" w:frame="1"/>
          <w:lang w:eastAsia="sr-Latn-RS"/>
        </w:rPr>
        <w:t>zakonima gravitacije</w:t>
      </w:r>
      <w:r w:rsidRPr="00EB759F">
        <w:rPr>
          <w:rFonts w:ascii="Arial" w:eastAsia="Times New Roman" w:hAnsi="Arial" w:cs="Arial"/>
          <w:color w:val="000000"/>
          <w:sz w:val="21"/>
          <w:szCs w:val="21"/>
          <w:lang w:eastAsia="sr-Latn-RS"/>
        </w:rPr>
        <w:t xml:space="preserve">. </w:t>
      </w:r>
      <w:r w:rsidR="00E20714">
        <w:rPr>
          <w:rFonts w:ascii="Arial" w:eastAsia="Times New Roman" w:hAnsi="Arial" w:cs="Arial"/>
          <w:color w:val="000000"/>
          <w:sz w:val="21"/>
          <w:szCs w:val="21"/>
          <w:lang w:eastAsia="sr-Latn-RS"/>
        </w:rPr>
        <w:t>P</w:t>
      </w:r>
      <w:r w:rsidRPr="00EB759F">
        <w:rPr>
          <w:rFonts w:ascii="Arial" w:eastAsia="Times New Roman" w:hAnsi="Arial" w:cs="Arial"/>
          <w:color w:val="000000"/>
          <w:sz w:val="21"/>
          <w:szCs w:val="21"/>
          <w:lang w:eastAsia="sr-Latn-RS"/>
        </w:rPr>
        <w:t>ažnju je takođe posvetio i optici i matematici, razrađujući svoje ideje o infinitezimalnom računu.</w:t>
      </w:r>
    </w:p>
    <w:p w:rsidR="00EB759F" w:rsidRPr="00EB759F" w:rsidRDefault="00EB759F" w:rsidP="00EB759F">
      <w:pPr>
        <w:shd w:val="clear" w:color="auto" w:fill="F0EFEF"/>
        <w:spacing w:after="225" w:line="240" w:lineRule="auto"/>
        <w:textAlignment w:val="top"/>
        <w:rPr>
          <w:rFonts w:ascii="Arial" w:eastAsia="Times New Roman" w:hAnsi="Arial" w:cs="Arial"/>
          <w:color w:val="000000"/>
          <w:sz w:val="21"/>
          <w:szCs w:val="21"/>
          <w:lang w:eastAsia="sr-Latn-RS"/>
        </w:rPr>
      </w:pPr>
      <w:r w:rsidRPr="00EB759F">
        <w:rPr>
          <w:rFonts w:ascii="Arial" w:eastAsia="Times New Roman" w:hAnsi="Arial" w:cs="Arial"/>
          <w:color w:val="000000"/>
          <w:sz w:val="21"/>
          <w:szCs w:val="21"/>
          <w:lang w:eastAsia="sr-Latn-RS"/>
        </w:rPr>
        <w:t>Čitajući dela Galilea, Bojla, Dekarta i Keplera, u njemu se javila želja da i sam dođe do nekog otkrića. Na Kembridž se vratio 1667. godine, gde nastavlja sudije na Triniti koledžu, a dve godine kasnije postaje profesor na Lukasovoj katedri matematike.</w:t>
      </w:r>
    </w:p>
    <w:p w:rsidR="00EB759F" w:rsidRPr="00EB759F" w:rsidRDefault="00EB759F" w:rsidP="00EB759F">
      <w:pPr>
        <w:shd w:val="clear" w:color="auto" w:fill="F0EFEF"/>
        <w:spacing w:line="240" w:lineRule="auto"/>
        <w:textAlignment w:val="top"/>
        <w:rPr>
          <w:rFonts w:ascii="Arial" w:eastAsia="Times New Roman" w:hAnsi="Arial" w:cs="Arial"/>
          <w:i/>
          <w:iCs/>
          <w:color w:val="606060"/>
          <w:sz w:val="21"/>
          <w:szCs w:val="21"/>
          <w:lang w:eastAsia="sr-Latn-RS"/>
        </w:rPr>
      </w:pPr>
      <w:r w:rsidRPr="00EB759F">
        <w:rPr>
          <w:rFonts w:ascii="Arial" w:eastAsia="Times New Roman" w:hAnsi="Arial" w:cs="Arial"/>
          <w:i/>
          <w:iCs/>
          <w:color w:val="606060"/>
          <w:sz w:val="21"/>
          <w:szCs w:val="21"/>
          <w:bdr w:val="none" w:sz="0" w:space="0" w:color="auto" w:frame="1"/>
          <w:lang w:eastAsia="sr-Latn-RS"/>
        </w:rPr>
        <w:t>Postoji priča o tome kako je jabuka koja je pala sa drveta inspirisala Njutna da formuliše teoriju gravitacije</w:t>
      </w:r>
    </w:p>
    <w:p w:rsidR="00EB759F" w:rsidRPr="00EB759F" w:rsidRDefault="00EB759F" w:rsidP="00EB759F">
      <w:pPr>
        <w:shd w:val="clear" w:color="auto" w:fill="F0EFEF"/>
        <w:spacing w:after="0" w:line="240" w:lineRule="auto"/>
        <w:textAlignment w:val="top"/>
        <w:rPr>
          <w:rFonts w:ascii="Arial" w:eastAsia="Times New Roman" w:hAnsi="Arial" w:cs="Arial"/>
          <w:color w:val="000000"/>
          <w:sz w:val="21"/>
          <w:szCs w:val="21"/>
          <w:lang w:eastAsia="sr-Latn-RS"/>
        </w:rPr>
      </w:pPr>
      <w:r w:rsidRPr="00EB759F">
        <w:rPr>
          <w:rFonts w:ascii="Arial" w:eastAsia="Times New Roman" w:hAnsi="Arial" w:cs="Arial"/>
          <w:color w:val="000000"/>
          <w:sz w:val="21"/>
          <w:szCs w:val="21"/>
          <w:lang w:eastAsia="sr-Latn-RS"/>
        </w:rPr>
        <w:t>Pažnju društva naučnika pridobio je tek kada je 1668. godine konstruisao refleksioni teleskop, koji je danas poznat kao </w:t>
      </w:r>
      <w:r w:rsidRPr="00EB759F">
        <w:rPr>
          <w:rFonts w:ascii="Arial" w:eastAsia="Times New Roman" w:hAnsi="Arial" w:cs="Arial"/>
          <w:b/>
          <w:bCs/>
          <w:color w:val="000000"/>
          <w:sz w:val="21"/>
          <w:szCs w:val="21"/>
          <w:bdr w:val="none" w:sz="0" w:space="0" w:color="auto" w:frame="1"/>
          <w:lang w:eastAsia="sr-Latn-RS"/>
        </w:rPr>
        <w:t>Njutnov teleskop</w:t>
      </w:r>
      <w:r w:rsidRPr="00EB759F">
        <w:rPr>
          <w:rFonts w:ascii="Arial" w:eastAsia="Times New Roman" w:hAnsi="Arial" w:cs="Arial"/>
          <w:color w:val="000000"/>
          <w:sz w:val="21"/>
          <w:szCs w:val="21"/>
          <w:lang w:eastAsia="sr-Latn-RS"/>
        </w:rPr>
        <w:t>. Tada je postao i član Kraljevskog društva za unapređenje prirodnih znanja u Londonu. U tom periodu je sproveo niz eksperimenata o prelamanju svetlosti, otkrivši da se bela svetlost sastoji od istog sistema boja koje čine dugu. Tada je pokrenuo moderna istraživanja u optici. Na temu svetlosti i boja objavio je i knjigu, pod nazivom “Optika” 1704. godine. Istraživao je i objavio dela o pojavama iz oblasti istorije, teologije i alhemije.</w:t>
      </w:r>
    </w:p>
    <w:p w:rsidR="00EB759F" w:rsidRPr="00EB759F" w:rsidRDefault="00EB759F" w:rsidP="00EB759F">
      <w:pPr>
        <w:shd w:val="clear" w:color="auto" w:fill="F0EFEF"/>
        <w:spacing w:after="0" w:line="240" w:lineRule="auto"/>
        <w:textAlignment w:val="top"/>
        <w:rPr>
          <w:rFonts w:ascii="Arial" w:eastAsia="Times New Roman" w:hAnsi="Arial" w:cs="Arial"/>
          <w:color w:val="000000"/>
          <w:sz w:val="21"/>
          <w:szCs w:val="21"/>
          <w:lang w:eastAsia="sr-Latn-RS"/>
        </w:rPr>
      </w:pPr>
      <w:r w:rsidRPr="00EB759F">
        <w:rPr>
          <w:rFonts w:ascii="Arial" w:eastAsia="Times New Roman" w:hAnsi="Arial" w:cs="Arial"/>
          <w:color w:val="000000"/>
          <w:sz w:val="21"/>
          <w:szCs w:val="21"/>
          <w:lang w:eastAsia="sr-Latn-RS"/>
        </w:rPr>
        <w:t>Uz podršku svog prijatelja, astronoma Edmunda Haleja 1687. godine Njutn je objavio svoje najznačajnije delo, </w:t>
      </w:r>
      <w:r w:rsidRPr="00EB759F">
        <w:rPr>
          <w:rFonts w:ascii="Arial" w:eastAsia="Times New Roman" w:hAnsi="Arial" w:cs="Arial"/>
          <w:b/>
          <w:bCs/>
          <w:color w:val="000000"/>
          <w:sz w:val="21"/>
          <w:szCs w:val="21"/>
          <w:bdr w:val="none" w:sz="0" w:space="0" w:color="auto" w:frame="1"/>
          <w:lang w:eastAsia="sr-Latn-RS"/>
        </w:rPr>
        <w:t>Matematički principi prirodne filozofije</w:t>
      </w:r>
      <w:r w:rsidRPr="00EB759F">
        <w:rPr>
          <w:rFonts w:ascii="Arial" w:eastAsia="Times New Roman" w:hAnsi="Arial" w:cs="Arial"/>
          <w:color w:val="000000"/>
          <w:sz w:val="21"/>
          <w:szCs w:val="21"/>
          <w:lang w:eastAsia="sr-Latn-RS"/>
        </w:rPr>
        <w:t> (u originalu – Philosophiae Naturalis Principia Mathematica). Knjiga se danas popularno naziva Principi, a Njutn je u njoj istakao i </w:t>
      </w:r>
      <w:r w:rsidRPr="00EB759F">
        <w:rPr>
          <w:rFonts w:ascii="Arial" w:eastAsia="Times New Roman" w:hAnsi="Arial" w:cs="Arial"/>
          <w:b/>
          <w:bCs/>
          <w:color w:val="000000"/>
          <w:sz w:val="21"/>
          <w:szCs w:val="21"/>
          <w:bdr w:val="none" w:sz="0" w:space="0" w:color="auto" w:frame="1"/>
          <w:lang w:eastAsia="sr-Latn-RS"/>
        </w:rPr>
        <w:t>obrazložio zakone gravitacije i zakone kretanja</w:t>
      </w:r>
      <w:r w:rsidRPr="00EB759F">
        <w:rPr>
          <w:rFonts w:ascii="Arial" w:eastAsia="Times New Roman" w:hAnsi="Arial" w:cs="Arial"/>
          <w:color w:val="000000"/>
          <w:sz w:val="21"/>
          <w:szCs w:val="21"/>
          <w:lang w:eastAsia="sr-Latn-RS"/>
        </w:rPr>
        <w:t>, koji su i vekovima kasnije ostali u prvom planu nauke.</w:t>
      </w:r>
    </w:p>
    <w:p w:rsidR="00EB759F" w:rsidRPr="00EB759F" w:rsidRDefault="00EB759F" w:rsidP="00EB759F">
      <w:pPr>
        <w:shd w:val="clear" w:color="auto" w:fill="F0EFEF"/>
        <w:spacing w:after="225" w:line="240" w:lineRule="auto"/>
        <w:textAlignment w:val="top"/>
        <w:rPr>
          <w:rFonts w:ascii="Arial" w:eastAsia="Times New Roman" w:hAnsi="Arial" w:cs="Arial"/>
          <w:color w:val="000000"/>
          <w:sz w:val="21"/>
          <w:szCs w:val="21"/>
          <w:lang w:eastAsia="sr-Latn-RS"/>
        </w:rPr>
      </w:pPr>
      <w:r w:rsidRPr="00EB759F">
        <w:rPr>
          <w:rFonts w:ascii="Arial" w:eastAsia="Times New Roman" w:hAnsi="Arial" w:cs="Arial"/>
          <w:color w:val="000000"/>
          <w:sz w:val="21"/>
          <w:szCs w:val="21"/>
          <w:lang w:eastAsia="sr-Latn-RS"/>
        </w:rPr>
        <w:t>Skup od tri osnovna zakona fizike bavi se kretanjem tela i silama koje na to telo deluju.</w:t>
      </w:r>
    </w:p>
    <w:p w:rsidR="00EB759F" w:rsidRPr="00EB759F" w:rsidRDefault="00EB759F" w:rsidP="00EB759F">
      <w:pPr>
        <w:numPr>
          <w:ilvl w:val="0"/>
          <w:numId w:val="1"/>
        </w:numPr>
        <w:shd w:val="clear" w:color="auto" w:fill="F0EFEF"/>
        <w:spacing w:after="0" w:line="240" w:lineRule="auto"/>
        <w:ind w:left="0"/>
        <w:textAlignment w:val="top"/>
        <w:rPr>
          <w:rFonts w:ascii="Arial" w:eastAsia="Times New Roman" w:hAnsi="Arial" w:cs="Arial"/>
          <w:color w:val="000000"/>
          <w:sz w:val="21"/>
          <w:szCs w:val="21"/>
          <w:lang w:eastAsia="sr-Latn-RS"/>
        </w:rPr>
      </w:pPr>
      <w:r w:rsidRPr="00EB759F">
        <w:rPr>
          <w:rFonts w:ascii="Arial" w:eastAsia="Times New Roman" w:hAnsi="Arial" w:cs="Arial"/>
          <w:b/>
          <w:bCs/>
          <w:color w:val="000000"/>
          <w:sz w:val="21"/>
          <w:szCs w:val="21"/>
          <w:bdr w:val="none" w:sz="0" w:space="0" w:color="auto" w:frame="1"/>
          <w:lang w:eastAsia="sr-Latn-RS"/>
        </w:rPr>
        <w:t>Prvi Njutnov zakon</w:t>
      </w:r>
      <w:r w:rsidRPr="00EB759F">
        <w:rPr>
          <w:rFonts w:ascii="Arial" w:eastAsia="Times New Roman" w:hAnsi="Arial" w:cs="Arial"/>
          <w:color w:val="000000"/>
          <w:sz w:val="21"/>
          <w:szCs w:val="21"/>
          <w:lang w:eastAsia="sr-Latn-RS"/>
        </w:rPr>
        <w:t> – zakon inercije</w:t>
      </w:r>
    </w:p>
    <w:p w:rsidR="00EB759F" w:rsidRPr="00EB759F" w:rsidRDefault="00EB759F" w:rsidP="00EB759F">
      <w:pPr>
        <w:numPr>
          <w:ilvl w:val="0"/>
          <w:numId w:val="1"/>
        </w:numPr>
        <w:shd w:val="clear" w:color="auto" w:fill="F0EFEF"/>
        <w:spacing w:after="0" w:line="240" w:lineRule="auto"/>
        <w:ind w:left="0"/>
        <w:textAlignment w:val="top"/>
        <w:rPr>
          <w:rFonts w:ascii="Arial" w:eastAsia="Times New Roman" w:hAnsi="Arial" w:cs="Arial"/>
          <w:color w:val="000000"/>
          <w:sz w:val="21"/>
          <w:szCs w:val="21"/>
          <w:lang w:eastAsia="sr-Latn-RS"/>
        </w:rPr>
      </w:pPr>
      <w:r w:rsidRPr="00EB759F">
        <w:rPr>
          <w:rFonts w:ascii="Arial" w:eastAsia="Times New Roman" w:hAnsi="Arial" w:cs="Arial"/>
          <w:b/>
          <w:bCs/>
          <w:color w:val="000000"/>
          <w:sz w:val="21"/>
          <w:szCs w:val="21"/>
          <w:bdr w:val="none" w:sz="0" w:space="0" w:color="auto" w:frame="1"/>
          <w:lang w:eastAsia="sr-Latn-RS"/>
        </w:rPr>
        <w:t>Drugi Njutnov zakon</w:t>
      </w:r>
      <w:r w:rsidRPr="00EB759F">
        <w:rPr>
          <w:rFonts w:ascii="Arial" w:eastAsia="Times New Roman" w:hAnsi="Arial" w:cs="Arial"/>
          <w:color w:val="000000"/>
          <w:sz w:val="21"/>
          <w:szCs w:val="21"/>
          <w:lang w:eastAsia="sr-Latn-RS"/>
        </w:rPr>
        <w:t> – zakon sile</w:t>
      </w:r>
    </w:p>
    <w:p w:rsidR="00EB759F" w:rsidRPr="00EB759F" w:rsidRDefault="00EB759F" w:rsidP="00EB759F">
      <w:pPr>
        <w:numPr>
          <w:ilvl w:val="0"/>
          <w:numId w:val="1"/>
        </w:numPr>
        <w:shd w:val="clear" w:color="auto" w:fill="F0EFEF"/>
        <w:spacing w:after="0" w:line="240" w:lineRule="auto"/>
        <w:ind w:left="0"/>
        <w:textAlignment w:val="top"/>
        <w:rPr>
          <w:rFonts w:ascii="Arial" w:eastAsia="Times New Roman" w:hAnsi="Arial" w:cs="Arial"/>
          <w:color w:val="000000"/>
          <w:sz w:val="21"/>
          <w:szCs w:val="21"/>
          <w:lang w:eastAsia="sr-Latn-RS"/>
        </w:rPr>
      </w:pPr>
      <w:r w:rsidRPr="00EB759F">
        <w:rPr>
          <w:rFonts w:ascii="Arial" w:eastAsia="Times New Roman" w:hAnsi="Arial" w:cs="Arial"/>
          <w:b/>
          <w:bCs/>
          <w:color w:val="000000"/>
          <w:sz w:val="21"/>
          <w:szCs w:val="21"/>
          <w:bdr w:val="none" w:sz="0" w:space="0" w:color="auto" w:frame="1"/>
          <w:lang w:eastAsia="sr-Latn-RS"/>
        </w:rPr>
        <w:t>Treći Njutnov zakon</w:t>
      </w:r>
      <w:r w:rsidRPr="00EB759F">
        <w:rPr>
          <w:rFonts w:ascii="Arial" w:eastAsia="Times New Roman" w:hAnsi="Arial" w:cs="Arial"/>
          <w:color w:val="000000"/>
          <w:sz w:val="21"/>
          <w:szCs w:val="21"/>
          <w:lang w:eastAsia="sr-Latn-RS"/>
        </w:rPr>
        <w:t>  – zakon akcije i reakcije</w:t>
      </w:r>
    </w:p>
    <w:p w:rsidR="00EB759F" w:rsidRPr="00EB759F" w:rsidRDefault="00EB759F" w:rsidP="00EB759F">
      <w:pPr>
        <w:shd w:val="clear" w:color="auto" w:fill="F0EFEF"/>
        <w:spacing w:after="225" w:line="240" w:lineRule="auto"/>
        <w:textAlignment w:val="top"/>
        <w:rPr>
          <w:rFonts w:ascii="Arial" w:eastAsia="Times New Roman" w:hAnsi="Arial" w:cs="Arial"/>
          <w:color w:val="000000"/>
          <w:sz w:val="21"/>
          <w:szCs w:val="21"/>
          <w:lang w:eastAsia="sr-Latn-RS"/>
        </w:rPr>
      </w:pPr>
      <w:r w:rsidRPr="00EB759F">
        <w:rPr>
          <w:rFonts w:ascii="Arial" w:eastAsia="Times New Roman" w:hAnsi="Arial" w:cs="Arial"/>
          <w:color w:val="000000"/>
          <w:sz w:val="21"/>
          <w:szCs w:val="21"/>
          <w:lang w:eastAsia="sr-Latn-RS"/>
        </w:rPr>
        <w:t>Pored ovih zakona, u knjizi je detaljno razradio, već pomenutu, teoriju boja. On je bio prvi koji je zastupao činjenicu da je boja unutrašnja osobina svetlosti.</w:t>
      </w:r>
    </w:p>
    <w:p w:rsidR="00EB759F" w:rsidRPr="00EB759F" w:rsidRDefault="00EB759F" w:rsidP="00EB759F">
      <w:pPr>
        <w:shd w:val="clear" w:color="auto" w:fill="F0EFEF"/>
        <w:spacing w:after="225" w:line="240" w:lineRule="auto"/>
        <w:textAlignment w:val="top"/>
        <w:outlineLvl w:val="1"/>
        <w:rPr>
          <w:rFonts w:ascii="Arial" w:eastAsia="Times New Roman" w:hAnsi="Arial" w:cs="Arial"/>
          <w:b/>
          <w:bCs/>
          <w:color w:val="000000"/>
          <w:sz w:val="27"/>
          <w:szCs w:val="27"/>
          <w:lang w:eastAsia="sr-Latn-RS"/>
        </w:rPr>
      </w:pPr>
      <w:r w:rsidRPr="00EB759F">
        <w:rPr>
          <w:rFonts w:ascii="Arial" w:eastAsia="Times New Roman" w:hAnsi="Arial" w:cs="Arial"/>
          <w:b/>
          <w:bCs/>
          <w:color w:val="000000"/>
          <w:sz w:val="27"/>
          <w:szCs w:val="27"/>
          <w:lang w:eastAsia="sr-Latn-RS"/>
        </w:rPr>
        <w:t>Kasniji život i rad</w:t>
      </w:r>
    </w:p>
    <w:p w:rsidR="00EB759F" w:rsidRPr="00EB759F" w:rsidRDefault="00EB759F" w:rsidP="00EB759F">
      <w:pPr>
        <w:shd w:val="clear" w:color="auto" w:fill="F0EFEF"/>
        <w:spacing w:after="225" w:line="240" w:lineRule="auto"/>
        <w:textAlignment w:val="top"/>
        <w:rPr>
          <w:rFonts w:ascii="Arial" w:eastAsia="Times New Roman" w:hAnsi="Arial" w:cs="Arial"/>
          <w:color w:val="000000"/>
          <w:sz w:val="21"/>
          <w:szCs w:val="21"/>
          <w:lang w:eastAsia="sr-Latn-RS"/>
        </w:rPr>
      </w:pPr>
      <w:r w:rsidRPr="00EB759F">
        <w:rPr>
          <w:rFonts w:ascii="Arial" w:eastAsia="Times New Roman" w:hAnsi="Arial" w:cs="Arial"/>
          <w:color w:val="000000"/>
          <w:sz w:val="21"/>
          <w:szCs w:val="21"/>
          <w:lang w:eastAsia="sr-Latn-RS"/>
        </w:rPr>
        <w:t xml:space="preserve">Njutn je izabran za člana parlamenta Univerziteta u Kembridžu 1689. godine, a na tom mestu se ponovo pojavio 1701. godine. Postao je upravnik Kraljevske kovnice u Londonu 1696. godine. </w:t>
      </w:r>
      <w:r w:rsidRPr="00EB759F">
        <w:rPr>
          <w:rFonts w:ascii="Arial" w:eastAsia="Times New Roman" w:hAnsi="Arial" w:cs="Arial"/>
          <w:color w:val="000000"/>
          <w:sz w:val="21"/>
          <w:szCs w:val="21"/>
          <w:lang w:eastAsia="sr-Latn-RS"/>
        </w:rPr>
        <w:lastRenderedPageBreak/>
        <w:t>Svojih dužnosti na tom radnom mestu se latio veoma ozbiljno i borio se protiv korupcije i neefikasnosti radnika. Od 1703. godine, pa sve do smrti, bio je na položaju predsednika Kraljevskog društva. Iako su se njegove istraživačke godine završile i dalje je imao veliki uticaj na razvoj nauke.</w:t>
      </w:r>
    </w:p>
    <w:p w:rsidR="00EB759F" w:rsidRPr="00EB759F" w:rsidRDefault="00EB759F" w:rsidP="00EB759F">
      <w:pPr>
        <w:shd w:val="clear" w:color="auto" w:fill="F0EFEF"/>
        <w:spacing w:after="225" w:line="240" w:lineRule="auto"/>
        <w:textAlignment w:val="top"/>
        <w:rPr>
          <w:rFonts w:ascii="Arial" w:eastAsia="Times New Roman" w:hAnsi="Arial" w:cs="Arial"/>
          <w:color w:val="000000"/>
          <w:sz w:val="21"/>
          <w:szCs w:val="21"/>
          <w:lang w:eastAsia="sr-Latn-RS"/>
        </w:rPr>
      </w:pPr>
      <w:r w:rsidRPr="00EB759F">
        <w:rPr>
          <w:rFonts w:ascii="Arial" w:eastAsia="Times New Roman" w:hAnsi="Arial" w:cs="Arial"/>
          <w:color w:val="000000"/>
          <w:sz w:val="21"/>
          <w:szCs w:val="21"/>
          <w:lang w:eastAsia="sr-Latn-RS"/>
        </w:rPr>
        <w:t>Kraljevsko društvo mu je, u suštini, služilo za dobijanje lične koristi. Govorilo se da je bio predsednik tiranin i autokrata, koji je imao potpunu kontrolu nad životma i karijerama mlađih članova. Dešavalo se da objavi nečija životna dela bez saglasnosti autora ili da primorava mlađe pripadnike Društva da zastupaju njegovu reč i volju u njegovim ličnim sporovima i nesuglasicama s tadašnjim naučnicima. Na kraju se ispostavilo da su sve aktivnosti Društva sprovedene isključivo u skladu s Njutnovim željama. Do svoje smrti je ostao najznačajniji naučnik, bez dostojnog protivnika.</w:t>
      </w:r>
    </w:p>
    <w:p w:rsidR="00EB759F" w:rsidRPr="00EB759F" w:rsidRDefault="00EB759F" w:rsidP="00EB759F">
      <w:pPr>
        <w:shd w:val="clear" w:color="auto" w:fill="F0EFEF"/>
        <w:spacing w:after="225" w:line="240" w:lineRule="auto"/>
        <w:textAlignment w:val="top"/>
        <w:rPr>
          <w:rFonts w:ascii="Arial" w:eastAsia="Times New Roman" w:hAnsi="Arial" w:cs="Arial"/>
          <w:color w:val="000000"/>
          <w:sz w:val="21"/>
          <w:szCs w:val="21"/>
          <w:lang w:eastAsia="sr-Latn-RS"/>
        </w:rPr>
      </w:pPr>
      <w:r w:rsidRPr="00EB759F">
        <w:rPr>
          <w:rFonts w:ascii="Arial" w:eastAsia="Times New Roman" w:hAnsi="Arial" w:cs="Arial"/>
          <w:color w:val="000000"/>
          <w:sz w:val="21"/>
          <w:szCs w:val="21"/>
          <w:lang w:eastAsia="sr-Latn-RS"/>
        </w:rPr>
        <w:t>Isak Njutn je bio težak čovek, sklon depresiji i raspravama s drugim naučnicima, ali je već od početka 18. veka zauzeo mesto dominantne ličnosti, kako u britanskoj, tako i u evropskoj nauci uopšte. Nikada se nije ženio, pa je pred kraj života živeo kod sestričine koja je rado preuzela brigu o njemu. Preminuo je 31. marta 1727. godine u Londonu, a sahranjen je u Vestminsterskoj opatiji.</w:t>
      </w:r>
    </w:p>
    <w:p w:rsidR="00EB759F" w:rsidRPr="00EB759F" w:rsidRDefault="00EB759F" w:rsidP="00EB759F">
      <w:pPr>
        <w:shd w:val="clear" w:color="auto" w:fill="F0EFEF"/>
        <w:spacing w:after="0" w:line="240" w:lineRule="auto"/>
        <w:textAlignment w:val="top"/>
        <w:rPr>
          <w:rFonts w:ascii="Arial" w:eastAsia="Times New Roman" w:hAnsi="Arial" w:cs="Arial"/>
          <w:color w:val="000000"/>
          <w:sz w:val="21"/>
          <w:szCs w:val="21"/>
          <w:lang w:eastAsia="sr-Latn-RS"/>
        </w:rPr>
      </w:pPr>
      <w:r w:rsidRPr="00EB759F">
        <w:rPr>
          <w:rFonts w:ascii="Arial" w:eastAsia="Times New Roman" w:hAnsi="Arial" w:cs="Arial"/>
          <w:color w:val="000000"/>
          <w:sz w:val="21"/>
          <w:szCs w:val="21"/>
          <w:lang w:eastAsia="sr-Latn-RS"/>
        </w:rPr>
        <w:t>Njegov doprinos nauci jasno se vidi na polju računa, tj. promenljive matematike koja je neophodna za razumevanje sveta oko nas, zatim na polju gravitacije, i na polju optike, tj. ponašanja svetlosti. Iako njegova otkrića potiču iz perioda naučne revolucije, njegov </w:t>
      </w:r>
      <w:r w:rsidRPr="00EB759F">
        <w:rPr>
          <w:rFonts w:ascii="Arial" w:eastAsia="Times New Roman" w:hAnsi="Arial" w:cs="Arial"/>
          <w:b/>
          <w:bCs/>
          <w:color w:val="000000"/>
          <w:sz w:val="21"/>
          <w:szCs w:val="21"/>
          <w:bdr w:val="none" w:sz="0" w:space="0" w:color="auto" w:frame="1"/>
          <w:lang w:eastAsia="sr-Latn-RS"/>
        </w:rPr>
        <w:t>univerzalan zakon gravitacije</w:t>
      </w:r>
      <w:r w:rsidRPr="00EB759F">
        <w:rPr>
          <w:rFonts w:ascii="Arial" w:eastAsia="Times New Roman" w:hAnsi="Arial" w:cs="Arial"/>
          <w:color w:val="000000"/>
          <w:sz w:val="21"/>
          <w:szCs w:val="21"/>
          <w:lang w:eastAsia="sr-Latn-RS"/>
        </w:rPr>
        <w:t> ostao je bez premca. Naravno, pokazalo se da su neke od Njutnovih glavnih pretpostavki bile pogrešne, pa je tako u 20. veku Albert Ajnštajn dokazao da pojmovi prostora, udaljenosti i kretanja nisu apsolutni, kao što je Njutn tvrdio, već relativni i da je svemir skladniji nego što je Njutn ikada zamišljao.</w:t>
      </w:r>
    </w:p>
    <w:p w:rsidR="00EB759F" w:rsidRPr="00EB759F" w:rsidRDefault="00EB759F" w:rsidP="00EB759F">
      <w:pPr>
        <w:shd w:val="clear" w:color="auto" w:fill="F0EFEF"/>
        <w:spacing w:after="0" w:line="240" w:lineRule="auto"/>
        <w:textAlignment w:val="top"/>
        <w:rPr>
          <w:rFonts w:ascii="Arial" w:eastAsia="Times New Roman" w:hAnsi="Arial" w:cs="Arial"/>
          <w:color w:val="000000"/>
          <w:sz w:val="21"/>
          <w:szCs w:val="21"/>
          <w:lang w:eastAsia="sr-Latn-RS"/>
        </w:rPr>
      </w:pPr>
      <w:bookmarkStart w:id="0" w:name="_GoBack"/>
      <w:r w:rsidRPr="00EB759F">
        <w:rPr>
          <w:rFonts w:ascii="Arial" w:eastAsia="Times New Roman" w:hAnsi="Arial" w:cs="Arial"/>
          <w:color w:val="000000"/>
          <w:sz w:val="21"/>
          <w:szCs w:val="21"/>
          <w:lang w:eastAsia="sr-Latn-RS"/>
        </w:rPr>
        <w:t>Međutim, ovim otkrićima iz 20. veka Njutn nikako ne bi bio iznenađen. Naime, kada su mu pred kraj života tražili da proceni svoja dostignuća, ovaj veliki genije je odgovorio: „</w:t>
      </w:r>
      <w:r w:rsidRPr="00EB759F">
        <w:rPr>
          <w:rFonts w:ascii="Arial" w:eastAsia="Times New Roman" w:hAnsi="Arial" w:cs="Arial"/>
          <w:i/>
          <w:iCs/>
          <w:color w:val="000000"/>
          <w:sz w:val="21"/>
          <w:szCs w:val="21"/>
          <w:bdr w:val="none" w:sz="0" w:space="0" w:color="auto" w:frame="1"/>
          <w:lang w:eastAsia="sr-Latn-RS"/>
        </w:rPr>
        <w:t>Ne znam kako me svet doživljava, ali s moje tačke gledišta, ja sam čitavog svog života bio kao dečak koji se igra na obali i s vremena na vreme pronalazi glatkiji oblutak ili lepšu školjku od obične, dok se ispred mene prostire ogroman, ali neotkriven okean istine</w:t>
      </w:r>
      <w:r w:rsidRPr="00EB759F">
        <w:rPr>
          <w:rFonts w:ascii="Arial" w:eastAsia="Times New Roman" w:hAnsi="Arial" w:cs="Arial"/>
          <w:color w:val="000000"/>
          <w:sz w:val="21"/>
          <w:szCs w:val="21"/>
          <w:lang w:eastAsia="sr-Latn-RS"/>
        </w:rPr>
        <w:t>.“</w:t>
      </w:r>
    </w:p>
    <w:bookmarkEnd w:id="0"/>
    <w:p w:rsidR="00494AA3" w:rsidRDefault="00EB759F" w:rsidP="00EB759F">
      <w:r w:rsidRPr="00EB759F">
        <w:rPr>
          <w:rFonts w:ascii="Arial" w:eastAsia="Times New Roman" w:hAnsi="Arial" w:cs="Arial"/>
          <w:color w:val="000000"/>
          <w:sz w:val="21"/>
          <w:szCs w:val="21"/>
          <w:bdr w:val="none" w:sz="0" w:space="0" w:color="auto" w:frame="1"/>
          <w:shd w:val="clear" w:color="auto" w:fill="F0EFEF"/>
          <w:lang w:eastAsia="sr-Latn-RS"/>
        </w:rPr>
        <w:br/>
      </w:r>
      <w:r w:rsidRPr="00EB759F">
        <w:rPr>
          <w:rFonts w:ascii="Arial" w:eastAsia="Times New Roman" w:hAnsi="Arial" w:cs="Arial"/>
          <w:color w:val="000000"/>
          <w:sz w:val="21"/>
          <w:szCs w:val="21"/>
          <w:bdr w:val="none" w:sz="0" w:space="0" w:color="auto" w:frame="1"/>
          <w:shd w:val="clear" w:color="auto" w:fill="F0EFEF"/>
          <w:lang w:eastAsia="sr-Latn-RS"/>
        </w:rPr>
        <w:br/>
        <w:t>Pročitajte više: </w:t>
      </w:r>
      <w:hyperlink r:id="rId5" w:history="1">
        <w:r w:rsidRPr="00EB759F">
          <w:rPr>
            <w:rFonts w:ascii="Arial" w:eastAsia="Times New Roman" w:hAnsi="Arial" w:cs="Arial"/>
            <w:color w:val="170B71"/>
            <w:sz w:val="21"/>
            <w:szCs w:val="21"/>
            <w:u w:val="single"/>
            <w:bdr w:val="none" w:sz="0" w:space="0" w:color="auto" w:frame="1"/>
            <w:shd w:val="clear" w:color="auto" w:fill="F0EFEF"/>
            <w:lang w:eastAsia="sr-Latn-RS"/>
          </w:rPr>
          <w:t>http://srednjeskole.edukacija.rs/biografije-poznatih-licnosti/isak-njutn</w:t>
        </w:r>
      </w:hyperlink>
    </w:p>
    <w:sectPr w:rsidR="00494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9B5710"/>
    <w:multiLevelType w:val="multilevel"/>
    <w:tmpl w:val="94E6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59F"/>
    <w:rsid w:val="00494AA3"/>
    <w:rsid w:val="00B8798A"/>
    <w:rsid w:val="00E20714"/>
    <w:rsid w:val="00EB759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5E5A"/>
  <w15:chartTrackingRefBased/>
  <w15:docId w15:val="{6D8E68FE-AB88-4FD7-9742-20ED26EAB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116836">
      <w:bodyDiv w:val="1"/>
      <w:marLeft w:val="0"/>
      <w:marRight w:val="0"/>
      <w:marTop w:val="0"/>
      <w:marBottom w:val="0"/>
      <w:divBdr>
        <w:top w:val="none" w:sz="0" w:space="0" w:color="auto"/>
        <w:left w:val="none" w:sz="0" w:space="0" w:color="auto"/>
        <w:bottom w:val="none" w:sz="0" w:space="0" w:color="auto"/>
        <w:right w:val="none" w:sz="0" w:space="0" w:color="auto"/>
      </w:divBdr>
      <w:divsChild>
        <w:div w:id="2007636212">
          <w:blockQuote w:val="1"/>
          <w:marLeft w:val="0"/>
          <w:marRight w:val="0"/>
          <w:marTop w:val="0"/>
          <w:marBottom w:val="225"/>
          <w:divBdr>
            <w:top w:val="none" w:sz="0" w:space="5" w:color="auto"/>
            <w:left w:val="single" w:sz="24" w:space="15" w:color="606060"/>
            <w:bottom w:val="none" w:sz="0" w:space="5"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dnjeskole.edukacija.rs/biografije-poznatih-licnosti/isak-njut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c:creator>
  <cp:keywords/>
  <dc:description/>
  <cp:lastModifiedBy>Nina</cp:lastModifiedBy>
  <cp:revision>2</cp:revision>
  <dcterms:created xsi:type="dcterms:W3CDTF">2019-02-25T15:50:00Z</dcterms:created>
  <dcterms:modified xsi:type="dcterms:W3CDTF">2019-02-25T20:47:00Z</dcterms:modified>
</cp:coreProperties>
</file>