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4B91" w:rsidRPr="00AD4B91" w:rsidRDefault="00AD4B91" w:rsidP="00AD4B91">
      <w:pPr>
        <w:rPr>
          <w:b/>
          <w:color w:val="FF0000"/>
        </w:rPr>
      </w:pPr>
      <w:r w:rsidRPr="00AD4B91">
        <w:rPr>
          <w:b/>
          <w:color w:val="FF0000"/>
        </w:rPr>
        <w:t>VÍDEOS</w:t>
      </w:r>
    </w:p>
    <w:p w:rsidR="00B41FE4" w:rsidRDefault="00AD4B91">
      <w:r>
        <w:t xml:space="preserve">O vídeo fornece uma maneira poderosa de ajudá-lo a provar seu argumento. Ao clicar em Vídeo Online, você pode </w:t>
      </w:r>
      <w:bookmarkStart w:id="0" w:name="_GoBack"/>
      <w:bookmarkEnd w:id="0"/>
      <w:r>
        <w:t>colar o código de inserção do vídeo que deseja adicionar. Você também pode digitar uma palavra-chave para pesquisar online o vídeo mais adequado ao seu documento.</w:t>
      </w:r>
    </w:p>
    <w:p w:rsidR="00AD4B91" w:rsidRDefault="00AD4B91">
      <w:r>
        <w:t>Extensões:</w:t>
      </w:r>
    </w:p>
    <w:p w:rsidR="00AD4B91" w:rsidRDefault="00AD4B91" w:rsidP="00AD4B91">
      <w:pPr>
        <w:pStyle w:val="PargrafodaLista"/>
        <w:numPr>
          <w:ilvl w:val="0"/>
          <w:numId w:val="1"/>
        </w:numPr>
      </w:pPr>
      <w:r>
        <w:t>MPEG</w:t>
      </w:r>
    </w:p>
    <w:p w:rsidR="00AD4B91" w:rsidRDefault="00AD4B91" w:rsidP="00AD4B91">
      <w:pPr>
        <w:pStyle w:val="PargrafodaLista"/>
        <w:numPr>
          <w:ilvl w:val="0"/>
          <w:numId w:val="1"/>
        </w:numPr>
      </w:pPr>
      <w:r>
        <w:t>AVI</w:t>
      </w:r>
    </w:p>
    <w:p w:rsidR="00AD4B91" w:rsidRDefault="00AD4B91" w:rsidP="00AD4B91">
      <w:pPr>
        <w:pStyle w:val="PargrafodaLista"/>
        <w:numPr>
          <w:ilvl w:val="0"/>
          <w:numId w:val="1"/>
        </w:numPr>
      </w:pPr>
      <w:r>
        <w:t>MOV</w:t>
      </w:r>
    </w:p>
    <w:p w:rsidR="00AD4B91" w:rsidRDefault="00AD4B91" w:rsidP="00AD4B91">
      <w:pPr>
        <w:pStyle w:val="PargrafodaLista"/>
        <w:numPr>
          <w:ilvl w:val="0"/>
          <w:numId w:val="1"/>
        </w:numPr>
      </w:pPr>
      <w:r>
        <w:t>CAM</w:t>
      </w:r>
    </w:p>
    <w:p w:rsidR="00AD4B91" w:rsidRDefault="00AD4B91">
      <w:r>
        <w:br w:type="page"/>
      </w:r>
    </w:p>
    <w:p w:rsidR="00AD4B91" w:rsidRDefault="00AD4B91" w:rsidP="00AD4B91"/>
    <w:sectPr w:rsidR="00AD4B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870C35"/>
    <w:multiLevelType w:val="hybridMultilevel"/>
    <w:tmpl w:val="06F8B1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F2E"/>
    <w:rsid w:val="00407219"/>
    <w:rsid w:val="00584E0D"/>
    <w:rsid w:val="00831F2E"/>
    <w:rsid w:val="00AD4B91"/>
    <w:rsid w:val="00C00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353776-85C2-4FCA-982F-445589F62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D4B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1451B4A726C164CB5B07C83384EE8CF" ma:contentTypeVersion="10" ma:contentTypeDescription="Crie um novo documento." ma:contentTypeScope="" ma:versionID="c06e81212f9550df53970e0804d90c91">
  <xsd:schema xmlns:xsd="http://www.w3.org/2001/XMLSchema" xmlns:xs="http://www.w3.org/2001/XMLSchema" xmlns:p="http://schemas.microsoft.com/office/2006/metadata/properties" xmlns:ns2="5e66e4ea-4d6e-4b53-be60-fb086fbbc496" xmlns:ns3="3b0e3d24-87c3-4576-9f41-517844c641ef" targetNamespace="http://schemas.microsoft.com/office/2006/metadata/properties" ma:root="true" ma:fieldsID="57f780b9ae63dbeb121222fdee95358b" ns2:_="" ns3:_="">
    <xsd:import namespace="5e66e4ea-4d6e-4b53-be60-fb086fbbc496"/>
    <xsd:import namespace="3b0e3d24-87c3-4576-9f41-517844c641e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66e4ea-4d6e-4b53-be60-fb086fbbc4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Marcações de imagem" ma:readOnly="false" ma:fieldId="{5cf76f15-5ced-4ddc-b409-7134ff3c332f}" ma:taxonomyMulti="true" ma:sspId="3714fbfa-5ced-4307-b76a-786f22ad6a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0e3d24-87c3-4576-9f41-517844c641e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90794013-68ee-43fe-bb20-b771596e9a96}" ma:internalName="TaxCatchAll" ma:showField="CatchAllData" ma:web="3b0e3d24-87c3-4576-9f41-517844c641e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b0e3d24-87c3-4576-9f41-517844c641ef" xsi:nil="true"/>
    <lcf76f155ced4ddcb4097134ff3c332f xmlns="5e66e4ea-4d6e-4b53-be60-fb086fbbc49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52B1D4C-144F-484C-9715-9AF911CA3C11}"/>
</file>

<file path=customXml/itemProps2.xml><?xml version="1.0" encoding="utf-8"?>
<ds:datastoreItem xmlns:ds="http://schemas.openxmlformats.org/officeDocument/2006/customXml" ds:itemID="{CDF986EF-3E44-4CBB-A474-890945B38D85}"/>
</file>

<file path=customXml/itemProps3.xml><?xml version="1.0" encoding="utf-8"?>
<ds:datastoreItem xmlns:ds="http://schemas.openxmlformats.org/officeDocument/2006/customXml" ds:itemID="{18DA504E-6CAC-4783-8B8F-AE5B95CD656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48</Words>
  <Characters>263</Characters>
  <Application>Microsoft Office Word</Application>
  <DocSecurity>0</DocSecurity>
  <Lines>2</Lines>
  <Paragraphs>1</Paragraphs>
  <ScaleCrop>false</ScaleCrop>
  <Company>FSS</Company>
  <LinksUpToDate>false</LinksUpToDate>
  <CharactersWithSpaces>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SeNa SiLvA</dc:creator>
  <cp:keywords/>
  <dc:description/>
  <cp:lastModifiedBy>FeLix SeNa SiLvA</cp:lastModifiedBy>
  <cp:revision>2</cp:revision>
  <dcterms:created xsi:type="dcterms:W3CDTF">2014-11-30T14:31:00Z</dcterms:created>
  <dcterms:modified xsi:type="dcterms:W3CDTF">2014-11-30T14:34:00Z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0x01010041451B4A726C164CB5B07C83384EE8CF</vt:lpwstr>
  </property>
</Properties>
</file>