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Trabajo Autónomo — Segunda Etapa</w:t>
      </w:r>
    </w:p>
    <w:p>
      <w:pPr>
        <w:pStyle w:val="BodyText"/>
        <w:bidi w:val="0"/>
        <w:spacing w:before="0" w:after="283"/>
        <w:rPr/>
      </w:pPr>
      <w:r>
        <w:rPr>
          <w:rStyle w:val="Strong"/>
        </w:rPr>
        <w:t>Asignatura:</w:t>
      </w:r>
      <w:r>
        <w:rPr/>
        <w:t xml:space="preserve"> Desarrollo Backend Web con NestJS</w:t>
        <w:br/>
      </w:r>
      <w:r>
        <w:rPr>
          <w:rStyle w:val="Strong"/>
        </w:rPr>
        <w:t>Docente:</w:t>
      </w:r>
      <w:r>
        <w:rPr/>
        <w:t xml:space="preserve"> Edgardo Panchana Flores</w:t>
        <w:br/>
      </w:r>
      <w:r>
        <w:rPr>
          <w:rStyle w:val="Strong"/>
        </w:rPr>
        <w:t>Nivel:</w:t>
      </w:r>
      <w:r>
        <w:rPr/>
        <w:t xml:space="preserve"> 7 — Semana 7</w:t>
        <w:br/>
      </w:r>
      <w:r>
        <w:rPr>
          <w:rStyle w:val="Strong"/>
        </w:rPr>
        <w:t>Tema:</w:t>
      </w:r>
      <w:r>
        <w:rPr/>
        <w:t xml:space="preserve"> Modelo relacional y autenticación</w:t>
        <w:br/>
      </w:r>
      <w:r>
        <w:rPr>
          <w:rStyle w:val="Strong"/>
        </w:rPr>
        <w:t>Proyecto:</w:t>
      </w:r>
      <w:r>
        <w:rPr/>
        <w:t xml:space="preserve"> API REST de gestión de biblioteca (NestJS + PostgreSQL + TypeORM)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Integrantes</w:t>
      </w:r>
    </w:p>
    <w:tbl>
      <w:tblPr>
        <w:tblW w:w="52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"/>
        <w:gridCol w:w="2305"/>
        <w:gridCol w:w="2739"/>
      </w:tblGrid>
      <w:tr>
        <w:trPr/>
        <w:tc>
          <w:tcPr>
            <w:tcW w:w="2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Nombres y apellidos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Participación verificable</w:t>
            </w:r>
          </w:p>
        </w:tc>
      </w:tr>
      <w:tr>
        <w:trPr/>
        <w:tc>
          <w:tcPr>
            <w:tcW w:w="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Jose vicente ontaneda martinez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1. Continuidad con la Etapa 1</w:t>
      </w:r>
    </w:p>
    <w:p>
      <w:pPr>
        <w:pStyle w:val="BodyText"/>
        <w:bidi w:val="0"/>
        <w:spacing w:before="0" w:after="283"/>
        <w:rPr/>
      </w:pPr>
      <w:r>
        <w:rPr/>
        <w:t xml:space="preserve">Se conserva y corrige la API de la Etapa 1. El recurso principal </w:t>
      </w:r>
      <w:r>
        <w:rPr>
          <w:rStyle w:val="SourceText"/>
        </w:rPr>
        <w:t>Book</w:t>
      </w:r>
      <w:r>
        <w:rPr/>
        <w:t xml:space="preserve"> mantiene sus campos, DTOs y códigos de respuesta. Los cambios documentados son: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GET /books</w:t>
      </w:r>
      <w:r>
        <w:rPr/>
        <w:t xml:space="preserve"> ahora es paginado, filtrable y ordenable y devuelve </w:t>
      </w:r>
      <w:r>
        <w:rPr>
          <w:rStyle w:val="SourceText"/>
        </w:rPr>
        <w:t>{ data, meta }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Los endpoints de escritura de libros quedan protegidos con JWT. </w:t>
      </w:r>
    </w:p>
    <w:p>
      <w:pPr>
        <w:pStyle w:val="BodyText"/>
        <w:bidi w:val="0"/>
        <w:spacing w:before="0" w:after="283"/>
        <w:rPr/>
      </w:pPr>
      <w:r>
        <w:rPr/>
        <w:t>No se reinició ni sustituyó el trabajo de la etapa anterior.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2. Modelo relacional</w:t>
      </w:r>
    </w:p>
    <w:p>
      <w:pPr>
        <w:pStyle w:val="BodyText"/>
        <w:bidi w:val="0"/>
        <w:spacing w:before="0" w:after="283"/>
        <w:rPr/>
      </w:pPr>
      <w:r>
        <w:rPr/>
        <w:t xml:space="preserve">Además de </w:t>
      </w:r>
      <w:r>
        <w:rPr>
          <w:rStyle w:val="SourceText"/>
        </w:rPr>
        <w:t>Book</w:t>
      </w:r>
      <w:r>
        <w:rPr/>
        <w:t xml:space="preserve"> y de </w:t>
      </w:r>
      <w:r>
        <w:rPr>
          <w:rStyle w:val="SourceText"/>
        </w:rPr>
        <w:t>User</w:t>
      </w:r>
      <w:r>
        <w:rPr/>
        <w:t xml:space="preserve">, se agregaron dos entidades de dominio: </w:t>
      </w:r>
      <w:r>
        <w:rPr>
          <w:rStyle w:val="SourceText"/>
        </w:rPr>
        <w:t>Loan</w:t>
      </w:r>
      <w:r>
        <w:rPr/>
        <w:t xml:space="preserve"> (préstamo) y </w:t>
      </w:r>
      <w:r>
        <w:rPr>
          <w:rStyle w:val="SourceText"/>
        </w:rPr>
        <w:t>Fine</w:t>
      </w:r>
      <w:r>
        <w:rPr/>
        <w:t xml:space="preserve"> (multa).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Diagrama relacional actualizado</w:t>
      </w:r>
    </w:p>
    <w:p>
      <w:pPr>
        <w:pStyle w:val="PreformattedText"/>
        <w:bidi w:val="0"/>
        <w:spacing w:before="0" w:after="0"/>
        <w:rPr/>
      </w:pPr>
      <w:r>
        <w:rPr/>
        <w:t>+------------------+          +-------------------+          +------------------+</w:t>
      </w:r>
    </w:p>
    <w:p>
      <w:pPr>
        <w:pStyle w:val="PreformattedText"/>
        <w:bidi w:val="0"/>
        <w:spacing w:before="0" w:after="0"/>
        <w:rPr/>
      </w:pPr>
      <w:r>
        <w:rPr/>
        <w:t>|      users       |          |       loans       |          |      books       |</w:t>
      </w:r>
    </w:p>
    <w:p>
      <w:pPr>
        <w:pStyle w:val="PreformattedText"/>
        <w:bidi w:val="0"/>
        <w:spacing w:before="0" w:after="0"/>
        <w:rPr/>
      </w:pPr>
      <w:r>
        <w:rPr/>
        <w:t>+------------------+          +-------------------+          +------------------+</w:t>
      </w:r>
    </w:p>
    <w:p>
      <w:pPr>
        <w:pStyle w:val="PreformattedText"/>
        <w:bidi w:val="0"/>
        <w:spacing w:before="0" w:after="0"/>
        <w:rPr/>
      </w:pPr>
      <w:r>
        <w:rPr/>
        <w:t>| id       PK      |1        N| id       PK       |N        1| id       PK      |</w:t>
      </w:r>
    </w:p>
    <w:p>
      <w:pPr>
        <w:pStyle w:val="PreformattedText"/>
        <w:bidi w:val="0"/>
        <w:spacing w:before="0" w:after="0"/>
        <w:rPr/>
      </w:pPr>
      <w:r>
        <w:rPr/>
        <w:t>| name             |----------| user_id  FK       |----------| title            |</w:t>
      </w:r>
    </w:p>
    <w:p>
      <w:pPr>
        <w:pStyle w:val="PreformattedText"/>
        <w:bidi w:val="0"/>
        <w:spacing w:before="0" w:after="0"/>
        <w:rPr/>
      </w:pPr>
      <w:r>
        <w:rPr/>
        <w:t>| email    UQ      |          | book_id  FK       |          | author           |</w:t>
      </w:r>
    </w:p>
    <w:p>
      <w:pPr>
        <w:pStyle w:val="PreformattedText"/>
        <w:bidi w:val="0"/>
        <w:spacing w:before="0" w:after="0"/>
        <w:rPr/>
      </w:pPr>
      <w:r>
        <w:rPr/>
        <w:t>| password (hash)  |          | loan_date         |          | isbn     UQ      |</w:t>
      </w:r>
    </w:p>
    <w:p>
      <w:pPr>
        <w:pStyle w:val="PreformattedText"/>
        <w:bidi w:val="0"/>
        <w:spacing w:before="0" w:after="0"/>
        <w:rPr/>
      </w:pPr>
      <w:r>
        <w:rPr/>
        <w:t>| role             |          | due_date          |          | category         |</w:t>
      </w:r>
    </w:p>
    <w:p>
      <w:pPr>
        <w:pStyle w:val="PreformattedText"/>
        <w:bidi w:val="0"/>
        <w:spacing w:before="0" w:after="0"/>
        <w:rPr/>
      </w:pPr>
      <w:r>
        <w:rPr/>
        <w:t>| created_at       |          | return_date (null)|          | year             |</w:t>
      </w:r>
    </w:p>
    <w:p>
      <w:pPr>
        <w:pStyle w:val="PreformattedText"/>
        <w:bidi w:val="0"/>
        <w:spacing w:before="0" w:after="0"/>
        <w:rPr/>
      </w:pPr>
      <w:r>
        <w:rPr/>
        <w:t>| updated_at       |          | status            |          | copies           |</w:t>
      </w:r>
    </w:p>
    <w:p>
      <w:pPr>
        <w:pStyle w:val="PreformattedText"/>
        <w:bidi w:val="0"/>
        <w:spacing w:before="0" w:after="0"/>
        <w:rPr/>
      </w:pPr>
      <w:r>
        <w:rPr/>
        <w:t>+------------------+          | created_at        |          +------------------+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updated_at      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+-------------------+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         </w:t>
      </w:r>
      <w:r>
        <w:rPr/>
        <w:t>|1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         </w:t>
      </w:r>
      <w:r>
        <w:rPr/>
        <w:t>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         </w:t>
      </w:r>
      <w:r>
        <w:rPr/>
        <w:t>|N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+-------------------+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      fines     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+-------------------+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id       PK     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loan_id  FK     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amount   numeric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reason          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paid              |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                  </w:t>
      </w:r>
      <w:r>
        <w:rPr/>
        <w:t>| created_at        |</w:t>
      </w:r>
    </w:p>
    <w:p>
      <w:pPr>
        <w:pStyle w:val="PreformattedText"/>
        <w:bidi w:val="0"/>
        <w:spacing w:before="0" w:after="283"/>
        <w:rPr/>
      </w:pPr>
      <w:r>
        <w:rPr/>
        <w:t xml:space="preserve">                              </w:t>
      </w:r>
      <w:r>
        <w:rPr/>
        <w:t>+-------------------+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Entidades y campos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4"/>
        <w:gridCol w:w="707"/>
        <w:gridCol w:w="8554"/>
      </w:tblGrid>
      <w:tr>
        <w:trPr/>
        <w:tc>
          <w:tcPr>
            <w:tcW w:w="9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Entidad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Tabla</w:t>
            </w:r>
          </w:p>
        </w:tc>
        <w:tc>
          <w:tcPr>
            <w:tcW w:w="85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Campos relevantes</w:t>
            </w:r>
          </w:p>
        </w:tc>
      </w:tr>
      <w:tr>
        <w:trPr/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books</w:t>
            </w:r>
          </w:p>
        </w:tc>
        <w:tc>
          <w:tcPr>
            <w:tcW w:w="8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id, title, author, isbn (único), category, year, copies</w:t>
            </w:r>
          </w:p>
        </w:tc>
      </w:tr>
      <w:tr>
        <w:trPr/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8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id, name, email (único), password (hash, nunca se devuelve), role, createdAt, updatedAt</w:t>
            </w:r>
          </w:p>
        </w:tc>
      </w:tr>
      <w:tr>
        <w:trPr/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Loan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loans</w:t>
            </w:r>
          </w:p>
        </w:tc>
        <w:tc>
          <w:tcPr>
            <w:tcW w:w="8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id, book_id (FK), user_id (FK), loanDate, dueDate, returnDate, status</w:t>
            </w:r>
          </w:p>
        </w:tc>
      </w:tr>
      <w:tr>
        <w:trPr/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fines</w:t>
            </w:r>
          </w:p>
        </w:tc>
        <w:tc>
          <w:tcPr>
            <w:tcW w:w="8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id, loan_id (FK), amount, reason, paid, createdAt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Relaciones y reglas de borrado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2"/>
        <w:gridCol w:w="2214"/>
        <w:gridCol w:w="1998"/>
        <w:gridCol w:w="4691"/>
      </w:tblGrid>
      <w:tr>
        <w:trPr/>
        <w:tc>
          <w:tcPr>
            <w:tcW w:w="13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Relación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Regla de borrado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Justificación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→ Loan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OneToMany / ManyToOne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 DELETE CASCADE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 eliminar el usuario sus préstamos dejan de existir.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 → Loan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OneToMany / ManyToOne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 DELETE RESTRICT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se borra un libro con historial de préstamos; la API responde 409.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Loan → Fine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OneToMany / ManyToOne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 DELETE CASCADE</w:t>
            </w:r>
          </w:p>
        </w:tc>
        <w:tc>
          <w:tcPr>
            <w:tcW w:w="4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 multa no existe sin el préstamo que la origina.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 xml:space="preserve">Los datos relacionados no se duplican: </w:t>
      </w:r>
      <w:r>
        <w:rPr>
          <w:rStyle w:val="SourceText"/>
        </w:rPr>
        <w:t>loans</w:t>
      </w:r>
      <w:r>
        <w:rPr/>
        <w:t xml:space="preserve"> guarda </w:t>
      </w:r>
      <w:r>
        <w:rPr>
          <w:rStyle w:val="SourceText"/>
        </w:rPr>
        <w:t>book_id</w:t>
      </w:r>
      <w:r>
        <w:rPr/>
        <w:t xml:space="preserve"> y </w:t>
      </w:r>
      <w:r>
        <w:rPr>
          <w:rStyle w:val="SourceText"/>
        </w:rPr>
        <w:t>user_id</w:t>
      </w:r>
      <w:r>
        <w:rPr/>
        <w:t xml:space="preserve"> (no el título ni el correo) y </w:t>
      </w:r>
      <w:r>
        <w:rPr>
          <w:rStyle w:val="SourceText"/>
        </w:rPr>
        <w:t>fines</w:t>
      </w:r>
      <w:r>
        <w:rPr/>
        <w:t xml:space="preserve"> guarda </w:t>
      </w:r>
      <w:r>
        <w:rPr>
          <w:rStyle w:val="SourceText"/>
        </w:rPr>
        <w:t>loan_id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3. Migraciones y configuración</w:t>
      </w:r>
    </w:p>
    <w:p>
      <w:pPr>
        <w:pStyle w:val="BodyText"/>
        <w:bidi w:val="0"/>
        <w:spacing w:before="0" w:after="283"/>
        <w:rPr/>
      </w:pPr>
      <w:r>
        <w:rPr/>
        <w:t>El esquema se crea con una migración versionada (</w:t>
      </w:r>
      <w:r>
        <w:rPr>
          <w:rStyle w:val="SourceText"/>
        </w:rPr>
        <w:t>1791774691127-InitialSchema.ts</w:t>
      </w:r>
      <w:r>
        <w:rPr/>
        <w:t xml:space="preserve">) y </w:t>
      </w:r>
      <w:r>
        <w:rPr>
          <w:rStyle w:val="SourceText"/>
        </w:rPr>
        <w:t>synchronize</w:t>
      </w:r>
      <w:r>
        <w:rPr/>
        <w:t xml:space="preserve"> está fijo en </w:t>
      </w:r>
      <w:r>
        <w:rPr>
          <w:rStyle w:val="SourceText"/>
        </w:rPr>
        <w:t>false</w:t>
      </w:r>
      <w:r>
        <w:rPr/>
        <w:t xml:space="preserve">. La configuración se lee desde variables de entorno; solo se publica </w:t>
      </w:r>
      <w:r>
        <w:rPr>
          <w:rStyle w:val="SourceText"/>
        </w:rPr>
        <w:t>.env.example</w:t>
      </w:r>
      <w:r>
        <w:rPr/>
        <w:t xml:space="preserve"> (sin secretos).</w:t>
      </w:r>
    </w:p>
    <w:p>
      <w:pPr>
        <w:pStyle w:val="PreformattedText"/>
        <w:bidi w:val="0"/>
        <w:spacing w:before="0" w:after="0"/>
        <w:rPr/>
      </w:pPr>
      <w:r>
        <w:rPr/>
        <w:t>npm install</w:t>
      </w:r>
    </w:p>
    <w:p>
      <w:pPr>
        <w:pStyle w:val="PreformattedText"/>
        <w:bidi w:val="0"/>
        <w:spacing w:before="0" w:after="0"/>
        <w:rPr/>
      </w:pPr>
      <w:r>
        <w:rPr/>
        <w:t>cp .env.example .env      # completar credenciales</w:t>
      </w:r>
    </w:p>
    <w:p>
      <w:pPr>
        <w:pStyle w:val="PreformattedText"/>
        <w:bidi w:val="0"/>
        <w:spacing w:before="0" w:after="0"/>
        <w:rPr/>
      </w:pPr>
      <w:r>
        <w:rPr/>
        <w:t>npm run migration:run     # aplica el esquema versionado</w:t>
      </w:r>
    </w:p>
    <w:p>
      <w:pPr>
        <w:pStyle w:val="PreformattedText"/>
        <w:bidi w:val="0"/>
        <w:spacing w:before="0" w:after="283"/>
        <w:rPr/>
      </w:pPr>
      <w:r>
        <w:rPr/>
        <w:t>npm run start:dev</w:t>
      </w:r>
    </w:p>
    <w:p>
      <w:pPr>
        <w:pStyle w:val="BodyText"/>
        <w:bidi w:val="0"/>
        <w:spacing w:before="0" w:after="283"/>
        <w:rPr/>
      </w:pPr>
      <w:r>
        <w:rPr/>
        <w:t>Variables: PORT, DB_HOST, DB_PORT, DB_USER, DB_PASSWORD, DB_NAME, DB_SYNCHRONIZE=0, JWT_SECRET, JWT_EXPIRES_IN.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4. Endpoints protegidos (JWT)</w:t>
      </w:r>
    </w:p>
    <w:p>
      <w:pPr>
        <w:pStyle w:val="BodyText"/>
        <w:bidi w:val="0"/>
        <w:spacing w:before="0" w:after="283"/>
        <w:rPr/>
      </w:pPr>
      <w:r>
        <w:rPr/>
        <w:t>Se protegen todos los endpoints de escritura más las consultas de usuarios. Se demuestra la diferencia entre una petición sin token y una autenticada.</w:t>
      </w:r>
    </w:p>
    <w:tbl>
      <w:tblPr>
        <w:tblW w:w="59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0"/>
        <w:gridCol w:w="1754"/>
        <w:gridCol w:w="1117"/>
        <w:gridCol w:w="1251"/>
      </w:tblGrid>
      <w:tr>
        <w:trPr/>
        <w:tc>
          <w:tcPr>
            <w:tcW w:w="18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Método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Ruta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Sin token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Con token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/books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201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PATCH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/books/:id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200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/books/:id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204 / 409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/loans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201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/loans/:id/return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200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PATCH/DELETE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/loans/:id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200 / 204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/fines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201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PATCH/DELETE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/fines/:id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200 / 204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GET/POST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/users, /users/:id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200 / 201</w:t>
            </w:r>
          </w:p>
        </w:tc>
      </w:tr>
      <w:tr>
        <w:trPr/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/users/:id/loans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0000"/>
              </w:rPr>
            </w:pPr>
            <w:r>
              <w:rPr>
                <w:b/>
                <w:color w:val="B00000"/>
              </w:rPr>
              <w:t>401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7B1E"/>
              </w:rPr>
            </w:pPr>
            <w:r>
              <w:rPr>
                <w:b/>
                <w:color w:val="1E7B1E"/>
              </w:rPr>
              <w:t>200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5. Credenciales de prueba (no sensibles)</w:t>
      </w:r>
    </w:p>
    <w:tbl>
      <w:tblPr>
        <w:tblW w:w="430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2"/>
        <w:gridCol w:w="1343"/>
        <w:gridCol w:w="801"/>
      </w:tblGrid>
      <w:tr>
        <w:trPr/>
        <w:tc>
          <w:tcPr>
            <w:tcW w:w="21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Contraseña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Rol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ana@biblioteca.com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Secreta123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reader</w:t>
            </w:r>
          </w:p>
        </w:tc>
      </w:tr>
    </w:tbl>
    <w:p>
      <w:pPr>
        <w:pStyle w:val="BodyTextsmall"/>
        <w:bidi w:val="0"/>
        <w:rPr/>
      </w:pPr>
      <w:r>
        <w:rPr/>
        <w:t xml:space="preserve">La contraseña se almacena cifrada con bcrypt; la columna está marcada como </w:t>
      </w:r>
      <w:r>
        <w:rPr>
          <w:rStyle w:val="SourceText"/>
        </w:rPr>
        <w:t>select: false</w:t>
      </w:r>
      <w:r>
        <w:rPr/>
        <w:t xml:space="preserve"> y nunca se devuelve en las respuestas.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6. Evidencias de ejecución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6.1 Registro seguro</w:t>
      </w:r>
    </w:p>
    <w:p>
      <w:pPr>
        <w:pStyle w:val="PreformattedText"/>
        <w:bidi w:val="0"/>
        <w:spacing w:before="0" w:after="0"/>
        <w:rPr/>
      </w:pPr>
      <w:r>
        <w:rPr/>
        <w:t>POST /auth/register</w:t>
      </w:r>
    </w:p>
    <w:p>
      <w:pPr>
        <w:pStyle w:val="PreformattedText"/>
        <w:bidi w:val="0"/>
        <w:spacing w:before="0" w:after="0"/>
        <w:rPr/>
      </w:pPr>
      <w:r>
        <w:rPr/>
        <w:t>{ "name": "Ana Librera", "email": "ana@biblioteca.com", "password": "Secreta123" }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201 Created</w:t>
      </w:r>
    </w:p>
    <w:p>
      <w:pPr>
        <w:pStyle w:val="PreformattedText"/>
        <w:bidi w:val="0"/>
        <w:spacing w:before="0" w:after="0"/>
        <w:rPr/>
      </w:pPr>
      <w:r>
        <w:rPr/>
        <w:t>{ "id": 1, "name": "Ana Librera", "email": "ana@biblioteca.com", "role": "reader" }</w:t>
      </w:r>
    </w:p>
    <w:p>
      <w:pPr>
        <w:pStyle w:val="PreformattedText"/>
        <w:bidi w:val="0"/>
        <w:spacing w:before="0" w:after="283"/>
        <w:rPr/>
      </w:pPr>
      <w:r>
        <w:rPr/>
        <w:t>(sin campo "password")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6.2 Login y emisión de JWT</w:t>
      </w:r>
    </w:p>
    <w:p>
      <w:pPr>
        <w:pStyle w:val="PreformattedText"/>
        <w:bidi w:val="0"/>
        <w:spacing w:before="0" w:after="0"/>
        <w:rPr/>
      </w:pPr>
      <w:r>
        <w:rPr/>
        <w:t>POST /auth/login</w:t>
      </w:r>
    </w:p>
    <w:p>
      <w:pPr>
        <w:pStyle w:val="PreformattedText"/>
        <w:bidi w:val="0"/>
        <w:spacing w:before="0" w:after="0"/>
        <w:rPr/>
      </w:pPr>
      <w:r>
        <w:rPr/>
        <w:t>{ "email": "ana@biblioteca.com", "password": "Secreta123" }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200 OK</w:t>
      </w:r>
    </w:p>
    <w:p>
      <w:pPr>
        <w:pStyle w:val="PreformattedText"/>
        <w:bidi w:val="0"/>
        <w:spacing w:before="0" w:after="0"/>
        <w:rPr/>
      </w:pPr>
      <w:r>
        <w:rPr/>
        <w:t>{ "accessToken": "eyJhbGciOiJIUzI1NiIsInR5cCI6IkpXVCJ9...", "tokenType": "Bearer",</w:t>
      </w:r>
    </w:p>
    <w:p>
      <w:pPr>
        <w:pStyle w:val="PreformattedText"/>
        <w:bidi w:val="0"/>
        <w:spacing w:before="0" w:after="283"/>
        <w:rPr/>
      </w:pPr>
      <w:r>
        <w:rPr/>
        <w:t xml:space="preserve">  </w:t>
      </w:r>
      <w:r>
        <w:rPr/>
        <w:t>"expiresIn": "1h", "user": { "id": 1, "name": "Ana Librera", "role": "reader" } }</w:t>
      </w:r>
    </w:p>
    <w:p>
      <w:pPr>
        <w:pStyle w:val="PreformattedText"/>
        <w:bidi w:val="0"/>
        <w:spacing w:before="0" w:after="283"/>
        <w:rPr/>
      </w:pPr>
      <w:r>
        <w:rPr/>
        <w:t>POST /auth/login con contraseña incorrecta -&gt; 401 Unauthorized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6.3 Petición sin token vs autenticada</w:t>
      </w:r>
    </w:p>
    <w:p>
      <w:pPr>
        <w:pStyle w:val="PreformattedText"/>
        <w:bidi w:val="0"/>
        <w:spacing w:before="0" w:after="0"/>
        <w:rPr/>
      </w:pPr>
      <w:r>
        <w:rPr/>
        <w:t>POST /books  (sin Authorization)</w:t>
      </w:r>
    </w:p>
    <w:p>
      <w:pPr>
        <w:pStyle w:val="PreformattedText"/>
        <w:bidi w:val="0"/>
        <w:spacing w:before="0" w:after="0"/>
        <w:rPr/>
      </w:pPr>
      <w:r>
        <w:rPr/>
        <w:t>401 Unauthorized</w:t>
      </w:r>
    </w:p>
    <w:p>
      <w:pPr>
        <w:pStyle w:val="PreformattedText"/>
        <w:bidi w:val="0"/>
        <w:spacing w:before="0" w:after="0"/>
        <w:rPr/>
      </w:pPr>
      <w:r>
        <w:rPr/>
        <w:t>{ "message": "Unauthorized", "statusCode": 401 }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POST /books  (Authorization: Bearer &lt;token&gt;)</w:t>
      </w:r>
    </w:p>
    <w:p>
      <w:pPr>
        <w:pStyle w:val="PreformattedText"/>
        <w:bidi w:val="0"/>
        <w:spacing w:before="0" w:after="0"/>
        <w:rPr/>
      </w:pPr>
      <w:r>
        <w:rPr/>
        <w:t>201 Created</w:t>
      </w:r>
    </w:p>
    <w:p>
      <w:pPr>
        <w:pStyle w:val="PreformattedText"/>
        <w:bidi w:val="0"/>
        <w:spacing w:before="0" w:after="0"/>
        <w:rPr/>
      </w:pPr>
      <w:r>
        <w:rPr/>
        <w:t>{ "id": 1, "title": "Clean Code", "author": "Robert C. Martin",</w:t>
      </w:r>
    </w:p>
    <w:p>
      <w:pPr>
        <w:pStyle w:val="PreformattedText"/>
        <w:bidi w:val="0"/>
        <w:spacing w:before="0" w:after="283"/>
        <w:rPr/>
      </w:pPr>
      <w:r>
        <w:rPr/>
        <w:t xml:space="preserve">  </w:t>
      </w:r>
      <w:r>
        <w:rPr/>
        <w:t>"isbn": "9780132350884", "category": "Tecnologia", "year": 2008, "copies": 5 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6.4 Relación persistente (préstamo que asocia libro y usuario)</w:t>
      </w:r>
    </w:p>
    <w:p>
      <w:pPr>
        <w:pStyle w:val="PreformattedText"/>
        <w:bidi w:val="0"/>
        <w:spacing w:before="0" w:after="0"/>
        <w:rPr/>
      </w:pPr>
      <w:r>
        <w:rPr/>
        <w:t>POST /loans  (con token)</w:t>
      </w:r>
    </w:p>
    <w:p>
      <w:pPr>
        <w:pStyle w:val="PreformattedText"/>
        <w:bidi w:val="0"/>
        <w:spacing w:before="0" w:after="0"/>
        <w:rPr/>
      </w:pPr>
      <w:r>
        <w:rPr/>
        <w:t>{ "bookId": 1, "userId": 1 }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201 Created</w:t>
      </w:r>
    </w:p>
    <w:p>
      <w:pPr>
        <w:pStyle w:val="PreformattedText"/>
        <w:bidi w:val="0"/>
        <w:spacing w:before="0" w:after="0"/>
        <w:rPr/>
      </w:pPr>
      <w:r>
        <w:rPr/>
        <w:t>{ "id": 1,</w:t>
      </w:r>
    </w:p>
    <w:p>
      <w:pPr>
        <w:pStyle w:val="PreformattedText"/>
        <w:bidi w:val="0"/>
        <w:spacing w:before="0" w:after="0"/>
        <w:rPr/>
      </w:pPr>
      <w:r>
        <w:rPr/>
        <w:t xml:space="preserve">  </w:t>
      </w:r>
      <w:r>
        <w:rPr/>
        <w:t>"book": { "id": 1, "title": "Clean Code" },</w:t>
      </w:r>
    </w:p>
    <w:p>
      <w:pPr>
        <w:pStyle w:val="PreformattedText"/>
        <w:bidi w:val="0"/>
        <w:spacing w:before="0" w:after="0"/>
        <w:rPr/>
      </w:pPr>
      <w:r>
        <w:rPr/>
        <w:t xml:space="preserve">  </w:t>
      </w:r>
      <w:r>
        <w:rPr/>
        <w:t>"user": { "id": 1, "name": "Ana Librera", "email": "ana@biblioteca.com" },</w:t>
      </w:r>
    </w:p>
    <w:p>
      <w:pPr>
        <w:pStyle w:val="PreformattedText"/>
        <w:bidi w:val="0"/>
        <w:spacing w:before="0" w:after="283"/>
        <w:rPr/>
      </w:pPr>
      <w:r>
        <w:rPr/>
        <w:t xml:space="preserve">  </w:t>
      </w:r>
      <w:r>
        <w:rPr/>
        <w:t>"loanDate": "...", "dueDate": "...", "returnDate": null, "status": "active" }</w:t>
      </w:r>
    </w:p>
    <w:p>
      <w:pPr>
        <w:pStyle w:val="PreformattedText"/>
        <w:bidi w:val="0"/>
        <w:spacing w:before="0" w:after="0"/>
        <w:rPr/>
      </w:pPr>
      <w:r>
        <w:rPr/>
        <w:t>GET /users/1/loans  -&gt; lista los préstamos del usuario (datos relacionados)</w:t>
      </w:r>
    </w:p>
    <w:p>
      <w:pPr>
        <w:pStyle w:val="PreformattedText"/>
        <w:bidi w:val="0"/>
        <w:spacing w:before="0" w:after="283"/>
        <w:rPr/>
      </w:pPr>
      <w:r>
        <w:rPr/>
        <w:t>GET /books/1/loans  -&gt; lista los préstamos del libro (datos relacionados)</w:t>
      </w:r>
    </w:p>
    <w:p>
      <w:pPr>
        <w:pStyle w:val="PreformattedText"/>
        <w:bidi w:val="0"/>
        <w:spacing w:before="0" w:after="0"/>
        <w:rPr/>
      </w:pPr>
      <w:r>
        <w:rPr/>
        <w:t>DELETE /books/1 con préstamo asociado (RESTRICT) -&gt; 409 Conflict</w:t>
      </w:r>
    </w:p>
    <w:p>
      <w:pPr>
        <w:pStyle w:val="PreformattedText"/>
        <w:bidi w:val="0"/>
        <w:spacing w:before="0" w:after="283"/>
        <w:rPr/>
      </w:pPr>
      <w:r>
        <w:rPr/>
        <w:t>{ "message": "No se puede eliminar el libro 1 porque tiene prestamos asociados" 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rPr/>
      </w:pPr>
      <w:r>
        <w:rPr/>
        <w:t>6.5 Filtros, ordenamiento y paginación</w:t>
      </w:r>
    </w:p>
    <w:p>
      <w:pPr>
        <w:pStyle w:val="PreformattedText"/>
        <w:bidi w:val="0"/>
        <w:spacing w:before="0" w:after="0"/>
        <w:rPr/>
      </w:pPr>
      <w:r>
        <w:rPr/>
        <w:t>GET /books?page=1&amp;limit=2&amp;sortBy=title&amp;order=DESC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200 OK</w:t>
      </w:r>
    </w:p>
    <w:p>
      <w:pPr>
        <w:pStyle w:val="PreformattedText"/>
        <w:bidi w:val="0"/>
        <w:spacing w:before="0" w:after="0"/>
        <w:rPr/>
      </w:pPr>
      <w:r>
        <w:rPr/>
        <w:t>{</w:t>
      </w:r>
    </w:p>
    <w:p>
      <w:pPr>
        <w:pStyle w:val="PreformattedText"/>
        <w:bidi w:val="0"/>
        <w:spacing w:before="0" w:after="0"/>
        <w:rPr/>
      </w:pPr>
      <w:r>
        <w:rPr/>
        <w:t xml:space="preserve">  </w:t>
      </w:r>
      <w:r>
        <w:rPr/>
        <w:t>"data": [ { "id": 3, "title": "Libro 3" }, { "id": 2, "title": "Libro 2" } ],</w:t>
      </w:r>
    </w:p>
    <w:p>
      <w:pPr>
        <w:pStyle w:val="PreformattedText"/>
        <w:bidi w:val="0"/>
        <w:spacing w:before="0" w:after="0"/>
        <w:rPr/>
      </w:pPr>
      <w:r>
        <w:rPr/>
        <w:t xml:space="preserve">  </w:t>
      </w:r>
      <w:r>
        <w:rPr/>
        <w:t>"meta": { "page": 1, "limit": 2, "total": 3, "totalPages": 2,</w:t>
      </w:r>
    </w:p>
    <w:p>
      <w:pPr>
        <w:pStyle w:val="PreformattedText"/>
        <w:bidi w:val="0"/>
        <w:spacing w:before="0" w:after="0"/>
        <w:rPr/>
      </w:pPr>
      <w:r>
        <w:rPr/>
        <w:t xml:space="preserve">            </w:t>
      </w:r>
      <w:r>
        <w:rPr/>
        <w:t>"hasNextPage": true, "hasPrevPage": false }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GET /books?category=Novela            -&gt; filtra por categoría</w:t>
      </w:r>
    </w:p>
    <w:p>
      <w:pPr>
        <w:pStyle w:val="PreformattedText"/>
        <w:bidi w:val="0"/>
        <w:spacing w:before="0" w:after="0"/>
        <w:rPr/>
      </w:pPr>
      <w:r>
        <w:rPr/>
        <w:t>GET /books?search=clean               -&gt; busca en título, autor e ISBN</w:t>
      </w:r>
    </w:p>
    <w:p>
      <w:pPr>
        <w:pStyle w:val="PreformattedText"/>
        <w:bidi w:val="0"/>
        <w:spacing w:before="0" w:after="0"/>
        <w:rPr/>
      </w:pPr>
      <w:r>
        <w:rPr/>
        <w:t>GET /loans?status=active&amp;sortBy=loanDate&amp;order=DESC</w:t>
      </w:r>
    </w:p>
    <w:p>
      <w:pPr>
        <w:pStyle w:val="PreformattedText"/>
        <w:bidi w:val="0"/>
        <w:spacing w:before="0" w:after="0"/>
        <w:rPr/>
      </w:pPr>
      <w:r>
        <w:rPr/>
        <w:t>GET /fines?paid=false                 -&gt; multas no pagadas</w:t>
      </w:r>
    </w:p>
    <w:p>
      <w:pPr>
        <w:pStyle w:val="PreformattedText"/>
        <w:bidi w:val="0"/>
        <w:spacing w:before="0" w:after="283"/>
        <w:rPr/>
      </w:pPr>
      <w:r>
        <w:rPr/>
        <w:t>GET /books?page=abc                   -&gt; 400 (validación de query params)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rPr/>
      </w:pPr>
      <w:r>
        <w:rPr/>
        <w:t>7. Pruebas automatizadas</w:t>
      </w:r>
    </w:p>
    <w:p>
      <w:pPr>
        <w:pStyle w:val="PreformattedText"/>
        <w:bidi w:val="0"/>
        <w:spacing w:before="0" w:after="0"/>
        <w:rPr/>
      </w:pPr>
      <w:r>
        <w:rPr/>
        <w:t>npm test    -&gt; 4 suites, 30 pruebas: DTOs, CRUD de libros (409 ISBN y 409 FK),</w:t>
      </w:r>
    </w:p>
    <w:p>
      <w:pPr>
        <w:pStyle w:val="PreformattedText"/>
        <w:bidi w:val="0"/>
        <w:spacing w:before="0" w:after="283"/>
        <w:rPr/>
      </w:pPr>
      <w:r>
        <w:rPr/>
        <w:t xml:space="preserve">               </w:t>
      </w:r>
      <w:r>
        <w:rPr/>
        <w:t>autenticación (login válido/inválido) y paginación.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Courier New">
    <w:altName w:val="monospace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;Helvetica;sans-serif" w:hAnsi="Arial;Helvetica;sans-serif" w:eastAsia="Arial;Helvetica;sans-serif" w:cs="Arial;Helvetica;sans-serif"/>
      <w:color w:val="1A1A1A"/>
      <w:kern w:val="0"/>
      <w:sz w:val="22"/>
      <w:szCs w:val="22"/>
      <w:lang w:val="es-MX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1F3864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2" w:color="999999"/>
      </w:pBd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1F3864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iberation Sans"/>
      <w:b/>
      <w:bCs/>
      <w:color w:val="2F5496"/>
      <w:sz w:val="24"/>
      <w:szCs w:val="24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PreformattedText">
    <w:name w:val="Preformatted Text"/>
    <w:basedOn w:val="Normal"/>
    <w:qFormat/>
    <w:pPr>
      <w:pBdr>
        <w:top w:val="single" w:sz="2" w:space="5" w:color="CCCCCC"/>
        <w:left w:val="single" w:sz="2" w:space="5" w:color="CCCCCC"/>
        <w:bottom w:val="single" w:sz="2" w:space="5" w:color="CCCCCC"/>
        <w:right w:val="single" w:sz="2" w:space="5" w:color="CCCCCC"/>
      </w:pBdr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BodyTextsmall">
    <w:name w:val="Body Text.small"/>
    <w:basedOn w:val="BodyText"/>
    <w:qFormat/>
    <w:pPr/>
    <w:rPr>
      <w:color w:val="555555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4</Pages>
  <Words>911</Words>
  <Characters>5069</Characters>
  <CharactersWithSpaces>6842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cp:lastPrinted>2026-10-11T23:37:01Z</cp:lastPrinted>
  <dcterms:modified xsi:type="dcterms:W3CDTF">2026-10-11T23:37:03Z</dcterms:modified>
  <cp:revision>1</cp:revision>
  <dc:subject/>
  <dc:title>Entrega Segunda Etapa - Biblioteca API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